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3D4" w:rsidRPr="00935475" w:rsidRDefault="000856A9" w:rsidP="002454B2">
      <w:pPr>
        <w:pStyle w:val="10"/>
      </w:pPr>
      <w:bookmarkStart w:id="0" w:name="_GoBack"/>
      <w:bookmarkEnd w:id="0"/>
      <w:r>
        <w:tab/>
      </w:r>
      <w:r w:rsidR="00F443D4" w:rsidRPr="00935475">
        <w:t>Министерство образования и науки Российской Федерации</w:t>
      </w:r>
    </w:p>
    <w:p w:rsidR="00F443D4" w:rsidRPr="002C7942" w:rsidRDefault="00F443D4" w:rsidP="002D3794">
      <w:pPr>
        <w:pStyle w:val="a3"/>
        <w:widowControl w:val="0"/>
        <w:rPr>
          <w:spacing w:val="-8"/>
          <w:szCs w:val="28"/>
        </w:rPr>
      </w:pPr>
      <w:r w:rsidRPr="002C7942">
        <w:rPr>
          <w:spacing w:val="-8"/>
          <w:szCs w:val="28"/>
        </w:rPr>
        <w:t xml:space="preserve">Федеральное государственное бюджетное образовательное учреждение </w:t>
      </w:r>
    </w:p>
    <w:p w:rsidR="00F443D4" w:rsidRPr="002C7942" w:rsidRDefault="00F443D4" w:rsidP="002D3794">
      <w:pPr>
        <w:pStyle w:val="a3"/>
        <w:widowControl w:val="0"/>
        <w:rPr>
          <w:spacing w:val="-8"/>
          <w:szCs w:val="28"/>
        </w:rPr>
      </w:pPr>
      <w:r w:rsidRPr="002C7942">
        <w:rPr>
          <w:spacing w:val="-8"/>
          <w:szCs w:val="28"/>
        </w:rPr>
        <w:t xml:space="preserve"> высшего образования</w:t>
      </w:r>
    </w:p>
    <w:p w:rsidR="00F443D4" w:rsidRPr="00BB0281" w:rsidRDefault="00F443D4" w:rsidP="002D3794">
      <w:pPr>
        <w:widowControl w:val="0"/>
        <w:jc w:val="center"/>
      </w:pPr>
      <w:r>
        <w:t xml:space="preserve"> «Оренбургский  государственный  университет»</w:t>
      </w:r>
    </w:p>
    <w:p w:rsidR="00F443D4" w:rsidRPr="004F4D50" w:rsidRDefault="00F443D4" w:rsidP="002D3794">
      <w:pPr>
        <w:widowControl w:val="0"/>
        <w:jc w:val="center"/>
        <w:rPr>
          <w:b/>
        </w:rPr>
      </w:pPr>
    </w:p>
    <w:p w:rsidR="00F443D4" w:rsidRDefault="00F443D4" w:rsidP="002454B2">
      <w:pPr>
        <w:pStyle w:val="10"/>
      </w:pPr>
    </w:p>
    <w:p w:rsidR="00CA3F6B" w:rsidRPr="00CA3F6B" w:rsidRDefault="00CA3F6B" w:rsidP="00CA3F6B"/>
    <w:p w:rsidR="00F443D4" w:rsidRDefault="00F443D4" w:rsidP="002D3794">
      <w:pPr>
        <w:widowControl w:val="0"/>
      </w:pPr>
    </w:p>
    <w:p w:rsidR="00F443D4" w:rsidRDefault="00F443D4" w:rsidP="002D3794">
      <w:pPr>
        <w:widowControl w:val="0"/>
      </w:pPr>
    </w:p>
    <w:p w:rsidR="00F443D4" w:rsidRDefault="00F443D4" w:rsidP="002D3794">
      <w:pPr>
        <w:widowControl w:val="0"/>
      </w:pPr>
    </w:p>
    <w:p w:rsidR="00F443D4" w:rsidRPr="00172FE8" w:rsidRDefault="00F443D4" w:rsidP="002D3794">
      <w:pPr>
        <w:widowControl w:val="0"/>
      </w:pPr>
    </w:p>
    <w:p w:rsidR="00F443D4" w:rsidRDefault="00F443D4" w:rsidP="002D3794">
      <w:pPr>
        <w:widowControl w:val="0"/>
      </w:pPr>
    </w:p>
    <w:p w:rsidR="00F443D4" w:rsidRPr="00492B31" w:rsidRDefault="00F443D4" w:rsidP="002D3794">
      <w:pPr>
        <w:widowControl w:val="0"/>
        <w:jc w:val="center"/>
        <w:rPr>
          <w:sz w:val="32"/>
          <w:szCs w:val="32"/>
        </w:rPr>
      </w:pPr>
      <w:r>
        <w:rPr>
          <w:sz w:val="32"/>
          <w:szCs w:val="32"/>
        </w:rPr>
        <w:t>Р.Р. Галимов</w:t>
      </w:r>
      <w:r w:rsidR="00171E7E">
        <w:rPr>
          <w:sz w:val="32"/>
          <w:szCs w:val="32"/>
        </w:rPr>
        <w:t>, А.А. Рычкова</w:t>
      </w:r>
    </w:p>
    <w:p w:rsidR="00F443D4" w:rsidRDefault="00F443D4" w:rsidP="002D3794">
      <w:pPr>
        <w:widowControl w:val="0"/>
        <w:jc w:val="center"/>
      </w:pPr>
    </w:p>
    <w:p w:rsidR="00F443D4" w:rsidRDefault="00F443D4" w:rsidP="002D3794">
      <w:pPr>
        <w:widowControl w:val="0"/>
        <w:jc w:val="center"/>
      </w:pPr>
    </w:p>
    <w:p w:rsidR="00F443D4" w:rsidRDefault="00F443D4" w:rsidP="002D3794">
      <w:pPr>
        <w:widowControl w:val="0"/>
        <w:jc w:val="center"/>
      </w:pPr>
    </w:p>
    <w:p w:rsidR="00F443D4" w:rsidRDefault="00CA3F6B" w:rsidP="002D3794">
      <w:pPr>
        <w:widowControl w:val="0"/>
        <w:jc w:val="center"/>
        <w:rPr>
          <w:b/>
          <w:color w:val="000000"/>
          <w:sz w:val="48"/>
          <w:szCs w:val="48"/>
          <w:shd w:val="clear" w:color="auto" w:fill="FFFFFF"/>
        </w:rPr>
      </w:pPr>
      <w:r>
        <w:rPr>
          <w:b/>
          <w:color w:val="000000"/>
          <w:sz w:val="48"/>
          <w:szCs w:val="48"/>
          <w:shd w:val="clear" w:color="auto" w:fill="FFFFFF"/>
        </w:rPr>
        <w:t xml:space="preserve">ПРОГРАММНО-АППАРАТНЫЕ СРЕДСТВА ЗАЩИТЫ ИНФОРМАЦИИ В                      ВЫЧИСЛИТЕЛЬНЫХ СИСТЕМАХ </w:t>
      </w:r>
    </w:p>
    <w:p w:rsidR="00CA3F6B" w:rsidRDefault="00CA3F6B" w:rsidP="002D3794">
      <w:pPr>
        <w:widowControl w:val="0"/>
        <w:jc w:val="center"/>
        <w:rPr>
          <w:b/>
          <w:color w:val="000000"/>
          <w:sz w:val="48"/>
          <w:szCs w:val="48"/>
          <w:shd w:val="clear" w:color="auto" w:fill="FFFFFF"/>
        </w:rPr>
      </w:pPr>
    </w:p>
    <w:p w:rsidR="00CA3F6B" w:rsidRPr="00CA3F6B" w:rsidRDefault="00CA3F6B" w:rsidP="002D3794">
      <w:pPr>
        <w:widowControl w:val="0"/>
        <w:jc w:val="center"/>
        <w:rPr>
          <w:sz w:val="32"/>
          <w:szCs w:val="32"/>
        </w:rPr>
      </w:pPr>
      <w:r w:rsidRPr="00CA3F6B">
        <w:rPr>
          <w:color w:val="000000"/>
          <w:sz w:val="32"/>
          <w:szCs w:val="32"/>
          <w:shd w:val="clear" w:color="auto" w:fill="FFFFFF"/>
        </w:rPr>
        <w:t>Учебное пособие</w:t>
      </w:r>
    </w:p>
    <w:p w:rsidR="008862D3" w:rsidRDefault="008862D3" w:rsidP="002D3794">
      <w:pPr>
        <w:widowControl w:val="0"/>
        <w:jc w:val="center"/>
        <w:rPr>
          <w:b/>
          <w:sz w:val="32"/>
          <w:szCs w:val="32"/>
        </w:rPr>
      </w:pPr>
    </w:p>
    <w:p w:rsidR="00F443D4" w:rsidRDefault="00F443D4" w:rsidP="002D3794">
      <w:pPr>
        <w:widowControl w:val="0"/>
        <w:jc w:val="center"/>
        <w:rPr>
          <w:b/>
          <w:sz w:val="32"/>
          <w:szCs w:val="32"/>
        </w:rPr>
      </w:pPr>
    </w:p>
    <w:p w:rsidR="00D34637" w:rsidRDefault="00CA3F6B" w:rsidP="00CA3F6B">
      <w:pPr>
        <w:widowControl w:val="0"/>
        <w:jc w:val="both"/>
      </w:pPr>
      <w:r>
        <w:t xml:space="preserve">Рекомендовано ученым советом федерального государственного бюджетного        образовательного учреждения высшего образования «Оренбургский                         государственный университет» для обучающихся по программам высшего             образования по направлению подготовки </w:t>
      </w:r>
      <w:r w:rsidR="00B6203A">
        <w:t>10.03.01</w:t>
      </w:r>
      <w:r w:rsidR="00B36EDD">
        <w:t xml:space="preserve">  Информационная </w:t>
      </w:r>
      <w:r>
        <w:t xml:space="preserve"> </w:t>
      </w:r>
      <w:r w:rsidR="00F443D4">
        <w:t>безо</w:t>
      </w:r>
      <w:r w:rsidR="000C4E28">
        <w:t>пасность</w:t>
      </w:r>
    </w:p>
    <w:p w:rsidR="00D34637" w:rsidRDefault="00D34637" w:rsidP="002D3794">
      <w:pPr>
        <w:widowControl w:val="0"/>
        <w:jc w:val="center"/>
      </w:pPr>
    </w:p>
    <w:p w:rsidR="00D34637" w:rsidRDefault="00D34637" w:rsidP="002D3794">
      <w:pPr>
        <w:widowControl w:val="0"/>
        <w:jc w:val="center"/>
      </w:pPr>
    </w:p>
    <w:p w:rsidR="00D34637" w:rsidRDefault="00D34637" w:rsidP="002D3794">
      <w:pPr>
        <w:widowControl w:val="0"/>
        <w:jc w:val="center"/>
      </w:pPr>
    </w:p>
    <w:p w:rsidR="00D34637" w:rsidRDefault="00D34637" w:rsidP="002D3794">
      <w:pPr>
        <w:widowControl w:val="0"/>
        <w:jc w:val="center"/>
      </w:pPr>
    </w:p>
    <w:p w:rsidR="00D34637" w:rsidRDefault="00D34637" w:rsidP="002D3794">
      <w:pPr>
        <w:widowControl w:val="0"/>
        <w:jc w:val="center"/>
      </w:pPr>
    </w:p>
    <w:p w:rsidR="00D34637" w:rsidRDefault="00D34637" w:rsidP="002D3794">
      <w:pPr>
        <w:widowControl w:val="0"/>
        <w:jc w:val="center"/>
      </w:pPr>
    </w:p>
    <w:p w:rsidR="00D34637" w:rsidRDefault="00D34637" w:rsidP="002D3794">
      <w:pPr>
        <w:widowControl w:val="0"/>
        <w:jc w:val="center"/>
      </w:pPr>
    </w:p>
    <w:p w:rsidR="00AE31EF" w:rsidRPr="00B85F9A" w:rsidRDefault="00664FD7" w:rsidP="002D3794">
      <w:pPr>
        <w:widowControl w:val="0"/>
        <w:jc w:val="center"/>
      </w:pPr>
      <w:r>
        <w:t xml:space="preserve"> </w:t>
      </w:r>
    </w:p>
    <w:p w:rsidR="00F443D4" w:rsidRDefault="00F443D4" w:rsidP="002D3794">
      <w:pPr>
        <w:widowControl w:val="0"/>
        <w:jc w:val="center"/>
        <w:rPr>
          <w:szCs w:val="28"/>
        </w:rPr>
      </w:pPr>
    </w:p>
    <w:p w:rsidR="00F443D4" w:rsidRPr="00492B31" w:rsidRDefault="00F443D4" w:rsidP="002D3794">
      <w:pPr>
        <w:widowControl w:val="0"/>
        <w:jc w:val="center"/>
        <w:rPr>
          <w:szCs w:val="28"/>
        </w:rPr>
      </w:pPr>
    </w:p>
    <w:p w:rsidR="00F443D4" w:rsidRDefault="00F443D4" w:rsidP="002D3794">
      <w:pPr>
        <w:widowControl w:val="0"/>
        <w:jc w:val="center"/>
        <w:rPr>
          <w:szCs w:val="28"/>
        </w:rPr>
      </w:pPr>
      <w:r>
        <w:rPr>
          <w:szCs w:val="28"/>
        </w:rPr>
        <w:t xml:space="preserve">Оренбург </w:t>
      </w:r>
    </w:p>
    <w:p w:rsidR="00F443D4" w:rsidRPr="00F500D5" w:rsidRDefault="007D7E75" w:rsidP="002D3794">
      <w:pPr>
        <w:widowControl w:val="0"/>
        <w:jc w:val="center"/>
        <w:rPr>
          <w:szCs w:val="28"/>
        </w:rPr>
      </w:pPr>
      <w:r>
        <w:rPr>
          <w:szCs w:val="28"/>
        </w:rPr>
        <w:t>2017</w:t>
      </w:r>
    </w:p>
    <w:p w:rsidR="00F443D4" w:rsidRPr="0042322B" w:rsidRDefault="00DD30CB" w:rsidP="00B242BB">
      <w:pPr>
        <w:pStyle w:val="10"/>
        <w:jc w:val="left"/>
      </w:pPr>
      <w:r>
        <w:br w:type="page"/>
      </w:r>
      <w:r w:rsidR="00F443D4" w:rsidRPr="0042322B">
        <w:lastRenderedPageBreak/>
        <w:t>УДК 004.3(076)</w:t>
      </w:r>
    </w:p>
    <w:p w:rsidR="00F443D4" w:rsidRPr="0042322B" w:rsidRDefault="00F443D4" w:rsidP="002D3794">
      <w:pPr>
        <w:widowControl w:val="0"/>
      </w:pPr>
      <w:r w:rsidRPr="0042322B">
        <w:t>ББК 32.973.26</w:t>
      </w:r>
      <w:r>
        <w:t>-0</w:t>
      </w:r>
      <w:r w:rsidRPr="0042322B">
        <w:t>4я7</w:t>
      </w:r>
    </w:p>
    <w:p w:rsidR="00F443D4" w:rsidRPr="0042322B" w:rsidRDefault="00F443D4" w:rsidP="002D3794">
      <w:pPr>
        <w:widowControl w:val="0"/>
      </w:pPr>
      <w:r w:rsidRPr="0042322B">
        <w:t xml:space="preserve">            </w:t>
      </w:r>
      <w:r>
        <w:t>Г 15</w:t>
      </w:r>
    </w:p>
    <w:p w:rsidR="00F443D4" w:rsidRDefault="00F443D4" w:rsidP="002D3794">
      <w:pPr>
        <w:widowControl w:val="0"/>
      </w:pPr>
    </w:p>
    <w:p w:rsidR="00F443D4" w:rsidRDefault="00F443D4" w:rsidP="002D3794">
      <w:pPr>
        <w:widowControl w:val="0"/>
      </w:pPr>
    </w:p>
    <w:p w:rsidR="00F443D4" w:rsidRDefault="00F443D4" w:rsidP="002D3794">
      <w:pPr>
        <w:widowControl w:val="0"/>
      </w:pPr>
      <w:r>
        <w:t xml:space="preserve">          </w:t>
      </w:r>
    </w:p>
    <w:p w:rsidR="00F443D4" w:rsidRPr="00F11A23" w:rsidRDefault="00F443D4" w:rsidP="002D3794">
      <w:pPr>
        <w:widowControl w:val="0"/>
        <w:rPr>
          <w:color w:val="FF0000"/>
        </w:rPr>
      </w:pPr>
      <w:r w:rsidRPr="00F11A23">
        <w:rPr>
          <w:color w:val="FF0000"/>
        </w:rPr>
        <w:t xml:space="preserve">               </w:t>
      </w:r>
      <w:r w:rsidR="00873B08">
        <w:t>Рецензент – кандидат технических наук, доцент Ю.И. Синицын</w:t>
      </w:r>
    </w:p>
    <w:p w:rsidR="00F443D4" w:rsidRDefault="00F443D4" w:rsidP="002D3794">
      <w:pPr>
        <w:widowControl w:val="0"/>
      </w:pPr>
    </w:p>
    <w:p w:rsidR="00F443D4" w:rsidRPr="00616E92" w:rsidRDefault="00F443D4" w:rsidP="002D3794">
      <w:pPr>
        <w:widowControl w:val="0"/>
        <w:rPr>
          <w:b/>
        </w:rPr>
      </w:pPr>
      <w:r>
        <w:rPr>
          <w:b/>
        </w:rPr>
        <w:t xml:space="preserve">               </w:t>
      </w:r>
      <w:r>
        <w:rPr>
          <w:b/>
        </w:rPr>
        <w:tab/>
        <w:t xml:space="preserve">   Галимов Р.Р.</w:t>
      </w:r>
    </w:p>
    <w:p w:rsidR="00F443D4" w:rsidRPr="00DB21A0" w:rsidRDefault="00F443D4" w:rsidP="00CA3F6B">
      <w:pPr>
        <w:widowControl w:val="0"/>
        <w:ind w:left="1560" w:hanging="1560"/>
      </w:pPr>
      <w:r>
        <w:rPr>
          <w:b/>
        </w:rPr>
        <w:t xml:space="preserve">Г </w:t>
      </w:r>
      <w:r w:rsidR="006F28F6" w:rsidRPr="006F28F6">
        <w:rPr>
          <w:b/>
          <w:szCs w:val="28"/>
        </w:rPr>
        <w:t xml:space="preserve">15              </w:t>
      </w:r>
      <w:r w:rsidR="006F28F6" w:rsidRPr="00171E7E">
        <w:rPr>
          <w:b/>
          <w:szCs w:val="28"/>
        </w:rPr>
        <w:t xml:space="preserve"> </w:t>
      </w:r>
      <w:r w:rsidR="00171E7E" w:rsidRPr="00CA3F6B">
        <w:rPr>
          <w:color w:val="000000"/>
          <w:szCs w:val="28"/>
          <w:shd w:val="clear" w:color="auto" w:fill="FFFFFF"/>
        </w:rPr>
        <w:t>Программно-аппаратные средства защиты информации в вычислител</w:t>
      </w:r>
      <w:r w:rsidR="00171E7E" w:rsidRPr="00CA3F6B">
        <w:rPr>
          <w:color w:val="000000"/>
          <w:szCs w:val="28"/>
          <w:shd w:val="clear" w:color="auto" w:fill="FFFFFF"/>
        </w:rPr>
        <w:t>ь</w:t>
      </w:r>
      <w:r w:rsidR="00171E7E" w:rsidRPr="00CA3F6B">
        <w:rPr>
          <w:color w:val="000000"/>
          <w:szCs w:val="28"/>
          <w:shd w:val="clear" w:color="auto" w:fill="FFFFFF"/>
        </w:rPr>
        <w:t>ных системах</w:t>
      </w:r>
      <w:r w:rsidR="00CA3F6B">
        <w:rPr>
          <w:color w:val="000000"/>
          <w:szCs w:val="28"/>
          <w:shd w:val="clear" w:color="auto" w:fill="FFFFFF"/>
        </w:rPr>
        <w:t>: учебное пособие</w:t>
      </w:r>
      <w:r w:rsidRPr="00F0167D">
        <w:t>/</w:t>
      </w:r>
      <w:r>
        <w:t xml:space="preserve"> Р.Р. Галимов, </w:t>
      </w:r>
      <w:r w:rsidR="00696032">
        <w:t>А.</w:t>
      </w:r>
      <w:r w:rsidR="00171E7E">
        <w:t>А</w:t>
      </w:r>
      <w:r w:rsidR="00696032">
        <w:t xml:space="preserve">. </w:t>
      </w:r>
      <w:r w:rsidR="00171E7E">
        <w:t>Рычкова</w:t>
      </w:r>
      <w:r w:rsidRPr="00AD1E7A">
        <w:t xml:space="preserve">; </w:t>
      </w:r>
      <w:r>
        <w:t xml:space="preserve"> Оре</w:t>
      </w:r>
      <w:r>
        <w:t>н</w:t>
      </w:r>
      <w:r>
        <w:t>бургский гос. ун-т.</w:t>
      </w:r>
      <w:r w:rsidRPr="00DB21A0">
        <w:t xml:space="preserve"> </w:t>
      </w:r>
      <w:r w:rsidR="00664FD7" w:rsidRPr="00DB21A0">
        <w:t>–</w:t>
      </w:r>
      <w:r w:rsidRPr="00DB21A0">
        <w:t xml:space="preserve"> </w:t>
      </w:r>
      <w:r w:rsidR="00664FD7">
        <w:t xml:space="preserve">  </w:t>
      </w:r>
      <w:r w:rsidRPr="00DB21A0">
        <w:t xml:space="preserve">Оренбург: </w:t>
      </w:r>
      <w:r>
        <w:t>ОГУ, 201</w:t>
      </w:r>
      <w:r w:rsidR="007D7E75">
        <w:t>7</w:t>
      </w:r>
      <w:r w:rsidRPr="00DB21A0">
        <w:t xml:space="preserve">. – </w:t>
      </w:r>
      <w:r w:rsidR="00716889">
        <w:t>132</w:t>
      </w:r>
      <w:r w:rsidRPr="00DB21A0">
        <w:t xml:space="preserve"> с.</w:t>
      </w:r>
    </w:p>
    <w:p w:rsidR="00F443D4" w:rsidRDefault="00F443D4" w:rsidP="002D3794">
      <w:pPr>
        <w:widowControl w:val="0"/>
        <w:rPr>
          <w:b/>
        </w:rPr>
      </w:pPr>
      <w:r>
        <w:t xml:space="preserve">               </w:t>
      </w:r>
    </w:p>
    <w:p w:rsidR="00F443D4" w:rsidRDefault="00F443D4" w:rsidP="002D3794">
      <w:pPr>
        <w:widowControl w:val="0"/>
        <w:rPr>
          <w:b/>
        </w:rPr>
      </w:pPr>
    </w:p>
    <w:p w:rsidR="00010CB2" w:rsidRPr="00010CB2" w:rsidRDefault="00010CB2" w:rsidP="002D3794">
      <w:pPr>
        <w:widowControl w:val="0"/>
        <w:ind w:left="993" w:firstLine="708"/>
        <w:jc w:val="both"/>
      </w:pPr>
      <w:r w:rsidRPr="00010CB2">
        <w:t>Учебное пособие посвящено вопросам изучения принципов работы и практического применения программно-аппаратных средств защиты и</w:t>
      </w:r>
      <w:r w:rsidRPr="00010CB2">
        <w:t>н</w:t>
      </w:r>
      <w:r w:rsidRPr="00010CB2">
        <w:t xml:space="preserve">формации, представленных на российском рынке. </w:t>
      </w:r>
    </w:p>
    <w:p w:rsidR="00010CB2" w:rsidRPr="00010CB2" w:rsidRDefault="00010CB2" w:rsidP="00010CB2">
      <w:pPr>
        <w:widowControl w:val="0"/>
        <w:ind w:left="993" w:firstLine="708"/>
        <w:jc w:val="both"/>
      </w:pPr>
      <w:r w:rsidRPr="00010CB2">
        <w:t>Учебное пособие предназначено для сту</w:t>
      </w:r>
      <w:r w:rsidR="00D37E8C">
        <w:t>дентов вузов, обучающихся по на</w:t>
      </w:r>
      <w:r w:rsidRPr="00010CB2">
        <w:t xml:space="preserve">правлению подготовки 10.03.01 Информационная безопасность при изучении дисциплины «Программно-аппаратные средства </w:t>
      </w:r>
      <w:r w:rsidR="00724CA6">
        <w:t>защиты инфо</w:t>
      </w:r>
      <w:r w:rsidR="00724CA6">
        <w:t>р</w:t>
      </w:r>
      <w:r w:rsidR="00724CA6">
        <w:t>мации</w:t>
      </w:r>
      <w:r w:rsidRPr="00010CB2">
        <w:t>».</w:t>
      </w:r>
    </w:p>
    <w:p w:rsidR="00F443D4" w:rsidRPr="00010CB2" w:rsidRDefault="00010CB2" w:rsidP="00010CB2">
      <w:pPr>
        <w:widowControl w:val="0"/>
        <w:ind w:left="993" w:firstLine="708"/>
        <w:jc w:val="both"/>
      </w:pPr>
      <w:r w:rsidRPr="00010CB2">
        <w:t>Пособие будет полезно преподавателям, слушателям потоков пов</w:t>
      </w:r>
      <w:r w:rsidRPr="00010CB2">
        <w:t>ы</w:t>
      </w:r>
      <w:r w:rsidRPr="00010CB2">
        <w:t>шения квалификации по направлению информационной безопасности, а также специалистам-практикам в области защиты компьютерной информ</w:t>
      </w:r>
      <w:r w:rsidRPr="00010CB2">
        <w:t>а</w:t>
      </w:r>
      <w:r w:rsidRPr="00010CB2">
        <w:t>ции.</w:t>
      </w:r>
    </w:p>
    <w:p w:rsidR="00F443D4" w:rsidRPr="005B3E51" w:rsidRDefault="00F443D4" w:rsidP="002D3794">
      <w:pPr>
        <w:widowControl w:val="0"/>
      </w:pPr>
    </w:p>
    <w:p w:rsidR="00F443D4" w:rsidRDefault="00F443D4" w:rsidP="002D3794">
      <w:pPr>
        <w:widowControl w:val="0"/>
      </w:pPr>
    </w:p>
    <w:p w:rsidR="00F443D4" w:rsidRDefault="00F443D4" w:rsidP="002D3794">
      <w:pPr>
        <w:widowControl w:val="0"/>
      </w:pPr>
    </w:p>
    <w:p w:rsidR="00F443D4" w:rsidRDefault="00F443D4" w:rsidP="002D3794">
      <w:pPr>
        <w:widowControl w:val="0"/>
      </w:pPr>
    </w:p>
    <w:p w:rsidR="00F443D4" w:rsidRDefault="00F443D4" w:rsidP="002454B2">
      <w:pPr>
        <w:pStyle w:val="10"/>
      </w:pPr>
    </w:p>
    <w:p w:rsidR="00B242BB" w:rsidRDefault="00B242BB" w:rsidP="00B242BB"/>
    <w:p w:rsidR="00B242BB" w:rsidRDefault="00B242BB" w:rsidP="00B242BB"/>
    <w:p w:rsidR="00B242BB" w:rsidRPr="00B242BB" w:rsidRDefault="00B242BB" w:rsidP="00B242BB"/>
    <w:p w:rsidR="00F443D4" w:rsidRPr="0087379C" w:rsidRDefault="00F443D4" w:rsidP="002454B2">
      <w:pPr>
        <w:pStyle w:val="10"/>
      </w:pPr>
      <w:r>
        <w:t xml:space="preserve">          </w:t>
      </w:r>
      <w:r w:rsidRPr="0042322B">
        <w:t xml:space="preserve">                                                                              УДК </w:t>
      </w:r>
      <w:r w:rsidRPr="0087379C">
        <w:t>004.3(076)</w:t>
      </w:r>
    </w:p>
    <w:p w:rsidR="00F443D4" w:rsidRPr="0042322B" w:rsidRDefault="00F443D4" w:rsidP="002D3794">
      <w:pPr>
        <w:widowControl w:val="0"/>
      </w:pPr>
      <w:r w:rsidRPr="0042322B">
        <w:t xml:space="preserve">                                                                                         </w:t>
      </w:r>
      <w:r w:rsidR="00B242BB">
        <w:tab/>
      </w:r>
      <w:r w:rsidR="00B242BB">
        <w:tab/>
        <w:t xml:space="preserve">    </w:t>
      </w:r>
      <w:r w:rsidRPr="0042322B">
        <w:t>ББК 32.973.2</w:t>
      </w:r>
      <w:r w:rsidRPr="0087379C">
        <w:t>6</w:t>
      </w:r>
      <w:r>
        <w:t>-0</w:t>
      </w:r>
      <w:r w:rsidRPr="0087379C">
        <w:t>4</w:t>
      </w:r>
      <w:r w:rsidRPr="0042322B">
        <w:t>я7</w:t>
      </w:r>
    </w:p>
    <w:p w:rsidR="00F443D4" w:rsidRPr="0042322B" w:rsidRDefault="00F443D4" w:rsidP="002D3794">
      <w:pPr>
        <w:widowControl w:val="0"/>
        <w:rPr>
          <w:szCs w:val="28"/>
        </w:rPr>
      </w:pPr>
    </w:p>
    <w:p w:rsidR="00F443D4" w:rsidRDefault="00F443D4" w:rsidP="002D3794">
      <w:pPr>
        <w:widowControl w:val="0"/>
      </w:pPr>
    </w:p>
    <w:p w:rsidR="00F443D4" w:rsidRDefault="00F443D4" w:rsidP="002D3794">
      <w:pPr>
        <w:widowControl w:val="0"/>
      </w:pPr>
    </w:p>
    <w:p w:rsidR="00F443D4" w:rsidRPr="00650BD9" w:rsidRDefault="00F443D4" w:rsidP="002D3794">
      <w:pPr>
        <w:widowControl w:val="0"/>
        <w:rPr>
          <w:szCs w:val="28"/>
        </w:rPr>
      </w:pPr>
      <w:r w:rsidRPr="00650BD9">
        <w:rPr>
          <w:szCs w:val="28"/>
        </w:rPr>
        <w:t xml:space="preserve">                                                    </w:t>
      </w:r>
      <w:r w:rsidR="00B87A01">
        <w:rPr>
          <w:szCs w:val="28"/>
        </w:rPr>
        <w:t xml:space="preserve">                           </w:t>
      </w:r>
      <w:r w:rsidR="00CA3F6B">
        <w:rPr>
          <w:szCs w:val="28"/>
        </w:rPr>
        <w:t xml:space="preserve">  </w:t>
      </w:r>
      <w:r w:rsidRPr="00650BD9">
        <w:rPr>
          <w:szCs w:val="28"/>
        </w:rPr>
        <w:t xml:space="preserve">© </w:t>
      </w:r>
      <w:r>
        <w:rPr>
          <w:szCs w:val="28"/>
        </w:rPr>
        <w:t>Галимов Р.Р.,</w:t>
      </w:r>
      <w:r w:rsidR="00B87A01">
        <w:rPr>
          <w:szCs w:val="28"/>
        </w:rPr>
        <w:t xml:space="preserve"> </w:t>
      </w:r>
      <w:r w:rsidR="00171E7E">
        <w:rPr>
          <w:szCs w:val="28"/>
        </w:rPr>
        <w:t>Рычкова А.А., 201</w:t>
      </w:r>
      <w:r w:rsidR="007D7E75">
        <w:rPr>
          <w:szCs w:val="28"/>
        </w:rPr>
        <w:t>7</w:t>
      </w:r>
      <w:r>
        <w:rPr>
          <w:szCs w:val="28"/>
        </w:rPr>
        <w:t xml:space="preserve"> </w:t>
      </w:r>
    </w:p>
    <w:p w:rsidR="006E13AA" w:rsidRDefault="00F443D4" w:rsidP="002454B2">
      <w:pPr>
        <w:pStyle w:val="10"/>
        <w:sectPr w:rsidR="006E13AA" w:rsidSect="005E34FE">
          <w:footerReference w:type="even" r:id="rId8"/>
          <w:footerReference w:type="default" r:id="rId9"/>
          <w:footerReference w:type="first" r:id="rId10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  <w:r w:rsidRPr="00895C54">
        <w:t xml:space="preserve">        </w:t>
      </w:r>
      <w:r w:rsidRPr="00650BD9">
        <w:t xml:space="preserve">                       </w:t>
      </w:r>
      <w:r w:rsidR="00B242BB">
        <w:t xml:space="preserve">    </w:t>
      </w:r>
      <w:r>
        <w:t>© ОГУ, 201</w:t>
      </w:r>
      <w:r w:rsidR="007D7E75">
        <w:t>7</w:t>
      </w:r>
    </w:p>
    <w:p w:rsidR="00F443D4" w:rsidRDefault="00F443D4" w:rsidP="002454B2">
      <w:pPr>
        <w:pStyle w:val="10"/>
      </w:pPr>
    </w:p>
    <w:p w:rsidR="00E5050B" w:rsidRDefault="00F443D4" w:rsidP="002454B2">
      <w:pPr>
        <w:pStyle w:val="1"/>
        <w:rPr>
          <w:sz w:val="32"/>
          <w:szCs w:val="32"/>
        </w:rPr>
      </w:pPr>
      <w:r w:rsidRPr="002454B2">
        <w:rPr>
          <w:sz w:val="32"/>
          <w:szCs w:val="32"/>
        </w:rPr>
        <w:t>Содержание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10"/>
        <w:gridCol w:w="511"/>
      </w:tblGrid>
      <w:tr w:rsidR="005A5F7B" w:rsidTr="005C57DD">
        <w:tc>
          <w:tcPr>
            <w:tcW w:w="9790" w:type="dxa"/>
          </w:tcPr>
          <w:p w:rsidR="005A5F7B" w:rsidRDefault="005A5F7B" w:rsidP="00D34637">
            <w:r>
              <w:t>Введение</w:t>
            </w:r>
            <w:r w:rsidR="00CA3F6B">
              <w:t>………………………………………………………………………………</w:t>
            </w:r>
          </w:p>
        </w:tc>
        <w:tc>
          <w:tcPr>
            <w:tcW w:w="631" w:type="dxa"/>
          </w:tcPr>
          <w:p w:rsidR="005A5F7B" w:rsidRDefault="002D7A04" w:rsidP="00D34637">
            <w:r>
              <w:t>4</w:t>
            </w:r>
          </w:p>
        </w:tc>
      </w:tr>
      <w:tr w:rsidR="005A5F7B" w:rsidTr="005C57DD">
        <w:tc>
          <w:tcPr>
            <w:tcW w:w="9790" w:type="dxa"/>
          </w:tcPr>
          <w:p w:rsidR="005A5F7B" w:rsidRPr="005A5F7B" w:rsidRDefault="00CA3F6B" w:rsidP="00D34637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5A5F7B">
              <w:rPr>
                <w:szCs w:val="28"/>
              </w:rPr>
              <w:t xml:space="preserve"> Задача защиты информации в вычислительных системах </w:t>
            </w:r>
            <w:r>
              <w:rPr>
                <w:szCs w:val="28"/>
              </w:rPr>
              <w:t>…………………….</w:t>
            </w:r>
          </w:p>
        </w:tc>
        <w:tc>
          <w:tcPr>
            <w:tcW w:w="631" w:type="dxa"/>
          </w:tcPr>
          <w:p w:rsidR="005A5F7B" w:rsidRDefault="002D7A04" w:rsidP="00D34637">
            <w:r>
              <w:t>5</w:t>
            </w:r>
          </w:p>
        </w:tc>
      </w:tr>
      <w:tr w:rsidR="005A5F7B" w:rsidTr="005C57DD">
        <w:tc>
          <w:tcPr>
            <w:tcW w:w="9790" w:type="dxa"/>
          </w:tcPr>
          <w:p w:rsidR="005A5F7B" w:rsidRPr="005A5F7B" w:rsidRDefault="005A5F7B" w:rsidP="00D34637">
            <w:pPr>
              <w:jc w:val="both"/>
              <w:rPr>
                <w:bCs w:val="0"/>
                <w:szCs w:val="28"/>
              </w:rPr>
            </w:pPr>
            <w:r w:rsidRPr="00AD2689">
              <w:rPr>
                <w:szCs w:val="28"/>
              </w:rPr>
              <w:t xml:space="preserve">1.1 </w:t>
            </w:r>
            <w:r>
              <w:rPr>
                <w:bCs w:val="0"/>
                <w:szCs w:val="28"/>
              </w:rPr>
              <w:t>Основные задачи защиты информации в компьютерных системах</w:t>
            </w:r>
            <w:r w:rsidR="00CA3F6B">
              <w:rPr>
                <w:bCs w:val="0"/>
                <w:szCs w:val="28"/>
              </w:rPr>
              <w:t>…………</w:t>
            </w:r>
          </w:p>
        </w:tc>
        <w:tc>
          <w:tcPr>
            <w:tcW w:w="631" w:type="dxa"/>
          </w:tcPr>
          <w:p w:rsidR="005A5F7B" w:rsidRDefault="002D7A04" w:rsidP="00D34637">
            <w:r>
              <w:t>5</w:t>
            </w:r>
          </w:p>
        </w:tc>
      </w:tr>
      <w:tr w:rsidR="005A5F7B" w:rsidTr="005C57DD">
        <w:tc>
          <w:tcPr>
            <w:tcW w:w="9790" w:type="dxa"/>
          </w:tcPr>
          <w:p w:rsidR="005A5F7B" w:rsidRPr="00AD2689" w:rsidRDefault="005A5F7B" w:rsidP="00D34637">
            <w:pPr>
              <w:jc w:val="both"/>
              <w:rPr>
                <w:szCs w:val="28"/>
              </w:rPr>
            </w:pPr>
            <w:r>
              <w:rPr>
                <w:bCs w:val="0"/>
                <w:szCs w:val="28"/>
              </w:rPr>
              <w:t>1.2</w:t>
            </w:r>
            <w:r w:rsidRPr="00AD2689">
              <w:rPr>
                <w:bCs w:val="0"/>
                <w:szCs w:val="28"/>
              </w:rPr>
              <w:t xml:space="preserve"> </w:t>
            </w:r>
            <w:r>
              <w:rPr>
                <w:bCs w:val="0"/>
                <w:szCs w:val="28"/>
              </w:rPr>
              <w:t>Основные нормативно-правовые документы, регламентирующие вопросы применения средств защиты информации</w:t>
            </w:r>
            <w:r w:rsidR="00CA3F6B">
              <w:rPr>
                <w:bCs w:val="0"/>
                <w:szCs w:val="28"/>
              </w:rPr>
              <w:t>………………………………………...</w:t>
            </w:r>
          </w:p>
        </w:tc>
        <w:tc>
          <w:tcPr>
            <w:tcW w:w="631" w:type="dxa"/>
          </w:tcPr>
          <w:p w:rsidR="00CA3F6B" w:rsidRDefault="00CA3F6B" w:rsidP="00D34637"/>
          <w:p w:rsidR="005A5F7B" w:rsidRDefault="00D34637" w:rsidP="00D34637">
            <w:r>
              <w:t>6</w:t>
            </w:r>
          </w:p>
        </w:tc>
      </w:tr>
      <w:tr w:rsidR="005A5F7B" w:rsidTr="005C57DD">
        <w:tc>
          <w:tcPr>
            <w:tcW w:w="9790" w:type="dxa"/>
          </w:tcPr>
          <w:p w:rsidR="005A5F7B" w:rsidRDefault="005A5F7B" w:rsidP="00D34637">
            <w:pPr>
              <w:jc w:val="both"/>
              <w:rPr>
                <w:bCs w:val="0"/>
                <w:szCs w:val="28"/>
              </w:rPr>
            </w:pPr>
            <w:r w:rsidRPr="00AD2689">
              <w:rPr>
                <w:bCs w:val="0"/>
                <w:szCs w:val="28"/>
              </w:rPr>
              <w:t>1.</w:t>
            </w:r>
            <w:r>
              <w:rPr>
                <w:bCs w:val="0"/>
                <w:szCs w:val="28"/>
              </w:rPr>
              <w:t>3</w:t>
            </w:r>
            <w:r w:rsidRPr="00AD2689">
              <w:rPr>
                <w:bCs w:val="0"/>
                <w:szCs w:val="28"/>
              </w:rPr>
              <w:t xml:space="preserve"> </w:t>
            </w:r>
            <w:r w:rsidRPr="005A5F7B">
              <w:rPr>
                <w:bCs w:val="0"/>
                <w:szCs w:val="28"/>
              </w:rPr>
              <w:t>Классификация вычислительных систем</w:t>
            </w:r>
            <w:r w:rsidR="00CA3F6B">
              <w:rPr>
                <w:bCs w:val="0"/>
                <w:szCs w:val="28"/>
              </w:rPr>
              <w:t>……………………………………….</w:t>
            </w:r>
          </w:p>
        </w:tc>
        <w:tc>
          <w:tcPr>
            <w:tcW w:w="631" w:type="dxa"/>
          </w:tcPr>
          <w:p w:rsidR="005A5F7B" w:rsidRDefault="00D34637" w:rsidP="00D34637">
            <w:r>
              <w:t>9</w:t>
            </w:r>
          </w:p>
        </w:tc>
      </w:tr>
      <w:tr w:rsidR="005A5F7B" w:rsidTr="005C57DD">
        <w:tc>
          <w:tcPr>
            <w:tcW w:w="9790" w:type="dxa"/>
          </w:tcPr>
          <w:p w:rsidR="005A5F7B" w:rsidRPr="00AD2689" w:rsidRDefault="005A5F7B" w:rsidP="00D34637">
            <w:pPr>
              <w:jc w:val="both"/>
              <w:rPr>
                <w:bCs w:val="0"/>
                <w:szCs w:val="28"/>
              </w:rPr>
            </w:pPr>
            <w:r>
              <w:rPr>
                <w:bCs w:val="0"/>
                <w:szCs w:val="28"/>
              </w:rPr>
              <w:t>1.4</w:t>
            </w:r>
            <w:r w:rsidRPr="00AD2689">
              <w:rPr>
                <w:bCs w:val="0"/>
                <w:szCs w:val="28"/>
              </w:rPr>
              <w:t xml:space="preserve"> </w:t>
            </w:r>
            <w:r>
              <w:rPr>
                <w:bCs w:val="0"/>
                <w:szCs w:val="28"/>
              </w:rPr>
              <w:t>Классификация средств защиты информации в компьютерных системах</w:t>
            </w:r>
            <w:r w:rsidR="00CA3F6B">
              <w:rPr>
                <w:bCs w:val="0"/>
                <w:szCs w:val="28"/>
              </w:rPr>
              <w:t>…...</w:t>
            </w:r>
          </w:p>
        </w:tc>
        <w:tc>
          <w:tcPr>
            <w:tcW w:w="631" w:type="dxa"/>
          </w:tcPr>
          <w:p w:rsidR="005A5F7B" w:rsidRDefault="002D7A04" w:rsidP="00D34637">
            <w:r>
              <w:t>1</w:t>
            </w:r>
            <w:r w:rsidR="00D34637">
              <w:t>4</w:t>
            </w:r>
          </w:p>
        </w:tc>
      </w:tr>
      <w:tr w:rsidR="005A5F7B" w:rsidTr="005C57DD">
        <w:tc>
          <w:tcPr>
            <w:tcW w:w="9790" w:type="dxa"/>
          </w:tcPr>
          <w:p w:rsidR="005A5F7B" w:rsidRDefault="005A5F7B" w:rsidP="005C57DD">
            <w:pPr>
              <w:jc w:val="both"/>
              <w:rPr>
                <w:bCs w:val="0"/>
                <w:szCs w:val="28"/>
              </w:rPr>
            </w:pPr>
            <w:r w:rsidRPr="00AD2689">
              <w:rPr>
                <w:bCs w:val="0"/>
                <w:szCs w:val="28"/>
              </w:rPr>
              <w:t xml:space="preserve">2 </w:t>
            </w:r>
            <w:r>
              <w:rPr>
                <w:szCs w:val="28"/>
              </w:rPr>
              <w:t>Защита информации компьютерных систем от несанкционированного дост</w:t>
            </w:r>
            <w:r>
              <w:rPr>
                <w:szCs w:val="28"/>
              </w:rPr>
              <w:t>у</w:t>
            </w:r>
            <w:r>
              <w:rPr>
                <w:szCs w:val="28"/>
              </w:rPr>
              <w:t>па</w:t>
            </w:r>
            <w:r w:rsidR="00CA3F6B">
              <w:rPr>
                <w:szCs w:val="28"/>
              </w:rPr>
              <w:t>………………………………………………………………………………….</w:t>
            </w:r>
          </w:p>
        </w:tc>
        <w:tc>
          <w:tcPr>
            <w:tcW w:w="631" w:type="dxa"/>
          </w:tcPr>
          <w:p w:rsidR="00CA3F6B" w:rsidRDefault="00CA3F6B" w:rsidP="00D34637"/>
          <w:p w:rsidR="005A5F7B" w:rsidRDefault="00D34637" w:rsidP="00D34637">
            <w:r>
              <w:t>19</w:t>
            </w:r>
          </w:p>
        </w:tc>
      </w:tr>
      <w:tr w:rsidR="005A5F7B" w:rsidTr="005C57DD">
        <w:tc>
          <w:tcPr>
            <w:tcW w:w="9790" w:type="dxa"/>
          </w:tcPr>
          <w:p w:rsidR="005A5F7B" w:rsidRPr="00AD2689" w:rsidRDefault="005A5F7B" w:rsidP="00D34637">
            <w:pPr>
              <w:jc w:val="both"/>
              <w:rPr>
                <w:bCs w:val="0"/>
                <w:szCs w:val="28"/>
              </w:rPr>
            </w:pPr>
            <w:r w:rsidRPr="005A5F7B">
              <w:rPr>
                <w:bCs w:val="0"/>
                <w:szCs w:val="28"/>
              </w:rPr>
              <w:t>2.1 Общая структура системы разграничения доступа</w:t>
            </w:r>
            <w:r w:rsidR="005C57DD">
              <w:rPr>
                <w:bCs w:val="0"/>
                <w:szCs w:val="28"/>
              </w:rPr>
              <w:t>……………………………</w:t>
            </w:r>
          </w:p>
        </w:tc>
        <w:tc>
          <w:tcPr>
            <w:tcW w:w="631" w:type="dxa"/>
          </w:tcPr>
          <w:p w:rsidR="005A5F7B" w:rsidRDefault="006C23B8" w:rsidP="00D34637">
            <w:r>
              <w:t>19</w:t>
            </w:r>
          </w:p>
        </w:tc>
      </w:tr>
      <w:tr w:rsidR="005A5F7B" w:rsidTr="005C57DD">
        <w:tc>
          <w:tcPr>
            <w:tcW w:w="9790" w:type="dxa"/>
          </w:tcPr>
          <w:p w:rsidR="005A5F7B" w:rsidRPr="005A5F7B" w:rsidRDefault="00173EB0" w:rsidP="00D34637">
            <w:pPr>
              <w:jc w:val="both"/>
              <w:rPr>
                <w:bCs w:val="0"/>
                <w:szCs w:val="28"/>
              </w:rPr>
            </w:pPr>
            <w:r>
              <w:rPr>
                <w:bCs w:val="0"/>
                <w:szCs w:val="28"/>
              </w:rPr>
              <w:t>2.2 Подсистема аутентификации</w:t>
            </w:r>
            <w:r w:rsidR="005C57DD">
              <w:rPr>
                <w:bCs w:val="0"/>
                <w:szCs w:val="28"/>
              </w:rPr>
              <w:t>……………………………………………………</w:t>
            </w:r>
          </w:p>
        </w:tc>
        <w:tc>
          <w:tcPr>
            <w:tcW w:w="631" w:type="dxa"/>
          </w:tcPr>
          <w:p w:rsidR="005A5F7B" w:rsidRDefault="002D7A04" w:rsidP="00D34637">
            <w:r>
              <w:t>2</w:t>
            </w:r>
            <w:r w:rsidR="00D34637">
              <w:t>1</w:t>
            </w:r>
          </w:p>
        </w:tc>
      </w:tr>
      <w:tr w:rsidR="00173EB0" w:rsidTr="005C57DD">
        <w:tc>
          <w:tcPr>
            <w:tcW w:w="9790" w:type="dxa"/>
          </w:tcPr>
          <w:p w:rsidR="00173EB0" w:rsidRDefault="00173EB0" w:rsidP="00D34637">
            <w:pPr>
              <w:jc w:val="both"/>
              <w:rPr>
                <w:bCs w:val="0"/>
                <w:szCs w:val="28"/>
              </w:rPr>
            </w:pPr>
            <w:r>
              <w:rPr>
                <w:bCs w:val="0"/>
                <w:szCs w:val="28"/>
              </w:rPr>
              <w:t>2.3 Виды аутентификации</w:t>
            </w:r>
            <w:r w:rsidR="005C57DD">
              <w:rPr>
                <w:bCs w:val="0"/>
                <w:szCs w:val="28"/>
              </w:rPr>
              <w:t>…………………………………………………………..</w:t>
            </w:r>
          </w:p>
        </w:tc>
        <w:tc>
          <w:tcPr>
            <w:tcW w:w="631" w:type="dxa"/>
          </w:tcPr>
          <w:p w:rsidR="00173EB0" w:rsidRDefault="002D7A04" w:rsidP="00D34637">
            <w:r>
              <w:t>2</w:t>
            </w:r>
            <w:r w:rsidR="00D34637">
              <w:t>4</w:t>
            </w:r>
          </w:p>
        </w:tc>
      </w:tr>
      <w:tr w:rsidR="00173EB0" w:rsidTr="005C57DD">
        <w:tc>
          <w:tcPr>
            <w:tcW w:w="9790" w:type="dxa"/>
          </w:tcPr>
          <w:p w:rsidR="00173EB0" w:rsidRDefault="00173EB0" w:rsidP="00D34637">
            <w:pPr>
              <w:jc w:val="both"/>
              <w:rPr>
                <w:bCs w:val="0"/>
                <w:szCs w:val="28"/>
              </w:rPr>
            </w:pPr>
            <w:r>
              <w:rPr>
                <w:bCs w:val="0"/>
                <w:szCs w:val="28"/>
              </w:rPr>
              <w:t>2.4</w:t>
            </w:r>
            <w:r w:rsidRPr="00173EB0">
              <w:rPr>
                <w:bCs w:val="0"/>
                <w:szCs w:val="28"/>
              </w:rPr>
              <w:t xml:space="preserve"> Особенности систем разграничения доступа в операционных семействах Windows и Linux</w:t>
            </w:r>
            <w:r w:rsidR="005C57DD">
              <w:rPr>
                <w:bCs w:val="0"/>
                <w:szCs w:val="28"/>
              </w:rPr>
              <w:t>……………………………………………………………………...</w:t>
            </w:r>
          </w:p>
        </w:tc>
        <w:tc>
          <w:tcPr>
            <w:tcW w:w="631" w:type="dxa"/>
          </w:tcPr>
          <w:p w:rsidR="005C57DD" w:rsidRDefault="005C57DD" w:rsidP="006C23B8"/>
          <w:p w:rsidR="00173EB0" w:rsidRDefault="002D7A04" w:rsidP="006C23B8">
            <w:r>
              <w:t>3</w:t>
            </w:r>
            <w:r w:rsidR="006C23B8">
              <w:t>1</w:t>
            </w:r>
          </w:p>
        </w:tc>
      </w:tr>
      <w:tr w:rsidR="00173EB0" w:rsidTr="005C57DD">
        <w:tc>
          <w:tcPr>
            <w:tcW w:w="9790" w:type="dxa"/>
          </w:tcPr>
          <w:p w:rsidR="00173EB0" w:rsidRDefault="00173EB0" w:rsidP="00D34637">
            <w:pPr>
              <w:jc w:val="both"/>
              <w:rPr>
                <w:bCs w:val="0"/>
                <w:szCs w:val="28"/>
              </w:rPr>
            </w:pPr>
            <w:r w:rsidRPr="00173EB0">
              <w:rPr>
                <w:bCs w:val="0"/>
                <w:szCs w:val="28"/>
              </w:rPr>
              <w:t>2.5 Программно-аппаратные средства защиты от НСД</w:t>
            </w:r>
            <w:r w:rsidR="005C57DD">
              <w:rPr>
                <w:bCs w:val="0"/>
                <w:szCs w:val="28"/>
              </w:rPr>
              <w:t>…………………………..</w:t>
            </w:r>
          </w:p>
        </w:tc>
        <w:tc>
          <w:tcPr>
            <w:tcW w:w="631" w:type="dxa"/>
          </w:tcPr>
          <w:p w:rsidR="00173EB0" w:rsidRDefault="002D7A04" w:rsidP="00D34637">
            <w:r>
              <w:t>3</w:t>
            </w:r>
            <w:r w:rsidR="00D34637">
              <w:t>7</w:t>
            </w:r>
          </w:p>
        </w:tc>
      </w:tr>
      <w:tr w:rsidR="00173EB0" w:rsidTr="005C57DD">
        <w:tc>
          <w:tcPr>
            <w:tcW w:w="9790" w:type="dxa"/>
          </w:tcPr>
          <w:p w:rsidR="00173EB0" w:rsidRPr="00B6203A" w:rsidRDefault="00173EB0" w:rsidP="00D34637">
            <w:pPr>
              <w:jc w:val="both"/>
              <w:rPr>
                <w:bCs w:val="0"/>
                <w:szCs w:val="28"/>
              </w:rPr>
            </w:pPr>
            <w:r w:rsidRPr="00B6203A">
              <w:rPr>
                <w:bCs w:val="0"/>
                <w:szCs w:val="28"/>
              </w:rPr>
              <w:t>2.5.1 Механизм доверенной загрузки</w:t>
            </w:r>
            <w:r w:rsidR="005C57DD">
              <w:rPr>
                <w:bCs w:val="0"/>
                <w:szCs w:val="28"/>
              </w:rPr>
              <w:t>………………………………………………</w:t>
            </w:r>
          </w:p>
        </w:tc>
        <w:tc>
          <w:tcPr>
            <w:tcW w:w="631" w:type="dxa"/>
          </w:tcPr>
          <w:p w:rsidR="00173EB0" w:rsidRPr="00B6203A" w:rsidRDefault="00D34637" w:rsidP="00D34637">
            <w:r w:rsidRPr="00B6203A">
              <w:t>39</w:t>
            </w:r>
          </w:p>
        </w:tc>
      </w:tr>
      <w:tr w:rsidR="00173EB0" w:rsidTr="005C57DD">
        <w:tc>
          <w:tcPr>
            <w:tcW w:w="9790" w:type="dxa"/>
          </w:tcPr>
          <w:p w:rsidR="00173EB0" w:rsidRDefault="00173EB0" w:rsidP="00D34637">
            <w:pPr>
              <w:jc w:val="both"/>
              <w:rPr>
                <w:bCs w:val="0"/>
                <w:szCs w:val="28"/>
              </w:rPr>
            </w:pPr>
            <w:r>
              <w:rPr>
                <w:bCs w:val="0"/>
                <w:szCs w:val="28"/>
              </w:rPr>
              <w:t>2.5.2 Аппаратные средства аутентификации и хранения ключевой информации</w:t>
            </w:r>
            <w:r w:rsidR="005C57DD">
              <w:rPr>
                <w:bCs w:val="0"/>
                <w:szCs w:val="28"/>
              </w:rPr>
              <w:t>.</w:t>
            </w:r>
          </w:p>
        </w:tc>
        <w:tc>
          <w:tcPr>
            <w:tcW w:w="631" w:type="dxa"/>
          </w:tcPr>
          <w:p w:rsidR="00173EB0" w:rsidRDefault="002D7A04" w:rsidP="00D34637">
            <w:r>
              <w:t>4</w:t>
            </w:r>
            <w:r w:rsidR="006C23B8">
              <w:t>6</w:t>
            </w:r>
          </w:p>
        </w:tc>
      </w:tr>
      <w:tr w:rsidR="00173EB0" w:rsidTr="005C57DD">
        <w:tc>
          <w:tcPr>
            <w:tcW w:w="9790" w:type="dxa"/>
          </w:tcPr>
          <w:p w:rsidR="00173EB0" w:rsidRDefault="00173EB0" w:rsidP="00D34637">
            <w:pPr>
              <w:jc w:val="both"/>
              <w:rPr>
                <w:bCs w:val="0"/>
                <w:szCs w:val="28"/>
              </w:rPr>
            </w:pPr>
            <w:r w:rsidRPr="00173EB0">
              <w:rPr>
                <w:bCs w:val="0"/>
                <w:szCs w:val="28"/>
              </w:rPr>
              <w:t>2.5.3 Замкнутая программная среда</w:t>
            </w:r>
            <w:r w:rsidR="005C57DD">
              <w:rPr>
                <w:bCs w:val="0"/>
                <w:szCs w:val="28"/>
              </w:rPr>
              <w:t>…………………………………………………</w:t>
            </w:r>
          </w:p>
        </w:tc>
        <w:tc>
          <w:tcPr>
            <w:tcW w:w="631" w:type="dxa"/>
          </w:tcPr>
          <w:p w:rsidR="00173EB0" w:rsidRDefault="00D34637" w:rsidP="00D34637">
            <w:r>
              <w:t>49</w:t>
            </w:r>
          </w:p>
        </w:tc>
      </w:tr>
      <w:tr w:rsidR="00173EB0" w:rsidTr="005C57DD">
        <w:tc>
          <w:tcPr>
            <w:tcW w:w="9790" w:type="dxa"/>
          </w:tcPr>
          <w:p w:rsidR="00173EB0" w:rsidRPr="00173EB0" w:rsidRDefault="00173EB0" w:rsidP="00D34637">
            <w:pPr>
              <w:jc w:val="both"/>
              <w:rPr>
                <w:bCs w:val="0"/>
                <w:szCs w:val="28"/>
              </w:rPr>
            </w:pPr>
            <w:r w:rsidRPr="00173EB0">
              <w:rPr>
                <w:bCs w:val="0"/>
                <w:szCs w:val="28"/>
              </w:rPr>
              <w:t>2.5.4 Подсистема регистрации и учета</w:t>
            </w:r>
            <w:r w:rsidR="005C57DD">
              <w:rPr>
                <w:bCs w:val="0"/>
                <w:szCs w:val="28"/>
              </w:rPr>
              <w:t>……………………………………………..</w:t>
            </w:r>
          </w:p>
        </w:tc>
        <w:tc>
          <w:tcPr>
            <w:tcW w:w="631" w:type="dxa"/>
          </w:tcPr>
          <w:p w:rsidR="00173EB0" w:rsidRDefault="002D7A04" w:rsidP="00D34637">
            <w:r>
              <w:t>5</w:t>
            </w:r>
            <w:r w:rsidR="00D34637">
              <w:t>2</w:t>
            </w:r>
          </w:p>
        </w:tc>
      </w:tr>
      <w:tr w:rsidR="00173EB0" w:rsidTr="005C57DD">
        <w:tc>
          <w:tcPr>
            <w:tcW w:w="9790" w:type="dxa"/>
          </w:tcPr>
          <w:p w:rsidR="00173EB0" w:rsidRPr="00173EB0" w:rsidRDefault="00173EB0" w:rsidP="005C57DD">
            <w:pPr>
              <w:jc w:val="both"/>
              <w:rPr>
                <w:bCs w:val="0"/>
                <w:szCs w:val="28"/>
              </w:rPr>
            </w:pPr>
            <w:r w:rsidRPr="00173EB0">
              <w:rPr>
                <w:bCs w:val="0"/>
                <w:szCs w:val="28"/>
              </w:rPr>
              <w:t>3 Аппаратные средства хранения ключевой информации</w:t>
            </w:r>
            <w:r w:rsidR="005C57DD">
              <w:rPr>
                <w:bCs w:val="0"/>
                <w:szCs w:val="28"/>
              </w:rPr>
              <w:t>……………………….</w:t>
            </w:r>
          </w:p>
        </w:tc>
        <w:tc>
          <w:tcPr>
            <w:tcW w:w="631" w:type="dxa"/>
          </w:tcPr>
          <w:p w:rsidR="00173EB0" w:rsidRDefault="002D7A04" w:rsidP="00D34637">
            <w:r>
              <w:t>5</w:t>
            </w:r>
            <w:r w:rsidR="00D34637">
              <w:t>5</w:t>
            </w:r>
          </w:p>
        </w:tc>
      </w:tr>
      <w:tr w:rsidR="00173EB0" w:rsidTr="005C57DD">
        <w:tc>
          <w:tcPr>
            <w:tcW w:w="9790" w:type="dxa"/>
          </w:tcPr>
          <w:p w:rsidR="00173EB0" w:rsidRPr="00173EB0" w:rsidRDefault="00173EB0" w:rsidP="00D34637">
            <w:pPr>
              <w:jc w:val="both"/>
              <w:rPr>
                <w:bCs w:val="0"/>
                <w:szCs w:val="28"/>
              </w:rPr>
            </w:pPr>
            <w:r w:rsidRPr="00173EB0">
              <w:rPr>
                <w:bCs w:val="0"/>
                <w:szCs w:val="28"/>
              </w:rPr>
              <w:t>3.1 Идентификаторы iButton</w:t>
            </w:r>
            <w:r w:rsidR="005C57DD">
              <w:rPr>
                <w:bCs w:val="0"/>
                <w:szCs w:val="28"/>
              </w:rPr>
              <w:t>……………………………………………………….</w:t>
            </w:r>
          </w:p>
        </w:tc>
        <w:tc>
          <w:tcPr>
            <w:tcW w:w="631" w:type="dxa"/>
          </w:tcPr>
          <w:p w:rsidR="00173EB0" w:rsidRDefault="002D7A04" w:rsidP="00D34637">
            <w:r>
              <w:t>5</w:t>
            </w:r>
            <w:r w:rsidR="00D34637">
              <w:t>5</w:t>
            </w:r>
          </w:p>
        </w:tc>
      </w:tr>
      <w:tr w:rsidR="00173EB0" w:rsidTr="005C57DD">
        <w:tc>
          <w:tcPr>
            <w:tcW w:w="9790" w:type="dxa"/>
          </w:tcPr>
          <w:p w:rsidR="00173EB0" w:rsidRPr="00173EB0" w:rsidRDefault="00173EB0" w:rsidP="00D34637">
            <w:pPr>
              <w:jc w:val="both"/>
              <w:rPr>
                <w:bCs w:val="0"/>
                <w:szCs w:val="28"/>
              </w:rPr>
            </w:pPr>
            <w:r w:rsidRPr="00173EB0">
              <w:rPr>
                <w:bCs w:val="0"/>
                <w:szCs w:val="28"/>
              </w:rPr>
              <w:t>3.2 Система электронных платежей на основе iButton DS1963S</w:t>
            </w:r>
            <w:r w:rsidR="005C57DD">
              <w:rPr>
                <w:bCs w:val="0"/>
                <w:szCs w:val="28"/>
              </w:rPr>
              <w:t>………………..</w:t>
            </w:r>
          </w:p>
        </w:tc>
        <w:tc>
          <w:tcPr>
            <w:tcW w:w="631" w:type="dxa"/>
          </w:tcPr>
          <w:p w:rsidR="00173EB0" w:rsidRDefault="002D7A04" w:rsidP="00D34637">
            <w:r>
              <w:t>5</w:t>
            </w:r>
            <w:r w:rsidR="00D34637">
              <w:t>7</w:t>
            </w:r>
          </w:p>
        </w:tc>
      </w:tr>
      <w:tr w:rsidR="00173EB0" w:rsidTr="005C57DD">
        <w:tc>
          <w:tcPr>
            <w:tcW w:w="9790" w:type="dxa"/>
          </w:tcPr>
          <w:p w:rsidR="00173EB0" w:rsidRPr="00173EB0" w:rsidRDefault="00173EB0" w:rsidP="00D34637">
            <w:pPr>
              <w:jc w:val="both"/>
              <w:rPr>
                <w:bCs w:val="0"/>
                <w:szCs w:val="28"/>
              </w:rPr>
            </w:pPr>
            <w:r w:rsidRPr="00173EB0">
              <w:rPr>
                <w:bCs w:val="0"/>
                <w:szCs w:val="28"/>
              </w:rPr>
              <w:t>3.3 Смарт-карты</w:t>
            </w:r>
            <w:r w:rsidR="005C57DD">
              <w:rPr>
                <w:bCs w:val="0"/>
                <w:szCs w:val="28"/>
              </w:rPr>
              <w:t>……………………………………………………………………..</w:t>
            </w:r>
          </w:p>
        </w:tc>
        <w:tc>
          <w:tcPr>
            <w:tcW w:w="631" w:type="dxa"/>
          </w:tcPr>
          <w:p w:rsidR="00173EB0" w:rsidRDefault="002D7A04" w:rsidP="00D34637">
            <w:r>
              <w:t>6</w:t>
            </w:r>
            <w:r w:rsidR="00D34637">
              <w:t>2</w:t>
            </w:r>
          </w:p>
        </w:tc>
      </w:tr>
      <w:tr w:rsidR="00173EB0" w:rsidTr="005C57DD">
        <w:tc>
          <w:tcPr>
            <w:tcW w:w="9790" w:type="dxa"/>
          </w:tcPr>
          <w:p w:rsidR="00173EB0" w:rsidRPr="00173EB0" w:rsidRDefault="0078295E" w:rsidP="00D34637">
            <w:pPr>
              <w:jc w:val="both"/>
              <w:rPr>
                <w:bCs w:val="0"/>
                <w:szCs w:val="28"/>
              </w:rPr>
            </w:pPr>
            <w:r w:rsidRPr="0078295E">
              <w:rPr>
                <w:bCs w:val="0"/>
                <w:szCs w:val="28"/>
              </w:rPr>
              <w:t>3.4 USB-токены</w:t>
            </w:r>
            <w:r w:rsidR="005C57DD">
              <w:rPr>
                <w:bCs w:val="0"/>
                <w:szCs w:val="28"/>
              </w:rPr>
              <w:t>………………………………………………………………………</w:t>
            </w:r>
          </w:p>
        </w:tc>
        <w:tc>
          <w:tcPr>
            <w:tcW w:w="631" w:type="dxa"/>
          </w:tcPr>
          <w:p w:rsidR="00173EB0" w:rsidRDefault="002D7A04" w:rsidP="00D34637">
            <w:r>
              <w:t>6</w:t>
            </w:r>
            <w:r w:rsidR="00D34637">
              <w:t>6</w:t>
            </w:r>
          </w:p>
        </w:tc>
      </w:tr>
      <w:tr w:rsidR="0078295E" w:rsidTr="005C57DD">
        <w:tc>
          <w:tcPr>
            <w:tcW w:w="9790" w:type="dxa"/>
          </w:tcPr>
          <w:p w:rsidR="0078295E" w:rsidRPr="0078295E" w:rsidRDefault="0078295E" w:rsidP="00D34637">
            <w:pPr>
              <w:jc w:val="both"/>
              <w:rPr>
                <w:bCs w:val="0"/>
                <w:szCs w:val="28"/>
              </w:rPr>
            </w:pPr>
            <w:r>
              <w:rPr>
                <w:bCs w:val="0"/>
                <w:szCs w:val="28"/>
              </w:rPr>
              <w:t xml:space="preserve">3.5 </w:t>
            </w:r>
            <w:r w:rsidRPr="0078295E">
              <w:rPr>
                <w:bCs w:val="0"/>
                <w:szCs w:val="28"/>
              </w:rPr>
              <w:t xml:space="preserve"> USB-токены с биометрической идентификацией</w:t>
            </w:r>
            <w:r w:rsidR="005C57DD">
              <w:rPr>
                <w:bCs w:val="0"/>
                <w:szCs w:val="28"/>
              </w:rPr>
              <w:t>……………………………</w:t>
            </w:r>
          </w:p>
        </w:tc>
        <w:tc>
          <w:tcPr>
            <w:tcW w:w="631" w:type="dxa"/>
          </w:tcPr>
          <w:p w:rsidR="0078295E" w:rsidRDefault="006C23B8" w:rsidP="00D34637">
            <w:r>
              <w:t>70</w:t>
            </w:r>
          </w:p>
        </w:tc>
      </w:tr>
      <w:tr w:rsidR="0078295E" w:rsidTr="005C57DD">
        <w:tc>
          <w:tcPr>
            <w:tcW w:w="9790" w:type="dxa"/>
          </w:tcPr>
          <w:p w:rsidR="0078295E" w:rsidRDefault="0078295E" w:rsidP="00D34637">
            <w:pPr>
              <w:jc w:val="both"/>
              <w:rPr>
                <w:bCs w:val="0"/>
                <w:szCs w:val="28"/>
              </w:rPr>
            </w:pPr>
            <w:r>
              <w:rPr>
                <w:bCs w:val="0"/>
                <w:szCs w:val="28"/>
              </w:rPr>
              <w:t>3.6</w:t>
            </w:r>
            <w:r w:rsidRPr="0078295E">
              <w:rPr>
                <w:bCs w:val="0"/>
                <w:szCs w:val="28"/>
              </w:rPr>
              <w:t xml:space="preserve"> Электронные ключи с поддержкой открытого протокола двухфакторной а</w:t>
            </w:r>
            <w:r w:rsidRPr="0078295E">
              <w:rPr>
                <w:bCs w:val="0"/>
                <w:szCs w:val="28"/>
              </w:rPr>
              <w:t>у</w:t>
            </w:r>
            <w:r w:rsidRPr="0078295E">
              <w:rPr>
                <w:bCs w:val="0"/>
                <w:szCs w:val="28"/>
              </w:rPr>
              <w:t>тентификации U2F</w:t>
            </w:r>
            <w:r w:rsidR="005C57DD">
              <w:rPr>
                <w:bCs w:val="0"/>
                <w:szCs w:val="28"/>
              </w:rPr>
              <w:t>…………………………………………………………………..</w:t>
            </w:r>
          </w:p>
        </w:tc>
        <w:tc>
          <w:tcPr>
            <w:tcW w:w="631" w:type="dxa"/>
          </w:tcPr>
          <w:p w:rsidR="0078295E" w:rsidRDefault="002D7A04" w:rsidP="00D34637">
            <w:r>
              <w:t>7</w:t>
            </w:r>
            <w:r w:rsidR="00D34637">
              <w:t>1</w:t>
            </w:r>
          </w:p>
        </w:tc>
      </w:tr>
      <w:tr w:rsidR="0078295E" w:rsidTr="005C57DD">
        <w:tc>
          <w:tcPr>
            <w:tcW w:w="9790" w:type="dxa"/>
          </w:tcPr>
          <w:p w:rsidR="0078295E" w:rsidRDefault="0078295E" w:rsidP="00D34637">
            <w:pPr>
              <w:jc w:val="both"/>
              <w:rPr>
                <w:bCs w:val="0"/>
                <w:szCs w:val="28"/>
              </w:rPr>
            </w:pPr>
            <w:r>
              <w:rPr>
                <w:bCs w:val="0"/>
                <w:szCs w:val="28"/>
              </w:rPr>
              <w:t>3.7</w:t>
            </w:r>
            <w:r w:rsidRPr="0078295E">
              <w:rPr>
                <w:bCs w:val="0"/>
                <w:szCs w:val="28"/>
              </w:rPr>
              <w:t>Устройства класса TrustScreen</w:t>
            </w:r>
            <w:r w:rsidR="005C57DD">
              <w:rPr>
                <w:bCs w:val="0"/>
                <w:szCs w:val="28"/>
              </w:rPr>
              <w:t>…………………………………………………..</w:t>
            </w:r>
          </w:p>
        </w:tc>
        <w:tc>
          <w:tcPr>
            <w:tcW w:w="631" w:type="dxa"/>
          </w:tcPr>
          <w:p w:rsidR="0078295E" w:rsidRDefault="002D7A04" w:rsidP="00D34637">
            <w:r>
              <w:t>7</w:t>
            </w:r>
            <w:r w:rsidR="00D34637">
              <w:t>5</w:t>
            </w:r>
          </w:p>
        </w:tc>
      </w:tr>
      <w:tr w:rsidR="0078295E" w:rsidTr="005C57DD">
        <w:tc>
          <w:tcPr>
            <w:tcW w:w="9790" w:type="dxa"/>
          </w:tcPr>
          <w:p w:rsidR="0078295E" w:rsidRDefault="0078295E" w:rsidP="005C57DD">
            <w:pPr>
              <w:jc w:val="both"/>
              <w:rPr>
                <w:bCs w:val="0"/>
                <w:szCs w:val="28"/>
              </w:rPr>
            </w:pPr>
            <w:r>
              <w:rPr>
                <w:bCs w:val="0"/>
                <w:szCs w:val="28"/>
              </w:rPr>
              <w:t>4</w:t>
            </w:r>
            <w:r w:rsidR="00E4611D">
              <w:rPr>
                <w:bCs w:val="0"/>
                <w:szCs w:val="28"/>
              </w:rPr>
              <w:t xml:space="preserve"> </w:t>
            </w:r>
            <w:r w:rsidRPr="0078295E">
              <w:rPr>
                <w:bCs w:val="0"/>
                <w:szCs w:val="28"/>
              </w:rPr>
              <w:t>Электронная подпись и инфраструктура открытых ключей</w:t>
            </w:r>
            <w:r w:rsidR="005C57DD">
              <w:rPr>
                <w:bCs w:val="0"/>
                <w:szCs w:val="28"/>
              </w:rPr>
              <w:t>…………………..</w:t>
            </w:r>
          </w:p>
        </w:tc>
        <w:tc>
          <w:tcPr>
            <w:tcW w:w="631" w:type="dxa"/>
          </w:tcPr>
          <w:p w:rsidR="0078295E" w:rsidRDefault="00D34637" w:rsidP="00D34637">
            <w:r>
              <w:t>79</w:t>
            </w:r>
          </w:p>
        </w:tc>
      </w:tr>
      <w:tr w:rsidR="0078295E" w:rsidTr="005C57DD">
        <w:tc>
          <w:tcPr>
            <w:tcW w:w="9790" w:type="dxa"/>
          </w:tcPr>
          <w:p w:rsidR="0078295E" w:rsidRPr="0078295E" w:rsidRDefault="0078295E" w:rsidP="00D34637">
            <w:pPr>
              <w:jc w:val="both"/>
              <w:rPr>
                <w:bCs w:val="0"/>
                <w:szCs w:val="28"/>
              </w:rPr>
            </w:pPr>
            <w:r w:rsidRPr="0078295E">
              <w:rPr>
                <w:bCs w:val="0"/>
                <w:szCs w:val="28"/>
              </w:rPr>
              <w:t>4.1 Электронная подпись</w:t>
            </w:r>
            <w:r w:rsidR="005C57DD">
              <w:rPr>
                <w:bCs w:val="0"/>
                <w:szCs w:val="28"/>
              </w:rPr>
              <w:t>…………………………………………………………….</w:t>
            </w:r>
          </w:p>
        </w:tc>
        <w:tc>
          <w:tcPr>
            <w:tcW w:w="631" w:type="dxa"/>
          </w:tcPr>
          <w:p w:rsidR="0078295E" w:rsidRDefault="006C23B8" w:rsidP="00D34637">
            <w:r>
              <w:t>81</w:t>
            </w:r>
          </w:p>
        </w:tc>
      </w:tr>
      <w:tr w:rsidR="0078295E" w:rsidTr="005C57DD">
        <w:tc>
          <w:tcPr>
            <w:tcW w:w="9790" w:type="dxa"/>
          </w:tcPr>
          <w:p w:rsidR="0078295E" w:rsidRDefault="0078295E" w:rsidP="00D34637">
            <w:pPr>
              <w:jc w:val="both"/>
              <w:rPr>
                <w:bCs w:val="0"/>
                <w:szCs w:val="28"/>
              </w:rPr>
            </w:pPr>
            <w:r w:rsidRPr="0078295E">
              <w:rPr>
                <w:bCs w:val="0"/>
                <w:szCs w:val="28"/>
              </w:rPr>
              <w:t>4.2 Цифровой сертификат стандарта X.509</w:t>
            </w:r>
            <w:r w:rsidR="005C57DD">
              <w:rPr>
                <w:bCs w:val="0"/>
                <w:szCs w:val="28"/>
              </w:rPr>
              <w:t>……………………………………….</w:t>
            </w:r>
          </w:p>
        </w:tc>
        <w:tc>
          <w:tcPr>
            <w:tcW w:w="631" w:type="dxa"/>
          </w:tcPr>
          <w:p w:rsidR="0078295E" w:rsidRDefault="002D7A04" w:rsidP="00D34637">
            <w:r>
              <w:t>8</w:t>
            </w:r>
            <w:r w:rsidR="006C23B8">
              <w:t>3</w:t>
            </w:r>
          </w:p>
        </w:tc>
      </w:tr>
      <w:tr w:rsidR="0078295E" w:rsidTr="005C57DD">
        <w:tc>
          <w:tcPr>
            <w:tcW w:w="9790" w:type="dxa"/>
          </w:tcPr>
          <w:p w:rsidR="0078295E" w:rsidRPr="0078295E" w:rsidRDefault="00954309" w:rsidP="00D34637">
            <w:pPr>
              <w:jc w:val="both"/>
              <w:rPr>
                <w:bCs w:val="0"/>
                <w:szCs w:val="28"/>
              </w:rPr>
            </w:pPr>
            <w:r w:rsidRPr="00954309">
              <w:rPr>
                <w:bCs w:val="0"/>
                <w:szCs w:val="28"/>
              </w:rPr>
              <w:t>4.3. Усовершенствованная электронная подпись</w:t>
            </w:r>
            <w:r w:rsidR="005C57DD">
              <w:rPr>
                <w:bCs w:val="0"/>
                <w:szCs w:val="28"/>
              </w:rPr>
              <w:t>…………………………………</w:t>
            </w:r>
          </w:p>
        </w:tc>
        <w:tc>
          <w:tcPr>
            <w:tcW w:w="631" w:type="dxa"/>
          </w:tcPr>
          <w:p w:rsidR="0078295E" w:rsidRDefault="002D7A04" w:rsidP="006C23B8">
            <w:r>
              <w:t>8</w:t>
            </w:r>
            <w:r w:rsidR="006C23B8">
              <w:t>7</w:t>
            </w:r>
          </w:p>
        </w:tc>
      </w:tr>
      <w:tr w:rsidR="00954309" w:rsidTr="005C57DD">
        <w:tc>
          <w:tcPr>
            <w:tcW w:w="9790" w:type="dxa"/>
          </w:tcPr>
          <w:p w:rsidR="00954309" w:rsidRPr="00954309" w:rsidRDefault="00954309" w:rsidP="00D34637">
            <w:pPr>
              <w:jc w:val="both"/>
              <w:rPr>
                <w:bCs w:val="0"/>
                <w:szCs w:val="28"/>
              </w:rPr>
            </w:pPr>
            <w:r w:rsidRPr="00954309">
              <w:rPr>
                <w:bCs w:val="0"/>
                <w:szCs w:val="28"/>
              </w:rPr>
              <w:t>4.4 Инфраструктура открытых ключей</w:t>
            </w:r>
            <w:r w:rsidR="005C57DD">
              <w:rPr>
                <w:bCs w:val="0"/>
                <w:szCs w:val="28"/>
              </w:rPr>
              <w:t>…………………………………………….</w:t>
            </w:r>
          </w:p>
        </w:tc>
        <w:tc>
          <w:tcPr>
            <w:tcW w:w="631" w:type="dxa"/>
          </w:tcPr>
          <w:p w:rsidR="00954309" w:rsidRDefault="002D7A04" w:rsidP="006C23B8">
            <w:r>
              <w:t>8</w:t>
            </w:r>
            <w:r w:rsidR="006C23B8">
              <w:t>9</w:t>
            </w:r>
          </w:p>
        </w:tc>
      </w:tr>
      <w:tr w:rsidR="00954309" w:rsidTr="005C57DD">
        <w:tc>
          <w:tcPr>
            <w:tcW w:w="9790" w:type="dxa"/>
          </w:tcPr>
          <w:p w:rsidR="00954309" w:rsidRPr="00954309" w:rsidRDefault="00954309" w:rsidP="00D34637">
            <w:pPr>
              <w:jc w:val="both"/>
              <w:rPr>
                <w:bCs w:val="0"/>
                <w:szCs w:val="28"/>
              </w:rPr>
            </w:pPr>
            <w:r w:rsidRPr="00954309">
              <w:rPr>
                <w:bCs w:val="0"/>
                <w:szCs w:val="28"/>
              </w:rPr>
              <w:t>4.5 Лабораторная работа. Инфраструктура открытых ключей Windows Server 2008</w:t>
            </w:r>
            <w:r w:rsidR="005C57DD">
              <w:rPr>
                <w:bCs w:val="0"/>
                <w:szCs w:val="28"/>
              </w:rPr>
              <w:t>……………………………………………………………………………………</w:t>
            </w:r>
          </w:p>
        </w:tc>
        <w:tc>
          <w:tcPr>
            <w:tcW w:w="631" w:type="dxa"/>
          </w:tcPr>
          <w:p w:rsidR="005C57DD" w:rsidRDefault="005C57DD" w:rsidP="006C23B8"/>
          <w:p w:rsidR="00954309" w:rsidRDefault="002D7A04" w:rsidP="006C23B8">
            <w:r>
              <w:t>9</w:t>
            </w:r>
            <w:r w:rsidR="006C23B8">
              <w:t>3</w:t>
            </w:r>
          </w:p>
        </w:tc>
      </w:tr>
      <w:tr w:rsidR="002D7A04" w:rsidTr="005C57DD">
        <w:tc>
          <w:tcPr>
            <w:tcW w:w="9790" w:type="dxa"/>
          </w:tcPr>
          <w:p w:rsidR="002D7A04" w:rsidRDefault="005C57DD" w:rsidP="00D34637">
            <w:pPr>
              <w:jc w:val="both"/>
              <w:rPr>
                <w:bCs w:val="0"/>
                <w:szCs w:val="28"/>
              </w:rPr>
            </w:pPr>
            <w:r>
              <w:rPr>
                <w:bCs w:val="0"/>
                <w:szCs w:val="28"/>
              </w:rPr>
              <w:t>5</w:t>
            </w:r>
            <w:r w:rsidR="002D7A04">
              <w:rPr>
                <w:bCs w:val="0"/>
                <w:szCs w:val="28"/>
              </w:rPr>
              <w:t xml:space="preserve"> Тесты для проверки знаний</w:t>
            </w:r>
            <w:r>
              <w:rPr>
                <w:bCs w:val="0"/>
                <w:szCs w:val="28"/>
              </w:rPr>
              <w:t>……………………………………………………….</w:t>
            </w:r>
          </w:p>
        </w:tc>
        <w:tc>
          <w:tcPr>
            <w:tcW w:w="631" w:type="dxa"/>
          </w:tcPr>
          <w:p w:rsidR="002D7A04" w:rsidRDefault="002D7A04" w:rsidP="005C57DD">
            <w:pPr>
              <w:ind w:right="-143"/>
            </w:pPr>
            <w:r>
              <w:t>11</w:t>
            </w:r>
            <w:r w:rsidR="006C23B8">
              <w:t>4</w:t>
            </w:r>
          </w:p>
        </w:tc>
      </w:tr>
      <w:tr w:rsidR="00954309" w:rsidTr="005C57DD">
        <w:tc>
          <w:tcPr>
            <w:tcW w:w="9790" w:type="dxa"/>
          </w:tcPr>
          <w:p w:rsidR="00954309" w:rsidRPr="00954309" w:rsidRDefault="00954309" w:rsidP="005C57DD">
            <w:pPr>
              <w:jc w:val="both"/>
              <w:rPr>
                <w:bCs w:val="0"/>
                <w:szCs w:val="28"/>
              </w:rPr>
            </w:pPr>
            <w:r>
              <w:rPr>
                <w:bCs w:val="0"/>
                <w:szCs w:val="28"/>
              </w:rPr>
              <w:t xml:space="preserve">Список </w:t>
            </w:r>
            <w:r w:rsidR="005C57DD">
              <w:rPr>
                <w:bCs w:val="0"/>
                <w:szCs w:val="28"/>
              </w:rPr>
              <w:t>использованных источников……………………………………………….</w:t>
            </w:r>
          </w:p>
        </w:tc>
        <w:tc>
          <w:tcPr>
            <w:tcW w:w="631" w:type="dxa"/>
          </w:tcPr>
          <w:p w:rsidR="00954309" w:rsidRDefault="002D7A04" w:rsidP="005C57DD">
            <w:pPr>
              <w:ind w:right="-143"/>
            </w:pPr>
            <w:r>
              <w:t>12</w:t>
            </w:r>
            <w:r w:rsidR="006C23B8">
              <w:t>6</w:t>
            </w:r>
          </w:p>
        </w:tc>
      </w:tr>
    </w:tbl>
    <w:p w:rsidR="005A5F7B" w:rsidRPr="005A5F7B" w:rsidRDefault="005A5F7B" w:rsidP="005A5F7B"/>
    <w:p w:rsidR="00E5050B" w:rsidRDefault="00E5050B" w:rsidP="00E5050B"/>
    <w:p w:rsidR="00EA78BA" w:rsidRDefault="00EA78BA">
      <w:r>
        <w:br w:type="page"/>
      </w:r>
    </w:p>
    <w:p w:rsidR="00EA78BA" w:rsidRDefault="00EA78BA" w:rsidP="00EA78BA">
      <w:pPr>
        <w:tabs>
          <w:tab w:val="left" w:pos="1134"/>
        </w:tabs>
        <w:spacing w:line="360" w:lineRule="auto"/>
        <w:ind w:left="709"/>
        <w:jc w:val="center"/>
        <w:rPr>
          <w:b/>
          <w:sz w:val="32"/>
          <w:szCs w:val="32"/>
        </w:rPr>
      </w:pPr>
      <w:r w:rsidRPr="00EA78BA">
        <w:rPr>
          <w:b/>
          <w:sz w:val="32"/>
          <w:szCs w:val="32"/>
        </w:rPr>
        <w:lastRenderedPageBreak/>
        <w:t>Введение</w:t>
      </w:r>
    </w:p>
    <w:p w:rsidR="00EA78BA" w:rsidRDefault="00EA78BA" w:rsidP="00EA78BA">
      <w:pPr>
        <w:tabs>
          <w:tab w:val="left" w:pos="1134"/>
        </w:tabs>
        <w:spacing w:line="360" w:lineRule="auto"/>
        <w:ind w:left="709"/>
        <w:jc w:val="center"/>
        <w:rPr>
          <w:b/>
          <w:sz w:val="32"/>
          <w:szCs w:val="32"/>
        </w:rPr>
      </w:pPr>
    </w:p>
    <w:p w:rsidR="005A5F7B" w:rsidRDefault="00EA78BA" w:rsidP="00EA78BA">
      <w:pPr>
        <w:tabs>
          <w:tab w:val="left" w:pos="1134"/>
        </w:tabs>
        <w:spacing w:line="360" w:lineRule="auto"/>
        <w:ind w:firstLine="709"/>
        <w:jc w:val="both"/>
      </w:pPr>
      <w:r>
        <w:t>Учебное пособие посвящено вопросам</w:t>
      </w:r>
      <w:r w:rsidR="005A5F7B">
        <w:t xml:space="preserve"> изучения принципов работы и</w:t>
      </w:r>
      <w:r>
        <w:t xml:space="preserve"> практ</w:t>
      </w:r>
      <w:r>
        <w:t>и</w:t>
      </w:r>
      <w:r>
        <w:t xml:space="preserve">ческого применения </w:t>
      </w:r>
      <w:r w:rsidR="005A5F7B">
        <w:t>программно-аппаратных средств защиты информации, пре</w:t>
      </w:r>
      <w:r w:rsidR="005A5F7B">
        <w:t>д</w:t>
      </w:r>
      <w:r w:rsidR="005A5F7B">
        <w:t>ставленных на российском рынке</w:t>
      </w:r>
      <w:r>
        <w:t>. Пособие состоит из</w:t>
      </w:r>
      <w:r w:rsidR="005A5F7B">
        <w:t xml:space="preserve"> </w:t>
      </w:r>
      <w:r>
        <w:t xml:space="preserve">четырех глав. </w:t>
      </w:r>
    </w:p>
    <w:p w:rsidR="00870C1A" w:rsidRPr="00FC377D" w:rsidRDefault="00EA78BA" w:rsidP="00870C1A">
      <w:pPr>
        <w:tabs>
          <w:tab w:val="left" w:pos="1134"/>
        </w:tabs>
        <w:spacing w:line="360" w:lineRule="auto"/>
        <w:ind w:firstLine="709"/>
        <w:jc w:val="both"/>
      </w:pPr>
      <w:r>
        <w:t xml:space="preserve">В первой главе описываются </w:t>
      </w:r>
      <w:r w:rsidR="00870C1A">
        <w:t xml:space="preserve">основные задачи обеспечения </w:t>
      </w:r>
      <w:r w:rsidR="005C57DD">
        <w:t>информационной безопасности (</w:t>
      </w:r>
      <w:r w:rsidR="00870C1A">
        <w:t>ИБ</w:t>
      </w:r>
      <w:r w:rsidR="005C57DD">
        <w:t>)</w:t>
      </w:r>
      <w:r w:rsidR="00870C1A">
        <w:t xml:space="preserve"> в вычислительных системах, основные факторы, влияющие на выбор методов и средств защиты информации.</w:t>
      </w:r>
      <w:r>
        <w:t xml:space="preserve"> Вторая </w:t>
      </w:r>
      <w:r w:rsidR="00FC377D">
        <w:t>глава</w:t>
      </w:r>
      <w:r w:rsidR="00870C1A">
        <w:t xml:space="preserve"> </w:t>
      </w:r>
      <w:r w:rsidR="00FC377D">
        <w:t xml:space="preserve">посвящена принципам работы средств защиты от </w:t>
      </w:r>
      <w:r w:rsidR="00B36EDD" w:rsidRPr="00B36EDD">
        <w:t>н</w:t>
      </w:r>
      <w:r w:rsidR="00B36EDD">
        <w:t>есанкционированного</w:t>
      </w:r>
      <w:r w:rsidR="00B36EDD" w:rsidRPr="00B36EDD">
        <w:t> доступ</w:t>
      </w:r>
      <w:r w:rsidR="00B36EDD">
        <w:t>а (</w:t>
      </w:r>
      <w:r w:rsidR="00FC377D">
        <w:t>НСД</w:t>
      </w:r>
      <w:r w:rsidR="00B36EDD">
        <w:t>)</w:t>
      </w:r>
      <w:r w:rsidR="00FC377D">
        <w:t xml:space="preserve"> таких, как </w:t>
      </w:r>
      <w:r w:rsidR="00FC377D" w:rsidRPr="00B36EDD">
        <w:t>Dallas</w:t>
      </w:r>
      <w:r w:rsidR="00FC377D" w:rsidRPr="00FC377D">
        <w:t xml:space="preserve"> </w:t>
      </w:r>
      <w:r w:rsidR="00FC377D" w:rsidRPr="00B36EDD">
        <w:t>Lock</w:t>
      </w:r>
      <w:r w:rsidR="00FC377D">
        <w:t xml:space="preserve">, </w:t>
      </w:r>
      <w:r w:rsidR="00FC377D" w:rsidRPr="00B36EDD">
        <w:t>Secret</w:t>
      </w:r>
      <w:r w:rsidR="00FC377D" w:rsidRPr="00FC377D">
        <w:t xml:space="preserve"> </w:t>
      </w:r>
      <w:r w:rsidR="00FC377D" w:rsidRPr="00B36EDD">
        <w:t>Net</w:t>
      </w:r>
      <w:r w:rsidR="00FC377D">
        <w:t xml:space="preserve">, ПАК Соболь. </w:t>
      </w:r>
    </w:p>
    <w:p w:rsidR="00EA78BA" w:rsidRDefault="00FC377D" w:rsidP="000F2896">
      <w:pPr>
        <w:tabs>
          <w:tab w:val="left" w:pos="1134"/>
        </w:tabs>
        <w:spacing w:line="360" w:lineRule="auto"/>
        <w:ind w:firstLine="709"/>
        <w:jc w:val="both"/>
      </w:pPr>
      <w:r>
        <w:t>Третий раздел работы содержит теоретические сведения об аппаратных нос</w:t>
      </w:r>
      <w:r>
        <w:t>и</w:t>
      </w:r>
      <w:r>
        <w:t>теля</w:t>
      </w:r>
      <w:r w:rsidR="00B36EDD">
        <w:t>х</w:t>
      </w:r>
      <w:r>
        <w:t xml:space="preserve"> ключевой информации, их архитектуре и возможностях. Рассмотрены вопр</w:t>
      </w:r>
      <w:r>
        <w:t>о</w:t>
      </w:r>
      <w:r>
        <w:t>сы применения аппаратных ключей в системах дистанционного банковского обсл</w:t>
      </w:r>
      <w:r>
        <w:t>у</w:t>
      </w:r>
      <w:r>
        <w:t>живания.</w:t>
      </w:r>
      <w:r w:rsidR="000F2896">
        <w:t xml:space="preserve"> </w:t>
      </w:r>
      <w:r>
        <w:t xml:space="preserve">Вопросы </w:t>
      </w:r>
      <w:r w:rsidR="000F2896">
        <w:t>использования электронной подписи и инфраструктуры откр</w:t>
      </w:r>
      <w:r w:rsidR="000F2896">
        <w:t>ы</w:t>
      </w:r>
      <w:r w:rsidR="000F2896">
        <w:t>тых ключей рассмотрены в четвертой главе.</w:t>
      </w:r>
      <w:r w:rsidR="00EA78BA">
        <w:t xml:space="preserve"> </w:t>
      </w:r>
    </w:p>
    <w:p w:rsidR="00EA78BA" w:rsidRDefault="00EA78BA" w:rsidP="00770A6D">
      <w:pPr>
        <w:tabs>
          <w:tab w:val="left" w:pos="1134"/>
        </w:tabs>
        <w:spacing w:line="360" w:lineRule="auto"/>
        <w:ind w:firstLine="709"/>
        <w:jc w:val="both"/>
      </w:pPr>
      <w:r>
        <w:t xml:space="preserve">Учебное пособие предназначено для студентов вузов, обучающихся </w:t>
      </w:r>
      <w:r w:rsidR="00770A6D">
        <w:t>по н</w:t>
      </w:r>
      <w:r w:rsidR="00770A6D">
        <w:t>а</w:t>
      </w:r>
      <w:r w:rsidR="00770A6D">
        <w:t xml:space="preserve">правлению подготовки 10.03.01 Информационная безопасность </w:t>
      </w:r>
      <w:r>
        <w:t>при</w:t>
      </w:r>
      <w:r w:rsidR="00770A6D">
        <w:t xml:space="preserve"> </w:t>
      </w:r>
      <w:r>
        <w:t>изучении ди</w:t>
      </w:r>
      <w:r>
        <w:t>с</w:t>
      </w:r>
      <w:r>
        <w:t>циплин</w:t>
      </w:r>
      <w:r w:rsidR="00770A6D">
        <w:t>ы</w:t>
      </w:r>
      <w:r>
        <w:t xml:space="preserve"> «Программно-аппаратные средства обеспечения информационной без</w:t>
      </w:r>
      <w:r>
        <w:t>о</w:t>
      </w:r>
      <w:r>
        <w:t>пасности»</w:t>
      </w:r>
      <w:r w:rsidR="00770A6D">
        <w:t>.</w:t>
      </w:r>
    </w:p>
    <w:p w:rsidR="00EA78BA" w:rsidRDefault="00EA78BA" w:rsidP="00EA78BA">
      <w:pPr>
        <w:tabs>
          <w:tab w:val="left" w:pos="1134"/>
        </w:tabs>
        <w:spacing w:line="360" w:lineRule="auto"/>
        <w:ind w:firstLine="709"/>
        <w:jc w:val="both"/>
      </w:pPr>
      <w:r>
        <w:t>Пособие будет полезно преподавателям, слушателям потоков повышения кв</w:t>
      </w:r>
      <w:r>
        <w:t>а</w:t>
      </w:r>
      <w:r>
        <w:t>лификации по направлению информационной безопасности, а также</w:t>
      </w:r>
      <w:r w:rsidR="00770A6D">
        <w:t xml:space="preserve"> </w:t>
      </w:r>
      <w:r>
        <w:t>специалистам-практикам в области защиты компьютерной информации.</w:t>
      </w:r>
    </w:p>
    <w:p w:rsidR="00192DE2" w:rsidRPr="00EA78BA" w:rsidRDefault="00E5050B" w:rsidP="005C57DD">
      <w:pPr>
        <w:tabs>
          <w:tab w:val="left" w:pos="1134"/>
        </w:tabs>
        <w:suppressAutoHyphens/>
        <w:spacing w:line="360" w:lineRule="auto"/>
        <w:ind w:firstLine="709"/>
        <w:jc w:val="both"/>
        <w:rPr>
          <w:b/>
          <w:sz w:val="32"/>
          <w:szCs w:val="32"/>
        </w:rPr>
      </w:pPr>
      <w:r w:rsidRPr="00B759C9">
        <w:br w:type="page"/>
      </w:r>
      <w:r w:rsidR="005C57DD">
        <w:rPr>
          <w:b/>
          <w:sz w:val="32"/>
          <w:szCs w:val="32"/>
        </w:rPr>
        <w:lastRenderedPageBreak/>
        <w:t xml:space="preserve">1 </w:t>
      </w:r>
      <w:r w:rsidR="00192DE2" w:rsidRPr="00EA78BA">
        <w:rPr>
          <w:b/>
          <w:sz w:val="32"/>
          <w:szCs w:val="32"/>
        </w:rPr>
        <w:t xml:space="preserve">Задача защиты информации в вычислительных системах </w:t>
      </w:r>
      <w:r w:rsidR="00322C16" w:rsidRPr="00EA78BA">
        <w:rPr>
          <w:b/>
          <w:sz w:val="32"/>
          <w:szCs w:val="32"/>
        </w:rPr>
        <w:t>и сетях</w:t>
      </w:r>
    </w:p>
    <w:p w:rsidR="00322C16" w:rsidRDefault="00322C16" w:rsidP="008464EA">
      <w:pPr>
        <w:spacing w:line="360" w:lineRule="auto"/>
        <w:ind w:left="720"/>
        <w:jc w:val="both"/>
        <w:rPr>
          <w:szCs w:val="28"/>
        </w:rPr>
      </w:pPr>
    </w:p>
    <w:p w:rsidR="00322C16" w:rsidRPr="00ED0578" w:rsidRDefault="00322C16" w:rsidP="008464EA">
      <w:pPr>
        <w:numPr>
          <w:ilvl w:val="1"/>
          <w:numId w:val="4"/>
        </w:numPr>
        <w:tabs>
          <w:tab w:val="left" w:pos="1276"/>
        </w:tabs>
        <w:spacing w:line="360" w:lineRule="auto"/>
        <w:ind w:left="0" w:firstLine="709"/>
        <w:jc w:val="both"/>
        <w:rPr>
          <w:b/>
          <w:bCs w:val="0"/>
          <w:szCs w:val="28"/>
        </w:rPr>
      </w:pPr>
      <w:r w:rsidRPr="00ED0578">
        <w:rPr>
          <w:b/>
          <w:bCs w:val="0"/>
          <w:szCs w:val="28"/>
        </w:rPr>
        <w:t>Основные задачи защиты информации в вычислительных системах</w:t>
      </w:r>
    </w:p>
    <w:p w:rsidR="00322C16" w:rsidRDefault="00322C16" w:rsidP="008464EA">
      <w:pPr>
        <w:tabs>
          <w:tab w:val="left" w:pos="1276"/>
        </w:tabs>
        <w:spacing w:line="360" w:lineRule="auto"/>
        <w:ind w:left="709"/>
        <w:jc w:val="both"/>
        <w:rPr>
          <w:bCs w:val="0"/>
          <w:szCs w:val="28"/>
        </w:rPr>
      </w:pPr>
    </w:p>
    <w:p w:rsidR="00ED0578" w:rsidRDefault="00ED0578" w:rsidP="008464EA">
      <w:pPr>
        <w:tabs>
          <w:tab w:val="left" w:pos="1276"/>
        </w:tabs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С каждым годом увеличивается ценность информации для общества и гос</w:t>
      </w:r>
      <w:r>
        <w:rPr>
          <w:bCs w:val="0"/>
          <w:szCs w:val="28"/>
        </w:rPr>
        <w:t>у</w:t>
      </w:r>
      <w:r>
        <w:rPr>
          <w:bCs w:val="0"/>
          <w:szCs w:val="28"/>
        </w:rPr>
        <w:t>дарства, декларируются цели переходу к информационному обществу, безбумажной эре. При этом практически все информационные процессы реализуются на базе в</w:t>
      </w:r>
      <w:r>
        <w:rPr>
          <w:bCs w:val="0"/>
          <w:szCs w:val="28"/>
        </w:rPr>
        <w:t>ы</w:t>
      </w:r>
      <w:r>
        <w:rPr>
          <w:bCs w:val="0"/>
          <w:szCs w:val="28"/>
        </w:rPr>
        <w:t>числительных систем и сетей. Большой объем ценной информации, обрабатыва</w:t>
      </w:r>
      <w:r>
        <w:rPr>
          <w:bCs w:val="0"/>
          <w:szCs w:val="28"/>
        </w:rPr>
        <w:t>ю</w:t>
      </w:r>
      <w:r>
        <w:rPr>
          <w:bCs w:val="0"/>
          <w:szCs w:val="28"/>
        </w:rPr>
        <w:t>щейся в вычислительных системах, и доступность информационных технологий обуславливает важность задач обеспечения информационной безопасности.</w:t>
      </w:r>
    </w:p>
    <w:p w:rsidR="00322C16" w:rsidRDefault="00ED0578" w:rsidP="008464EA">
      <w:pPr>
        <w:spacing w:line="360" w:lineRule="auto"/>
        <w:ind w:firstLine="709"/>
        <w:jc w:val="both"/>
      </w:pPr>
      <w:r w:rsidRPr="00ED0578">
        <w:t>В данной работе под вычислительной системой понимается</w:t>
      </w:r>
      <w:r>
        <w:t xml:space="preserve"> </w:t>
      </w:r>
      <w:r w:rsidRPr="00ED0578">
        <w:t>совокупность взаимосвязанных и взаимодействующих процессоров или вычислительных машин, периферийного оборудования и программного обеспечения, пред</w:t>
      </w:r>
      <w:r w:rsidR="0094208C">
        <w:t>назначенная</w:t>
      </w:r>
      <w:r w:rsidRPr="00ED0578">
        <w:t xml:space="preserve"> для подготовки и решения задач пользователей.</w:t>
      </w:r>
      <w:r w:rsidR="00841EE4">
        <w:t xml:space="preserve"> Таким образом</w:t>
      </w:r>
      <w:r w:rsidR="0094208C">
        <w:t>,</w:t>
      </w:r>
      <w:r w:rsidR="00841EE4">
        <w:t xml:space="preserve"> в рассмотрение данной работы попадают такие вопросы, как защита информации на уровне аппаратного и программного обеспечения компьютера и вычислительной сети. При этом рассма</w:t>
      </w:r>
      <w:r w:rsidR="00841EE4">
        <w:t>т</w:t>
      </w:r>
      <w:r w:rsidR="00841EE4">
        <w:t>риваются различные классы программных и программно-аппаратных современных  средств защиты.</w:t>
      </w:r>
    </w:p>
    <w:p w:rsidR="00ED0578" w:rsidRDefault="00625426" w:rsidP="00625426">
      <w:pPr>
        <w:spacing w:line="360" w:lineRule="auto"/>
        <w:ind w:firstLine="709"/>
        <w:jc w:val="both"/>
      </w:pPr>
      <w:r w:rsidRPr="00625426">
        <w:t>Защита информации</w:t>
      </w:r>
      <w:r>
        <w:t xml:space="preserve"> </w:t>
      </w:r>
      <w:r w:rsidR="00D37E8C">
        <w:t>- э</w:t>
      </w:r>
      <w:r>
        <w:t xml:space="preserve">то </w:t>
      </w:r>
      <w:r w:rsidRPr="00625426">
        <w:t>деятельность, направленная на предотвращение утечки защищаемой информации, несанкционированных и непреднамеренных во</w:t>
      </w:r>
      <w:r w:rsidRPr="00625426">
        <w:t>з</w:t>
      </w:r>
      <w:r w:rsidRPr="00625426">
        <w:t>действий на защищаемую информацию[</w:t>
      </w:r>
      <w:r w:rsidR="00072E84" w:rsidRPr="00072E84">
        <w:rPr>
          <w:szCs w:val="28"/>
        </w:rPr>
        <w:t>1</w:t>
      </w:r>
      <w:r w:rsidRPr="00625426">
        <w:t>]. Цель защиты информации – предотвр</w:t>
      </w:r>
      <w:r w:rsidRPr="00625426">
        <w:t>а</w:t>
      </w:r>
      <w:r w:rsidRPr="00625426">
        <w:t>щение ущерба собственнику, владельцу, пользователю информации</w:t>
      </w:r>
      <w:r>
        <w:t>.</w:t>
      </w:r>
    </w:p>
    <w:p w:rsidR="00DA6558" w:rsidRPr="009837CD" w:rsidRDefault="00DA6558" w:rsidP="00625426">
      <w:pPr>
        <w:spacing w:line="360" w:lineRule="auto"/>
        <w:ind w:firstLine="709"/>
        <w:jc w:val="both"/>
      </w:pPr>
      <w:r w:rsidRPr="009837CD">
        <w:t>Основными задачами обеспечения информационной безопасности являются:</w:t>
      </w:r>
    </w:p>
    <w:p w:rsidR="00DA6558" w:rsidRPr="009837CD" w:rsidRDefault="00DA6558" w:rsidP="00625426">
      <w:pPr>
        <w:spacing w:line="360" w:lineRule="auto"/>
        <w:ind w:firstLine="709"/>
        <w:jc w:val="both"/>
      </w:pPr>
      <w:r w:rsidRPr="009837CD">
        <w:t>-</w:t>
      </w:r>
      <w:r w:rsidRPr="009837CD">
        <w:rPr>
          <w:rFonts w:ascii="Calibri" w:eastAsia="+mn-ea" w:hAnsi="Calibri" w:cs="+mn-cs"/>
          <w:bCs w:val="0"/>
          <w:color w:val="0070C0"/>
          <w:kern w:val="24"/>
          <w:sz w:val="36"/>
          <w:szCs w:val="36"/>
        </w:rPr>
        <w:t xml:space="preserve"> </w:t>
      </w:r>
      <w:r w:rsidRPr="009837CD">
        <w:t>защита информации от утечки;</w:t>
      </w:r>
    </w:p>
    <w:p w:rsidR="00DA6558" w:rsidRPr="009837CD" w:rsidRDefault="00DA6558" w:rsidP="00625426">
      <w:pPr>
        <w:spacing w:line="360" w:lineRule="auto"/>
        <w:ind w:firstLine="709"/>
        <w:jc w:val="both"/>
      </w:pPr>
      <w:r w:rsidRPr="009837CD">
        <w:t>- защита информации от несанкционированного воздействия;</w:t>
      </w:r>
    </w:p>
    <w:p w:rsidR="00DA6558" w:rsidRPr="009837CD" w:rsidRDefault="00DA6558" w:rsidP="00625426">
      <w:pPr>
        <w:spacing w:line="360" w:lineRule="auto"/>
        <w:ind w:firstLine="709"/>
        <w:jc w:val="both"/>
      </w:pPr>
      <w:r w:rsidRPr="009837CD">
        <w:t>- защита информации от непреднамеренного или преднамеренного воздейс</w:t>
      </w:r>
      <w:r w:rsidRPr="009837CD">
        <w:t>т</w:t>
      </w:r>
      <w:r w:rsidRPr="009837CD">
        <w:t>вия;</w:t>
      </w:r>
    </w:p>
    <w:p w:rsidR="00DA6558" w:rsidRPr="009837CD" w:rsidRDefault="00DA6558" w:rsidP="00625426">
      <w:pPr>
        <w:spacing w:line="360" w:lineRule="auto"/>
        <w:ind w:firstLine="709"/>
        <w:jc w:val="both"/>
      </w:pPr>
      <w:r w:rsidRPr="009837CD">
        <w:t>-</w:t>
      </w:r>
      <w:r w:rsidRPr="009837CD">
        <w:rPr>
          <w:rFonts w:ascii="Calibri" w:eastAsia="+mn-ea" w:hAnsi="Calibri" w:cs="+mn-cs"/>
          <w:bCs w:val="0"/>
          <w:color w:val="0070C0"/>
          <w:kern w:val="24"/>
          <w:sz w:val="36"/>
          <w:szCs w:val="36"/>
        </w:rPr>
        <w:t xml:space="preserve"> </w:t>
      </w:r>
      <w:r w:rsidRPr="009837CD">
        <w:t>защита информации от разглашения;</w:t>
      </w:r>
    </w:p>
    <w:p w:rsidR="00DA6558" w:rsidRDefault="00DA6558" w:rsidP="00625426">
      <w:pPr>
        <w:spacing w:line="360" w:lineRule="auto"/>
        <w:ind w:firstLine="709"/>
        <w:jc w:val="both"/>
      </w:pPr>
      <w:r w:rsidRPr="009837CD">
        <w:t>-</w:t>
      </w:r>
      <w:r w:rsidRPr="009837CD">
        <w:rPr>
          <w:rFonts w:ascii="Calibri" w:eastAsia="+mn-ea" w:hAnsi="Calibri" w:cs="+mn-cs"/>
          <w:bCs w:val="0"/>
          <w:color w:val="0070C0"/>
          <w:kern w:val="24"/>
          <w:sz w:val="50"/>
          <w:szCs w:val="50"/>
        </w:rPr>
        <w:t xml:space="preserve"> </w:t>
      </w:r>
      <w:r w:rsidRPr="009837CD">
        <w:t>защита информации от несанкционированного доступа</w:t>
      </w:r>
      <w:r w:rsidR="009837CD" w:rsidRPr="009837CD">
        <w:t>.</w:t>
      </w:r>
    </w:p>
    <w:p w:rsidR="00891ECF" w:rsidRDefault="00891ECF" w:rsidP="00625426">
      <w:pPr>
        <w:spacing w:line="360" w:lineRule="auto"/>
        <w:ind w:firstLine="709"/>
        <w:jc w:val="both"/>
      </w:pPr>
      <w:r>
        <w:lastRenderedPageBreak/>
        <w:t>Выделяют два основных подхода для обеспечения информационной безопа</w:t>
      </w:r>
      <w:r>
        <w:t>с</w:t>
      </w:r>
      <w:r>
        <w:t>ности: фрагментарный и комплексный. Первый подход направлен на защиту от ко</w:t>
      </w:r>
      <w:r>
        <w:t>н</w:t>
      </w:r>
      <w:r>
        <w:t>кретных угроз, характеризуется высокой избирательностью</w:t>
      </w:r>
      <w:r w:rsidR="00EC5BD8">
        <w:t>. Основной недостаток фрагментарного подхода заключается в том, что изменение структуры автоматиз</w:t>
      </w:r>
      <w:r w:rsidR="00EC5BD8">
        <w:t>и</w:t>
      </w:r>
      <w:r w:rsidR="00EC5BD8">
        <w:t xml:space="preserve">рованной системы или актуальных угроз приводит к снижению эффективности </w:t>
      </w:r>
      <w:r w:rsidR="00372FA2">
        <w:t>си</w:t>
      </w:r>
      <w:r w:rsidR="00372FA2">
        <w:t>с</w:t>
      </w:r>
      <w:r w:rsidR="00372FA2">
        <w:t>темы защиты информации</w:t>
      </w:r>
      <w:r w:rsidR="003C3A3A" w:rsidRPr="00891ECF">
        <w:t>[</w:t>
      </w:r>
      <w:r w:rsidR="00072E84" w:rsidRPr="00072E84">
        <w:rPr>
          <w:bCs w:val="0"/>
          <w:szCs w:val="28"/>
        </w:rPr>
        <w:t>2</w:t>
      </w:r>
      <w:r w:rsidR="003C3A3A" w:rsidRPr="00891ECF">
        <w:t>]</w:t>
      </w:r>
      <w:r w:rsidR="00372FA2">
        <w:t xml:space="preserve">. </w:t>
      </w:r>
    </w:p>
    <w:p w:rsidR="00372FA2" w:rsidRDefault="00372FA2" w:rsidP="00625426">
      <w:pPr>
        <w:spacing w:line="360" w:lineRule="auto"/>
        <w:ind w:firstLine="709"/>
        <w:jc w:val="both"/>
      </w:pPr>
      <w:r>
        <w:t xml:space="preserve">Для больших и средних организаций предпочтительно </w:t>
      </w:r>
      <w:r w:rsidR="004C1D2B">
        <w:t>использование ко</w:t>
      </w:r>
      <w:r w:rsidR="004C1D2B">
        <w:t>м</w:t>
      </w:r>
      <w:r w:rsidR="004C1D2B">
        <w:t>п</w:t>
      </w:r>
      <w:r w:rsidR="004E5535">
        <w:t>лексной системы обеспечения ИБ, объединяющий разнородные методы и средства защиты. Комплексный подход предполагает внедрение системы управления инфо</w:t>
      </w:r>
      <w:r w:rsidR="004E5535">
        <w:t>р</w:t>
      </w:r>
      <w:r w:rsidR="004E5535">
        <w:t>мационной безопасностью, включающий следующие основные процессы:</w:t>
      </w:r>
    </w:p>
    <w:p w:rsidR="004E5535" w:rsidRDefault="004E5535" w:rsidP="00625426">
      <w:pPr>
        <w:spacing w:line="360" w:lineRule="auto"/>
        <w:ind w:firstLine="709"/>
        <w:jc w:val="both"/>
      </w:pPr>
      <w:r>
        <w:t>- анализ возможных угроз АС;</w:t>
      </w:r>
    </w:p>
    <w:p w:rsidR="004E5535" w:rsidRDefault="004E5535" w:rsidP="00625426">
      <w:pPr>
        <w:spacing w:line="360" w:lineRule="auto"/>
        <w:ind w:firstLine="709"/>
        <w:jc w:val="both"/>
      </w:pPr>
      <w:r>
        <w:t>- планирование системы защиты;</w:t>
      </w:r>
    </w:p>
    <w:p w:rsidR="004E5535" w:rsidRDefault="004E5535" w:rsidP="00625426">
      <w:pPr>
        <w:spacing w:line="360" w:lineRule="auto"/>
        <w:ind w:firstLine="709"/>
        <w:jc w:val="both"/>
      </w:pPr>
      <w:r>
        <w:t>- внедрение системы защиты;</w:t>
      </w:r>
    </w:p>
    <w:p w:rsidR="004E5535" w:rsidRDefault="004E5535" w:rsidP="00625426">
      <w:pPr>
        <w:spacing w:line="360" w:lineRule="auto"/>
        <w:ind w:firstLine="709"/>
        <w:jc w:val="both"/>
      </w:pPr>
      <w:r>
        <w:t>- сопровождение системы защиты.</w:t>
      </w:r>
    </w:p>
    <w:p w:rsidR="00DA6558" w:rsidRPr="00ED0578" w:rsidRDefault="00E31555" w:rsidP="009837CD">
      <w:pPr>
        <w:spacing w:line="360" w:lineRule="auto"/>
        <w:ind w:firstLine="709"/>
        <w:jc w:val="both"/>
      </w:pPr>
      <w:r>
        <w:t>На этапе планирования системы защиты предприятия выбираются методы и средства, позволяющие снизить информационные риски. При этом необходимо уч</w:t>
      </w:r>
      <w:r>
        <w:t>и</w:t>
      </w:r>
      <w:r>
        <w:t>тывать множество факторов, такие как стоимостные</w:t>
      </w:r>
      <w:r w:rsidR="00D37E8C">
        <w:t xml:space="preserve"> и</w:t>
      </w:r>
      <w:r>
        <w:t xml:space="preserve"> функциональные</w:t>
      </w:r>
      <w:r w:rsidR="00D37E8C">
        <w:t xml:space="preserve"> требования</w:t>
      </w:r>
      <w:r>
        <w:t xml:space="preserve">, соответствие требованиям нормативно-правовых документов. </w:t>
      </w:r>
      <w:r w:rsidR="009837CD">
        <w:t xml:space="preserve">Целью данной работы </w:t>
      </w:r>
      <w:r w:rsidR="009837CD" w:rsidRPr="009837CD">
        <w:t>является представление</w:t>
      </w:r>
      <w:r>
        <w:t xml:space="preserve"> теоретических знаний о принципах работы основных пр</w:t>
      </w:r>
      <w:r>
        <w:t>о</w:t>
      </w:r>
      <w:r>
        <w:t>граммно-аппаратных средствах защиты информации</w:t>
      </w:r>
      <w:r w:rsidR="009837CD" w:rsidRPr="009837CD">
        <w:t>.</w:t>
      </w:r>
      <w:r w:rsidR="009837CD">
        <w:t xml:space="preserve"> </w:t>
      </w:r>
    </w:p>
    <w:p w:rsidR="00322C16" w:rsidRDefault="00322C16" w:rsidP="008464EA">
      <w:pPr>
        <w:tabs>
          <w:tab w:val="left" w:pos="1276"/>
        </w:tabs>
        <w:spacing w:line="360" w:lineRule="auto"/>
        <w:ind w:left="709"/>
        <w:jc w:val="both"/>
        <w:rPr>
          <w:bCs w:val="0"/>
          <w:szCs w:val="28"/>
        </w:rPr>
      </w:pPr>
    </w:p>
    <w:p w:rsidR="00322C16" w:rsidRDefault="00322C16" w:rsidP="005C57DD">
      <w:pPr>
        <w:numPr>
          <w:ilvl w:val="1"/>
          <w:numId w:val="4"/>
        </w:numPr>
        <w:tabs>
          <w:tab w:val="left" w:pos="1276"/>
        </w:tabs>
        <w:suppressAutoHyphens/>
        <w:spacing w:line="360" w:lineRule="auto"/>
        <w:ind w:left="0" w:firstLine="709"/>
        <w:jc w:val="both"/>
        <w:rPr>
          <w:b/>
          <w:bCs w:val="0"/>
          <w:szCs w:val="28"/>
        </w:rPr>
      </w:pPr>
      <w:r w:rsidRPr="00ED0578">
        <w:rPr>
          <w:b/>
          <w:bCs w:val="0"/>
          <w:szCs w:val="28"/>
        </w:rPr>
        <w:t>Основные нормативно-правовые документы, регламентирующие вопросы применения средств защиты информации</w:t>
      </w:r>
    </w:p>
    <w:p w:rsidR="00841EE4" w:rsidRDefault="00841EE4" w:rsidP="008464EA">
      <w:pPr>
        <w:tabs>
          <w:tab w:val="left" w:pos="1276"/>
        </w:tabs>
        <w:spacing w:line="360" w:lineRule="auto"/>
        <w:ind w:left="709"/>
        <w:jc w:val="both"/>
        <w:rPr>
          <w:b/>
          <w:bCs w:val="0"/>
          <w:szCs w:val="28"/>
        </w:rPr>
      </w:pPr>
    </w:p>
    <w:p w:rsidR="00841EE4" w:rsidRDefault="00467253" w:rsidP="008464EA">
      <w:pPr>
        <w:tabs>
          <w:tab w:val="left" w:pos="1276"/>
        </w:tabs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Организационно-правовое обеспечения является важнейшей базой для п</w:t>
      </w:r>
      <w:r>
        <w:rPr>
          <w:bCs w:val="0"/>
          <w:szCs w:val="28"/>
        </w:rPr>
        <w:t>о</w:t>
      </w:r>
      <w:r>
        <w:rPr>
          <w:bCs w:val="0"/>
          <w:szCs w:val="28"/>
        </w:rPr>
        <w:t>строения системы защиты вычислительных систем и представляет собой её каркас, на который нанизываются остальные подсистемы, такие как инженерно-техническое обеспечение, криптографическое и программно-аппаратное обеспечение. Совреме</w:t>
      </w:r>
      <w:r>
        <w:rPr>
          <w:bCs w:val="0"/>
          <w:szCs w:val="28"/>
        </w:rPr>
        <w:t>н</w:t>
      </w:r>
      <w:r>
        <w:rPr>
          <w:bCs w:val="0"/>
          <w:szCs w:val="28"/>
        </w:rPr>
        <w:t>ной тенденцией в проектировании систем защиты информационных систем является необходимость применения комплексного подхода и модели многоуровневой защ</w:t>
      </w:r>
      <w:r>
        <w:rPr>
          <w:bCs w:val="0"/>
          <w:szCs w:val="28"/>
        </w:rPr>
        <w:t>и</w:t>
      </w:r>
      <w:r>
        <w:rPr>
          <w:bCs w:val="0"/>
          <w:szCs w:val="28"/>
        </w:rPr>
        <w:lastRenderedPageBreak/>
        <w:t>ты. Основой успешной реализации данной модели является эффективная политика информационной безопасности, обеспечивающая непротиворечивость и взаимосв</w:t>
      </w:r>
      <w:r>
        <w:rPr>
          <w:bCs w:val="0"/>
          <w:szCs w:val="28"/>
        </w:rPr>
        <w:t>я</w:t>
      </w:r>
      <w:r>
        <w:rPr>
          <w:bCs w:val="0"/>
          <w:szCs w:val="28"/>
        </w:rPr>
        <w:t>занность всех элементов системы защиты информационной системы.</w:t>
      </w:r>
    </w:p>
    <w:p w:rsidR="00AD3811" w:rsidRDefault="00AD3811" w:rsidP="008464EA">
      <w:pPr>
        <w:tabs>
          <w:tab w:val="left" w:pos="1276"/>
        </w:tabs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Политика безопасности предприятия должна базироваться на нормативно-правовых документах, в которых зафиксирован мировой опыт в области защиты информации. На рисунке 1.2.1 представлена классификация нормативно-правовых документов.</w:t>
      </w:r>
    </w:p>
    <w:p w:rsidR="00B7566E" w:rsidRDefault="00BE4807" w:rsidP="008464EA">
      <w:pPr>
        <w:tabs>
          <w:tab w:val="left" w:pos="1276"/>
        </w:tabs>
        <w:spacing w:line="360" w:lineRule="auto"/>
        <w:jc w:val="center"/>
      </w:pPr>
      <w:r>
        <w:object w:dxaOrig="12745" w:dyaOrig="6367">
          <v:shape id="_x0000_i1025" type="#_x0000_t75" style="width:510.9pt;height:254.75pt" o:ole="">
            <v:imagedata r:id="rId11" o:title=""/>
          </v:shape>
          <o:OLEObject Type="Embed" ProgID="Visio.Drawing.11" ShapeID="_x0000_i1025" DrawAspect="Content" ObjectID="_1684134382" r:id="rId12"/>
        </w:object>
      </w:r>
    </w:p>
    <w:p w:rsidR="00AD3811" w:rsidRDefault="00AD3811" w:rsidP="008464EA">
      <w:pPr>
        <w:tabs>
          <w:tab w:val="left" w:pos="1276"/>
        </w:tabs>
        <w:spacing w:line="360" w:lineRule="auto"/>
        <w:jc w:val="center"/>
      </w:pPr>
      <w:r>
        <w:t>Рисунок 1.2.1 –Классификация нормативно-правовых документов, регламентиру</w:t>
      </w:r>
      <w:r>
        <w:t>ю</w:t>
      </w:r>
      <w:r>
        <w:t>щие вопросы обеспечения безопасности информационных систем</w:t>
      </w:r>
    </w:p>
    <w:p w:rsidR="00AD3811" w:rsidRDefault="00AD3811" w:rsidP="008464EA">
      <w:pPr>
        <w:tabs>
          <w:tab w:val="left" w:pos="1276"/>
        </w:tabs>
        <w:spacing w:line="360" w:lineRule="auto"/>
        <w:jc w:val="both"/>
        <w:rPr>
          <w:bCs w:val="0"/>
          <w:szCs w:val="28"/>
        </w:rPr>
      </w:pPr>
    </w:p>
    <w:p w:rsidR="00AD3811" w:rsidRDefault="0094208C" w:rsidP="008464EA">
      <w:pPr>
        <w:tabs>
          <w:tab w:val="left" w:pos="1276"/>
        </w:tabs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О</w:t>
      </w:r>
      <w:r w:rsidR="00B7566E">
        <w:rPr>
          <w:bCs w:val="0"/>
          <w:szCs w:val="28"/>
        </w:rPr>
        <w:t>сновные цели организационно-правового обеспечения:</w:t>
      </w:r>
    </w:p>
    <w:p w:rsidR="00B7566E" w:rsidRDefault="00B7566E" w:rsidP="008464EA">
      <w:pPr>
        <w:tabs>
          <w:tab w:val="left" w:pos="1276"/>
        </w:tabs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обеспечение безопасной инфраструктуры</w:t>
      </w:r>
      <w:r w:rsidR="0055356D">
        <w:rPr>
          <w:bCs w:val="0"/>
          <w:szCs w:val="28"/>
        </w:rPr>
        <w:t xml:space="preserve"> для взаимодействия организаций</w:t>
      </w:r>
      <w:r>
        <w:rPr>
          <w:bCs w:val="0"/>
          <w:szCs w:val="28"/>
        </w:rPr>
        <w:t>;</w:t>
      </w:r>
    </w:p>
    <w:p w:rsidR="00B7566E" w:rsidRDefault="00B7566E" w:rsidP="008464EA">
      <w:pPr>
        <w:tabs>
          <w:tab w:val="left" w:pos="1276"/>
        </w:tabs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обеспечить информационную безопасность конкретного предприятия.</w:t>
      </w:r>
    </w:p>
    <w:p w:rsidR="00D956EA" w:rsidRDefault="0055356D" w:rsidP="008464EA">
      <w:pPr>
        <w:tabs>
          <w:tab w:val="left" w:pos="1276"/>
        </w:tabs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Требования и рекомендации международных организаци</w:t>
      </w:r>
      <w:r w:rsidR="00F110C9">
        <w:rPr>
          <w:bCs w:val="0"/>
          <w:szCs w:val="28"/>
        </w:rPr>
        <w:t>й</w:t>
      </w:r>
      <w:r>
        <w:rPr>
          <w:bCs w:val="0"/>
          <w:szCs w:val="28"/>
        </w:rPr>
        <w:t xml:space="preserve"> и государственных органов обеспечивают необходимый уровень защищенности и </w:t>
      </w:r>
      <w:r w:rsidR="00F110C9">
        <w:rPr>
          <w:bCs w:val="0"/>
          <w:szCs w:val="28"/>
        </w:rPr>
        <w:t>доверия между уч</w:t>
      </w:r>
      <w:r w:rsidR="00F110C9">
        <w:rPr>
          <w:bCs w:val="0"/>
          <w:szCs w:val="28"/>
        </w:rPr>
        <w:t>а</w:t>
      </w:r>
      <w:r w:rsidR="00F110C9">
        <w:rPr>
          <w:bCs w:val="0"/>
          <w:szCs w:val="28"/>
        </w:rPr>
        <w:t>ст</w:t>
      </w:r>
      <w:r w:rsidR="00BE4807">
        <w:rPr>
          <w:bCs w:val="0"/>
          <w:szCs w:val="28"/>
        </w:rPr>
        <w:t>никами информационных процессов. Международные документы имеют глобал</w:t>
      </w:r>
      <w:r w:rsidR="00BE4807">
        <w:rPr>
          <w:bCs w:val="0"/>
          <w:szCs w:val="28"/>
        </w:rPr>
        <w:t>ь</w:t>
      </w:r>
      <w:r w:rsidR="00BE4807">
        <w:rPr>
          <w:bCs w:val="0"/>
          <w:szCs w:val="28"/>
        </w:rPr>
        <w:t>ное значение</w:t>
      </w:r>
      <w:r w:rsidR="00922A5E">
        <w:rPr>
          <w:bCs w:val="0"/>
          <w:szCs w:val="28"/>
        </w:rPr>
        <w:t xml:space="preserve"> и представляют собой </w:t>
      </w:r>
      <w:r w:rsidR="00D956EA">
        <w:rPr>
          <w:bCs w:val="0"/>
          <w:szCs w:val="28"/>
        </w:rPr>
        <w:t>в большинстве случаев стандарты, позволяющие потребителям и разработчикам информационных систем оперировать общими те</w:t>
      </w:r>
      <w:r w:rsidR="00D956EA">
        <w:rPr>
          <w:bCs w:val="0"/>
          <w:szCs w:val="28"/>
        </w:rPr>
        <w:t>р</w:t>
      </w:r>
      <w:r w:rsidR="00D956EA">
        <w:rPr>
          <w:bCs w:val="0"/>
          <w:szCs w:val="28"/>
        </w:rPr>
        <w:lastRenderedPageBreak/>
        <w:t xml:space="preserve">минами, понятиями и оценками. </w:t>
      </w:r>
      <w:r w:rsidR="00922A5E">
        <w:rPr>
          <w:bCs w:val="0"/>
          <w:szCs w:val="28"/>
        </w:rPr>
        <w:t xml:space="preserve"> Примерами таких документов являются </w:t>
      </w:r>
      <w:r w:rsidR="00D956EA">
        <w:rPr>
          <w:bCs w:val="0"/>
          <w:szCs w:val="28"/>
        </w:rPr>
        <w:t>«Г</w:t>
      </w:r>
      <w:r w:rsidR="00D956EA" w:rsidRPr="00D956EA">
        <w:rPr>
          <w:bCs w:val="0"/>
          <w:szCs w:val="28"/>
        </w:rPr>
        <w:t>ОСТ Р ИСО/МЭК 15408-1-2008. Информационная технология. Методы и средства обесп</w:t>
      </w:r>
      <w:r w:rsidR="00D956EA" w:rsidRPr="00D956EA">
        <w:rPr>
          <w:bCs w:val="0"/>
          <w:szCs w:val="28"/>
        </w:rPr>
        <w:t>е</w:t>
      </w:r>
      <w:r w:rsidR="00D956EA" w:rsidRPr="00D956EA">
        <w:rPr>
          <w:bCs w:val="0"/>
          <w:szCs w:val="28"/>
        </w:rPr>
        <w:t>чения безопасности. Критерии оценки безопас</w:t>
      </w:r>
      <w:r w:rsidR="00D956EA">
        <w:rPr>
          <w:bCs w:val="0"/>
          <w:szCs w:val="28"/>
        </w:rPr>
        <w:t>ности информационных технологий», «</w:t>
      </w:r>
      <w:r w:rsidR="00D956EA" w:rsidRPr="00D956EA">
        <w:rPr>
          <w:bCs w:val="0"/>
          <w:szCs w:val="28"/>
        </w:rPr>
        <w:t>ГОСТ Р ИСО/МЭК 27001-2006</w:t>
      </w:r>
      <w:r w:rsidR="00D956EA">
        <w:rPr>
          <w:bCs w:val="0"/>
          <w:szCs w:val="28"/>
        </w:rPr>
        <w:t xml:space="preserve">. </w:t>
      </w:r>
      <w:r w:rsidR="00D956EA" w:rsidRPr="00D956EA">
        <w:rPr>
          <w:bCs w:val="0"/>
          <w:szCs w:val="28"/>
        </w:rPr>
        <w:t>Информационная технология. Методы и средства обеспечения безопасности. Системы менеджмента информационной безопасности. Требования</w:t>
      </w:r>
      <w:r w:rsidR="00D956EA">
        <w:rPr>
          <w:bCs w:val="0"/>
          <w:szCs w:val="28"/>
        </w:rPr>
        <w:t>».</w:t>
      </w:r>
    </w:p>
    <w:p w:rsidR="008712CD" w:rsidRDefault="00D956EA" w:rsidP="008464EA">
      <w:pPr>
        <w:tabs>
          <w:tab w:val="left" w:pos="1276"/>
        </w:tabs>
        <w:spacing w:line="360" w:lineRule="auto"/>
        <w:ind w:firstLine="709"/>
        <w:jc w:val="both"/>
        <w:rPr>
          <w:bCs w:val="0"/>
          <w:szCs w:val="28"/>
        </w:rPr>
      </w:pPr>
      <w:r w:rsidRPr="00D956EA">
        <w:rPr>
          <w:bCs w:val="0"/>
          <w:szCs w:val="28"/>
        </w:rPr>
        <w:t xml:space="preserve"> </w:t>
      </w:r>
      <w:r w:rsidR="00922A5E">
        <w:rPr>
          <w:bCs w:val="0"/>
          <w:szCs w:val="28"/>
        </w:rPr>
        <w:t>Государственные организации издают документы, определяющие вопросы регулирования</w:t>
      </w:r>
      <w:r w:rsidR="00922A5E" w:rsidRPr="00922A5E">
        <w:rPr>
          <w:bCs w:val="0"/>
          <w:szCs w:val="28"/>
        </w:rPr>
        <w:t xml:space="preserve"> использования информационных систем и распространения инфо</w:t>
      </w:r>
      <w:r w:rsidR="00922A5E" w:rsidRPr="00922A5E">
        <w:rPr>
          <w:bCs w:val="0"/>
          <w:szCs w:val="28"/>
        </w:rPr>
        <w:t>р</w:t>
      </w:r>
      <w:r w:rsidR="00922A5E" w:rsidRPr="00922A5E">
        <w:rPr>
          <w:bCs w:val="0"/>
          <w:szCs w:val="28"/>
        </w:rPr>
        <w:t>мации с целью недопущения противоправных действий, ущерба другим участникам информационного обмена, обществу и государственным органам</w:t>
      </w:r>
      <w:r w:rsidR="00922A5E">
        <w:rPr>
          <w:bCs w:val="0"/>
          <w:szCs w:val="28"/>
        </w:rPr>
        <w:t>.</w:t>
      </w:r>
      <w:r w:rsidR="008712CD">
        <w:rPr>
          <w:bCs w:val="0"/>
          <w:szCs w:val="28"/>
        </w:rPr>
        <w:t xml:space="preserve"> Именно докуме</w:t>
      </w:r>
      <w:r w:rsidR="008712CD">
        <w:rPr>
          <w:bCs w:val="0"/>
          <w:szCs w:val="28"/>
        </w:rPr>
        <w:t>н</w:t>
      </w:r>
      <w:r w:rsidR="008712CD">
        <w:rPr>
          <w:bCs w:val="0"/>
          <w:szCs w:val="28"/>
        </w:rPr>
        <w:t xml:space="preserve">ты данного уровня </w:t>
      </w:r>
      <w:r w:rsidR="00312B7E">
        <w:rPr>
          <w:bCs w:val="0"/>
          <w:szCs w:val="28"/>
        </w:rPr>
        <w:t xml:space="preserve">являются </w:t>
      </w:r>
      <w:r w:rsidR="008712CD">
        <w:rPr>
          <w:bCs w:val="0"/>
          <w:szCs w:val="28"/>
        </w:rPr>
        <w:t>обязательными.</w:t>
      </w:r>
    </w:p>
    <w:p w:rsidR="008712CD" w:rsidRPr="00B81701" w:rsidRDefault="008712CD" w:rsidP="008464EA">
      <w:pPr>
        <w:tabs>
          <w:tab w:val="left" w:pos="1276"/>
        </w:tabs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Глобальные ИТ-компании разрабатывают методологическое обеспечение для эффективного использования своих популярных продуктов, в том числе с учетом вопросов информационной безопасности. </w:t>
      </w:r>
      <w:r w:rsidR="00B81701">
        <w:rPr>
          <w:bCs w:val="0"/>
          <w:szCs w:val="28"/>
        </w:rPr>
        <w:t xml:space="preserve">В частности документ компании </w:t>
      </w:r>
      <w:r w:rsidR="00B81701">
        <w:rPr>
          <w:bCs w:val="0"/>
          <w:szCs w:val="28"/>
          <w:lang w:val="en-US"/>
        </w:rPr>
        <w:t>Microsoft</w:t>
      </w:r>
      <w:r w:rsidR="00B81701" w:rsidRPr="00B81701">
        <w:rPr>
          <w:bCs w:val="0"/>
          <w:szCs w:val="28"/>
        </w:rPr>
        <w:t xml:space="preserve"> </w:t>
      </w:r>
      <w:r w:rsidR="00B81701">
        <w:rPr>
          <w:bCs w:val="0"/>
          <w:szCs w:val="28"/>
        </w:rPr>
        <w:t>по вопросам безопасности</w:t>
      </w:r>
      <w:r w:rsidR="00B81701" w:rsidRPr="00B81701">
        <w:rPr>
          <w:bCs w:val="0"/>
          <w:szCs w:val="28"/>
        </w:rPr>
        <w:t xml:space="preserve"> </w:t>
      </w:r>
      <w:r w:rsidR="00B81701">
        <w:rPr>
          <w:bCs w:val="0"/>
          <w:szCs w:val="28"/>
        </w:rPr>
        <w:t xml:space="preserve">облачной технологии  </w:t>
      </w:r>
      <w:r w:rsidR="00B81701">
        <w:rPr>
          <w:bCs w:val="0"/>
          <w:szCs w:val="28"/>
          <w:lang w:val="en-US"/>
        </w:rPr>
        <w:t>Windows</w:t>
      </w:r>
      <w:r w:rsidR="00B81701" w:rsidRPr="00B81701">
        <w:rPr>
          <w:bCs w:val="0"/>
          <w:szCs w:val="28"/>
        </w:rPr>
        <w:t xml:space="preserve"> </w:t>
      </w:r>
      <w:r w:rsidR="00B81701">
        <w:rPr>
          <w:bCs w:val="0"/>
          <w:szCs w:val="28"/>
          <w:lang w:val="en-US"/>
        </w:rPr>
        <w:t>Azure</w:t>
      </w:r>
      <w:r w:rsidR="00B81701">
        <w:rPr>
          <w:bCs w:val="0"/>
          <w:szCs w:val="28"/>
        </w:rPr>
        <w:t>: «</w:t>
      </w:r>
      <w:r w:rsidR="00B81701">
        <w:t>Рекомендации по обеспечению безопасности при разработке приложений Windows Azure»</w:t>
      </w:r>
      <w:r w:rsidR="00B81701" w:rsidRPr="00B81701">
        <w:t>[</w:t>
      </w:r>
      <w:r w:rsidR="00167E80" w:rsidRPr="00167E80">
        <w:t>3</w:t>
      </w:r>
      <w:r w:rsidR="00B81701" w:rsidRPr="00B81701">
        <w:t>]</w:t>
      </w:r>
      <w:r w:rsidR="00B81701">
        <w:t>.</w:t>
      </w:r>
    </w:p>
    <w:p w:rsidR="0055356D" w:rsidRDefault="00F110C9" w:rsidP="008464EA">
      <w:pPr>
        <w:tabs>
          <w:tab w:val="left" w:pos="1276"/>
        </w:tabs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 Но в большинстве случаев подобные документы ориентированы на типовые компьютерные информационные системы</w:t>
      </w:r>
      <w:r w:rsidR="00640DF0">
        <w:rPr>
          <w:bCs w:val="0"/>
          <w:szCs w:val="28"/>
        </w:rPr>
        <w:t xml:space="preserve"> и в полной мере не учитывают особенн</w:t>
      </w:r>
      <w:r w:rsidR="00640DF0">
        <w:rPr>
          <w:bCs w:val="0"/>
          <w:szCs w:val="28"/>
        </w:rPr>
        <w:t>о</w:t>
      </w:r>
      <w:r w:rsidR="00640DF0">
        <w:rPr>
          <w:bCs w:val="0"/>
          <w:szCs w:val="28"/>
        </w:rPr>
        <w:t>сти конкретного предприятия. В связи с этим в каждом предприятии разрабатывае</w:t>
      </w:r>
      <w:r w:rsidR="00640DF0">
        <w:rPr>
          <w:bCs w:val="0"/>
          <w:szCs w:val="28"/>
        </w:rPr>
        <w:t>т</w:t>
      </w:r>
      <w:r w:rsidR="00640DF0">
        <w:rPr>
          <w:bCs w:val="0"/>
          <w:szCs w:val="28"/>
        </w:rPr>
        <w:t>ся политики безопасности, регламентирующие вопросы безопасности с учетом ко</w:t>
      </w:r>
      <w:r w:rsidR="00640DF0">
        <w:rPr>
          <w:bCs w:val="0"/>
          <w:szCs w:val="28"/>
        </w:rPr>
        <w:t>н</w:t>
      </w:r>
      <w:r w:rsidR="00640DF0">
        <w:rPr>
          <w:bCs w:val="0"/>
          <w:szCs w:val="28"/>
        </w:rPr>
        <w:t>кретных параметров КИС.</w:t>
      </w:r>
    </w:p>
    <w:p w:rsidR="00AD3811" w:rsidRDefault="00AD3811" w:rsidP="008464EA">
      <w:pPr>
        <w:tabs>
          <w:tab w:val="left" w:pos="1276"/>
        </w:tabs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В данной работе рассматриваются документы, регламентирующие и рекоме</w:t>
      </w:r>
      <w:r>
        <w:rPr>
          <w:bCs w:val="0"/>
          <w:szCs w:val="28"/>
        </w:rPr>
        <w:t>н</w:t>
      </w:r>
      <w:r>
        <w:rPr>
          <w:bCs w:val="0"/>
          <w:szCs w:val="28"/>
        </w:rPr>
        <w:t>дующие использование определенных классов программно-аппаратных средств з</w:t>
      </w:r>
      <w:r>
        <w:rPr>
          <w:bCs w:val="0"/>
          <w:szCs w:val="28"/>
        </w:rPr>
        <w:t>а</w:t>
      </w:r>
      <w:r>
        <w:rPr>
          <w:bCs w:val="0"/>
          <w:szCs w:val="28"/>
        </w:rPr>
        <w:t>щиты вычислительных систем.</w:t>
      </w:r>
      <w:r w:rsidR="00B7566E">
        <w:rPr>
          <w:bCs w:val="0"/>
          <w:szCs w:val="28"/>
        </w:rPr>
        <w:t xml:space="preserve"> Особую значимость приобретают документы, имеющие обязательный характер</w:t>
      </w:r>
      <w:r w:rsidR="00640DF0">
        <w:rPr>
          <w:bCs w:val="0"/>
          <w:szCs w:val="28"/>
        </w:rPr>
        <w:t>, не выполнение требова</w:t>
      </w:r>
      <w:r w:rsidR="006E12E4">
        <w:rPr>
          <w:bCs w:val="0"/>
          <w:szCs w:val="28"/>
        </w:rPr>
        <w:t>ний которых приводит к различным видам санкций,</w:t>
      </w:r>
      <w:r w:rsidR="009F01B8">
        <w:rPr>
          <w:bCs w:val="0"/>
          <w:szCs w:val="28"/>
        </w:rPr>
        <w:t xml:space="preserve"> начиная от штрафов </w:t>
      </w:r>
      <w:r w:rsidR="006E12E4">
        <w:rPr>
          <w:bCs w:val="0"/>
          <w:szCs w:val="28"/>
        </w:rPr>
        <w:t>вплоть до приостановления или прекращения деятельности организации.</w:t>
      </w:r>
      <w:r w:rsidR="009F01B8">
        <w:rPr>
          <w:bCs w:val="0"/>
          <w:szCs w:val="28"/>
        </w:rPr>
        <w:t xml:space="preserve"> В частности, при нарушении </w:t>
      </w:r>
      <w:r w:rsidR="00BE4807" w:rsidRPr="00BE4807">
        <w:rPr>
          <w:bCs w:val="0"/>
          <w:szCs w:val="28"/>
        </w:rPr>
        <w:t>установле</w:t>
      </w:r>
      <w:r w:rsidR="00BE4807" w:rsidRPr="00BE4807">
        <w:rPr>
          <w:bCs w:val="0"/>
          <w:szCs w:val="28"/>
        </w:rPr>
        <w:t>н</w:t>
      </w:r>
      <w:r w:rsidR="00BE4807" w:rsidRPr="00BE4807">
        <w:rPr>
          <w:bCs w:val="0"/>
          <w:szCs w:val="28"/>
        </w:rPr>
        <w:t>ного законом порядка сбора, хранения, использования или распространения инфо</w:t>
      </w:r>
      <w:r w:rsidR="00BE4807" w:rsidRPr="00BE4807">
        <w:rPr>
          <w:bCs w:val="0"/>
          <w:szCs w:val="28"/>
        </w:rPr>
        <w:t>р</w:t>
      </w:r>
      <w:r w:rsidR="00BE4807" w:rsidRPr="00BE4807">
        <w:rPr>
          <w:bCs w:val="0"/>
          <w:szCs w:val="28"/>
        </w:rPr>
        <w:t>мации о гражданах (персональных данных)</w:t>
      </w:r>
      <w:r w:rsidR="00BE4807">
        <w:rPr>
          <w:bCs w:val="0"/>
          <w:szCs w:val="28"/>
        </w:rPr>
        <w:t xml:space="preserve"> предусмотрены штрафы</w:t>
      </w:r>
      <w:r w:rsidR="00BE4807" w:rsidRPr="00BE4807">
        <w:rPr>
          <w:bCs w:val="0"/>
          <w:szCs w:val="28"/>
        </w:rPr>
        <w:t>[</w:t>
      </w:r>
      <w:r w:rsidR="00771D22" w:rsidRPr="00771D22">
        <w:rPr>
          <w:bCs w:val="0"/>
          <w:szCs w:val="28"/>
        </w:rPr>
        <w:t>4</w:t>
      </w:r>
      <w:r w:rsidR="00BE4807" w:rsidRPr="00BE4807">
        <w:rPr>
          <w:bCs w:val="0"/>
          <w:szCs w:val="28"/>
        </w:rPr>
        <w:t>]</w:t>
      </w:r>
      <w:r w:rsidR="00BE4807">
        <w:rPr>
          <w:bCs w:val="0"/>
          <w:szCs w:val="28"/>
        </w:rPr>
        <w:t>.</w:t>
      </w:r>
    </w:p>
    <w:p w:rsidR="00D956EA" w:rsidRDefault="00D956EA" w:rsidP="008464EA">
      <w:pPr>
        <w:tabs>
          <w:tab w:val="left" w:pos="1276"/>
        </w:tabs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lastRenderedPageBreak/>
        <w:t xml:space="preserve">Таким образом, выбор программно-аппаратных средств </w:t>
      </w:r>
      <w:r w:rsidR="008712CD">
        <w:rPr>
          <w:bCs w:val="0"/>
          <w:szCs w:val="28"/>
        </w:rPr>
        <w:t>во многом определ</w:t>
      </w:r>
      <w:r w:rsidR="008712CD">
        <w:rPr>
          <w:bCs w:val="0"/>
          <w:szCs w:val="28"/>
        </w:rPr>
        <w:t>я</w:t>
      </w:r>
      <w:r w:rsidR="008712CD">
        <w:rPr>
          <w:bCs w:val="0"/>
          <w:szCs w:val="28"/>
        </w:rPr>
        <w:t>ется политикой безопасности предприятия, г</w:t>
      </w:r>
      <w:r w:rsidR="00312B7E">
        <w:rPr>
          <w:bCs w:val="0"/>
          <w:szCs w:val="28"/>
        </w:rPr>
        <w:t>осударственными нормативно-правовыми документами и международными стандартами</w:t>
      </w:r>
      <w:r w:rsidR="008712CD">
        <w:rPr>
          <w:bCs w:val="0"/>
          <w:szCs w:val="28"/>
        </w:rPr>
        <w:t>.</w:t>
      </w:r>
    </w:p>
    <w:p w:rsidR="00ED0578" w:rsidRDefault="00ED0578" w:rsidP="008464EA">
      <w:pPr>
        <w:tabs>
          <w:tab w:val="left" w:pos="1276"/>
        </w:tabs>
        <w:spacing w:line="360" w:lineRule="auto"/>
        <w:ind w:left="709"/>
        <w:jc w:val="both"/>
        <w:rPr>
          <w:bCs w:val="0"/>
          <w:szCs w:val="28"/>
        </w:rPr>
      </w:pPr>
    </w:p>
    <w:p w:rsidR="00322C16" w:rsidRPr="00970A69" w:rsidRDefault="00322C16" w:rsidP="008464EA">
      <w:pPr>
        <w:numPr>
          <w:ilvl w:val="1"/>
          <w:numId w:val="4"/>
        </w:numPr>
        <w:tabs>
          <w:tab w:val="left" w:pos="1276"/>
        </w:tabs>
        <w:spacing w:line="360" w:lineRule="auto"/>
        <w:ind w:left="0" w:firstLine="709"/>
        <w:jc w:val="both"/>
        <w:rPr>
          <w:b/>
          <w:bCs w:val="0"/>
          <w:szCs w:val="28"/>
        </w:rPr>
      </w:pPr>
      <w:r w:rsidRPr="00970A69">
        <w:rPr>
          <w:b/>
          <w:bCs w:val="0"/>
          <w:szCs w:val="28"/>
        </w:rPr>
        <w:t>Классификация вычислительных систем</w:t>
      </w:r>
    </w:p>
    <w:p w:rsidR="00187A75" w:rsidRDefault="00187A75" w:rsidP="008464EA">
      <w:pPr>
        <w:tabs>
          <w:tab w:val="left" w:pos="1276"/>
        </w:tabs>
        <w:spacing w:line="360" w:lineRule="auto"/>
        <w:ind w:left="709"/>
        <w:jc w:val="both"/>
        <w:rPr>
          <w:bCs w:val="0"/>
          <w:szCs w:val="28"/>
          <w:lang w:val="en-US"/>
        </w:rPr>
      </w:pPr>
    </w:p>
    <w:p w:rsidR="00B81701" w:rsidRDefault="00104F9C" w:rsidP="008464EA">
      <w:pPr>
        <w:tabs>
          <w:tab w:val="left" w:pos="1276"/>
        </w:tabs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Выбор программно-аппаратных средств защиты в большей степени зависит от параметров автоматизированной информационной системы. Для выявления хара</w:t>
      </w:r>
      <w:r>
        <w:rPr>
          <w:bCs w:val="0"/>
          <w:szCs w:val="28"/>
        </w:rPr>
        <w:t>к</w:t>
      </w:r>
      <w:r>
        <w:rPr>
          <w:bCs w:val="0"/>
          <w:szCs w:val="28"/>
        </w:rPr>
        <w:t>терных особенностей АИС, определяющих необходимость применения методов и средств обеспечения информационной безопасности</w:t>
      </w:r>
      <w:r w:rsidR="009D4D6E">
        <w:rPr>
          <w:bCs w:val="0"/>
          <w:szCs w:val="28"/>
        </w:rPr>
        <w:t>, нужно рассмотреть их класс</w:t>
      </w:r>
      <w:r w:rsidR="009D4D6E">
        <w:rPr>
          <w:bCs w:val="0"/>
          <w:szCs w:val="28"/>
        </w:rPr>
        <w:t>и</w:t>
      </w:r>
      <w:r w:rsidR="009D4D6E">
        <w:rPr>
          <w:bCs w:val="0"/>
          <w:szCs w:val="28"/>
        </w:rPr>
        <w:t>фикацию, представленную на рисунке 1.2.</w:t>
      </w:r>
    </w:p>
    <w:p w:rsidR="006B36C6" w:rsidRPr="00C91146" w:rsidRDefault="006B36C6" w:rsidP="008464EA">
      <w:pPr>
        <w:tabs>
          <w:tab w:val="left" w:pos="1276"/>
        </w:tabs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Под монопольным режимом работы понимается использование информац</w:t>
      </w:r>
      <w:r>
        <w:rPr>
          <w:bCs w:val="0"/>
          <w:szCs w:val="28"/>
        </w:rPr>
        <w:t>и</w:t>
      </w:r>
      <w:r>
        <w:rPr>
          <w:bCs w:val="0"/>
          <w:szCs w:val="28"/>
        </w:rPr>
        <w:t>онной системы только одним сотрудником. Данный режим используется в малых организациях. Простым примером является случай, когда обработка данных осущ</w:t>
      </w:r>
      <w:r>
        <w:rPr>
          <w:bCs w:val="0"/>
          <w:szCs w:val="28"/>
        </w:rPr>
        <w:t>е</w:t>
      </w:r>
      <w:r>
        <w:rPr>
          <w:bCs w:val="0"/>
          <w:szCs w:val="28"/>
        </w:rPr>
        <w:t>ствляется на одном компьютере одним пользователем. Преимуществом подобной схемы является использование более простых методов защиты информации, в час</w:t>
      </w:r>
      <w:r>
        <w:rPr>
          <w:bCs w:val="0"/>
          <w:szCs w:val="28"/>
        </w:rPr>
        <w:t>т</w:t>
      </w:r>
      <w:r>
        <w:rPr>
          <w:bCs w:val="0"/>
          <w:szCs w:val="28"/>
        </w:rPr>
        <w:t>ности от НСД. В многопользовательских системах задача обеспечения информац</w:t>
      </w:r>
      <w:r>
        <w:rPr>
          <w:bCs w:val="0"/>
          <w:szCs w:val="28"/>
        </w:rPr>
        <w:t>и</w:t>
      </w:r>
      <w:r>
        <w:rPr>
          <w:bCs w:val="0"/>
          <w:szCs w:val="28"/>
        </w:rPr>
        <w:t>онной безопасности усложняется в связи с тем, что</w:t>
      </w:r>
      <w:r w:rsidR="00A94DF1">
        <w:rPr>
          <w:bCs w:val="0"/>
          <w:szCs w:val="28"/>
        </w:rPr>
        <w:t xml:space="preserve"> необходимо правильно опред</w:t>
      </w:r>
      <w:r w:rsidR="00A94DF1">
        <w:rPr>
          <w:bCs w:val="0"/>
          <w:szCs w:val="28"/>
        </w:rPr>
        <w:t>е</w:t>
      </w:r>
      <w:r w:rsidR="00A94DF1">
        <w:rPr>
          <w:bCs w:val="0"/>
          <w:szCs w:val="28"/>
        </w:rPr>
        <w:t>лить права доступа к общим ресурсам АС. При этом с увеличением количества пользователей возрастает вероятность, что среди них есть внутренний нарушитель. Данные обстоятельства определяют необходимость применения дополнительных мер защиты в отличи</w:t>
      </w:r>
      <w:r w:rsidR="000D21CE">
        <w:rPr>
          <w:bCs w:val="0"/>
          <w:szCs w:val="28"/>
        </w:rPr>
        <w:t>е</w:t>
      </w:r>
      <w:r w:rsidR="00A94DF1">
        <w:rPr>
          <w:bCs w:val="0"/>
          <w:szCs w:val="28"/>
        </w:rPr>
        <w:t xml:space="preserve"> от однопользовательских систем, таких как очистка време</w:t>
      </w:r>
      <w:r w:rsidR="00A94DF1">
        <w:rPr>
          <w:bCs w:val="0"/>
          <w:szCs w:val="28"/>
        </w:rPr>
        <w:t>н</w:t>
      </w:r>
      <w:r w:rsidR="00A94DF1">
        <w:rPr>
          <w:bCs w:val="0"/>
          <w:szCs w:val="28"/>
        </w:rPr>
        <w:t>ных файлов и оперативной памяти</w:t>
      </w:r>
      <w:r w:rsidR="00A94DF1" w:rsidRPr="00A94DF1">
        <w:rPr>
          <w:bCs w:val="0"/>
          <w:szCs w:val="28"/>
        </w:rPr>
        <w:t>[</w:t>
      </w:r>
      <w:r w:rsidR="00771D22" w:rsidRPr="00771D22">
        <w:rPr>
          <w:szCs w:val="28"/>
        </w:rPr>
        <w:t>5</w:t>
      </w:r>
      <w:r w:rsidR="00A94DF1" w:rsidRPr="00A94DF1">
        <w:rPr>
          <w:bCs w:val="0"/>
          <w:szCs w:val="28"/>
        </w:rPr>
        <w:t>]</w:t>
      </w:r>
      <w:r w:rsidR="00A94DF1">
        <w:rPr>
          <w:bCs w:val="0"/>
          <w:szCs w:val="28"/>
        </w:rPr>
        <w:t>.</w:t>
      </w:r>
    </w:p>
    <w:p w:rsidR="00A94DF1" w:rsidRDefault="00970A69" w:rsidP="008464EA">
      <w:pPr>
        <w:tabs>
          <w:tab w:val="left" w:pos="1276"/>
        </w:tabs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Наиболее жестко регламентируются практически все вопросы обеспечения информационной безопасности для государственных информационных систем</w:t>
      </w:r>
      <w:r w:rsidR="005C688F">
        <w:rPr>
          <w:bCs w:val="0"/>
          <w:szCs w:val="28"/>
        </w:rPr>
        <w:t xml:space="preserve"> (ГИС)</w:t>
      </w:r>
      <w:r>
        <w:rPr>
          <w:bCs w:val="0"/>
          <w:szCs w:val="28"/>
        </w:rPr>
        <w:t>, так как они обеспечивают функции государства. Примером нормативного документа, определяющего параметры системы защиты ГИС</w:t>
      </w:r>
      <w:r w:rsidR="00D37E8C">
        <w:rPr>
          <w:bCs w:val="0"/>
          <w:szCs w:val="28"/>
        </w:rPr>
        <w:t>,</w:t>
      </w:r>
      <w:r>
        <w:rPr>
          <w:bCs w:val="0"/>
          <w:szCs w:val="28"/>
        </w:rPr>
        <w:t xml:space="preserve"> является приказ ФСТЭК от </w:t>
      </w:r>
      <w:r w:rsidRPr="00970A69">
        <w:rPr>
          <w:bCs w:val="0"/>
          <w:szCs w:val="28"/>
        </w:rPr>
        <w:t>11 февраля 2013 г. N 17</w:t>
      </w:r>
      <w:r>
        <w:rPr>
          <w:bCs w:val="0"/>
          <w:szCs w:val="28"/>
        </w:rPr>
        <w:t xml:space="preserve"> «О</w:t>
      </w:r>
      <w:r w:rsidRPr="00970A69">
        <w:rPr>
          <w:bCs w:val="0"/>
          <w:szCs w:val="28"/>
        </w:rPr>
        <w:t>б утверждении требований о защите инфо</w:t>
      </w:r>
      <w:r w:rsidRPr="00970A69">
        <w:rPr>
          <w:bCs w:val="0"/>
          <w:szCs w:val="28"/>
        </w:rPr>
        <w:t>р</w:t>
      </w:r>
      <w:r w:rsidRPr="00970A69">
        <w:rPr>
          <w:bCs w:val="0"/>
          <w:szCs w:val="28"/>
        </w:rPr>
        <w:t>мации, не составляющей государственную тайну, содержащейся в государственных информационных системах</w:t>
      </w:r>
      <w:r>
        <w:rPr>
          <w:bCs w:val="0"/>
          <w:szCs w:val="28"/>
        </w:rPr>
        <w:t xml:space="preserve">», где определены требования к мерам защиты. ГИС </w:t>
      </w:r>
      <w:r>
        <w:rPr>
          <w:bCs w:val="0"/>
          <w:szCs w:val="28"/>
        </w:rPr>
        <w:lastRenderedPageBreak/>
        <w:t>должны проходить процесс аттестации, определяющей соответствие мер защиты классу автоматизированной системы.</w:t>
      </w:r>
    </w:p>
    <w:p w:rsidR="006B36C6" w:rsidRDefault="006B36C6" w:rsidP="008464EA">
      <w:pPr>
        <w:tabs>
          <w:tab w:val="left" w:pos="1276"/>
        </w:tabs>
        <w:spacing w:line="360" w:lineRule="auto"/>
        <w:jc w:val="both"/>
        <w:rPr>
          <w:bCs w:val="0"/>
          <w:szCs w:val="28"/>
        </w:rPr>
      </w:pPr>
      <w:r>
        <w:object w:dxaOrig="13445" w:dyaOrig="17178">
          <v:shape id="_x0000_i1026" type="#_x0000_t75" style="width:508.85pt;height:652.15pt" o:ole="">
            <v:imagedata r:id="rId13" o:title=""/>
          </v:shape>
          <o:OLEObject Type="Embed" ProgID="Visio.Drawing.11" ShapeID="_x0000_i1026" DrawAspect="Content" ObjectID="_1684134383" r:id="rId14"/>
        </w:object>
      </w:r>
    </w:p>
    <w:p w:rsidR="00312B7E" w:rsidRPr="00312B7E" w:rsidRDefault="006B36C6" w:rsidP="008464EA">
      <w:pPr>
        <w:tabs>
          <w:tab w:val="left" w:pos="1276"/>
        </w:tabs>
        <w:spacing w:line="360" w:lineRule="auto"/>
        <w:ind w:left="709"/>
        <w:jc w:val="center"/>
        <w:rPr>
          <w:bCs w:val="0"/>
          <w:szCs w:val="28"/>
        </w:rPr>
      </w:pPr>
      <w:r>
        <w:rPr>
          <w:bCs w:val="0"/>
          <w:szCs w:val="28"/>
        </w:rPr>
        <w:t>Рисунок 1.2 – Классификация информационных систем</w:t>
      </w:r>
    </w:p>
    <w:p w:rsidR="00970A69" w:rsidRDefault="00970A69" w:rsidP="008464EA">
      <w:pPr>
        <w:tabs>
          <w:tab w:val="left" w:pos="1276"/>
        </w:tabs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lastRenderedPageBreak/>
        <w:t>Защита информационных систем коммерческих организаций</w:t>
      </w:r>
      <w:r w:rsidR="00282122">
        <w:rPr>
          <w:bCs w:val="0"/>
          <w:szCs w:val="28"/>
        </w:rPr>
        <w:t xml:space="preserve"> является задачей </w:t>
      </w:r>
      <w:r w:rsidR="00B1402C">
        <w:rPr>
          <w:bCs w:val="0"/>
          <w:szCs w:val="28"/>
        </w:rPr>
        <w:t>собственника</w:t>
      </w:r>
      <w:r w:rsidR="00282122">
        <w:rPr>
          <w:bCs w:val="0"/>
          <w:szCs w:val="28"/>
        </w:rPr>
        <w:t xml:space="preserve"> информационных ресурсов и во многом определяется необходим</w:t>
      </w:r>
      <w:r w:rsidR="00282122">
        <w:rPr>
          <w:bCs w:val="0"/>
          <w:szCs w:val="28"/>
        </w:rPr>
        <w:t>о</w:t>
      </w:r>
      <w:r w:rsidR="00282122">
        <w:rPr>
          <w:bCs w:val="0"/>
          <w:szCs w:val="28"/>
        </w:rPr>
        <w:t xml:space="preserve">стью обеспечения экономической эффективности предприятия.  </w:t>
      </w:r>
      <w:r w:rsidR="00B1402C">
        <w:rPr>
          <w:bCs w:val="0"/>
          <w:szCs w:val="28"/>
        </w:rPr>
        <w:t xml:space="preserve">Основными </w:t>
      </w:r>
      <w:r w:rsidR="003C39E2">
        <w:rPr>
          <w:bCs w:val="0"/>
          <w:szCs w:val="28"/>
        </w:rPr>
        <w:t>зак</w:t>
      </w:r>
      <w:r w:rsidR="003C39E2">
        <w:rPr>
          <w:bCs w:val="0"/>
          <w:szCs w:val="28"/>
        </w:rPr>
        <w:t>о</w:t>
      </w:r>
      <w:r w:rsidR="003C39E2">
        <w:rPr>
          <w:bCs w:val="0"/>
          <w:szCs w:val="28"/>
        </w:rPr>
        <w:t>нами</w:t>
      </w:r>
      <w:r w:rsidR="00B1402C">
        <w:rPr>
          <w:bCs w:val="0"/>
          <w:szCs w:val="28"/>
        </w:rPr>
        <w:t xml:space="preserve">, регулирующими вопросы защиты информации, являются </w:t>
      </w:r>
      <w:r w:rsidR="003C39E2">
        <w:rPr>
          <w:bCs w:val="0"/>
          <w:szCs w:val="28"/>
        </w:rPr>
        <w:t>ф</w:t>
      </w:r>
      <w:r w:rsidR="003C39E2" w:rsidRPr="003C39E2">
        <w:rPr>
          <w:bCs w:val="0"/>
          <w:szCs w:val="28"/>
        </w:rPr>
        <w:t>едеральный закон от 29.07.2004 N 98-ФЗ (ред. от 12.03.2014) "О коммерческой тайне"</w:t>
      </w:r>
      <w:r w:rsidR="003C39E2">
        <w:rPr>
          <w:bCs w:val="0"/>
          <w:szCs w:val="28"/>
        </w:rPr>
        <w:t>,</w:t>
      </w:r>
      <w:r w:rsidR="003C39E2" w:rsidRPr="003C39E2">
        <w:rPr>
          <w:bCs w:val="0"/>
          <w:szCs w:val="28"/>
        </w:rPr>
        <w:t>Федеральный закон от 27.07.2006 N 152-ФЗ (ред. от 21.07.2014) "О персональных данных"</w:t>
      </w:r>
      <w:r w:rsidR="003C39E2">
        <w:rPr>
          <w:bCs w:val="0"/>
          <w:szCs w:val="28"/>
        </w:rPr>
        <w:t xml:space="preserve">, </w:t>
      </w:r>
      <w:r w:rsidR="003C39E2" w:rsidRPr="003C39E2">
        <w:rPr>
          <w:bCs w:val="0"/>
          <w:szCs w:val="28"/>
        </w:rPr>
        <w:t>Фед</w:t>
      </w:r>
      <w:r w:rsidR="003C39E2" w:rsidRPr="003C39E2">
        <w:rPr>
          <w:bCs w:val="0"/>
          <w:szCs w:val="28"/>
        </w:rPr>
        <w:t>е</w:t>
      </w:r>
      <w:r w:rsidR="003C39E2" w:rsidRPr="003C39E2">
        <w:rPr>
          <w:bCs w:val="0"/>
          <w:szCs w:val="28"/>
        </w:rPr>
        <w:t>ральный закон от 27.07.2006 N 149-ФЗ (ред. от 13.07.2015) "Об информации, и</w:t>
      </w:r>
      <w:r w:rsidR="003C39E2" w:rsidRPr="003C39E2">
        <w:rPr>
          <w:bCs w:val="0"/>
          <w:szCs w:val="28"/>
        </w:rPr>
        <w:t>н</w:t>
      </w:r>
      <w:r w:rsidR="003C39E2" w:rsidRPr="003C39E2">
        <w:rPr>
          <w:bCs w:val="0"/>
          <w:szCs w:val="28"/>
        </w:rPr>
        <w:t>формационных технологиях и о защите информации"</w:t>
      </w:r>
      <w:r w:rsidR="003C39E2">
        <w:rPr>
          <w:bCs w:val="0"/>
          <w:szCs w:val="28"/>
        </w:rPr>
        <w:t xml:space="preserve">. В зависимости от </w:t>
      </w:r>
      <w:r w:rsidR="005A7F99">
        <w:rPr>
          <w:bCs w:val="0"/>
          <w:szCs w:val="28"/>
        </w:rPr>
        <w:t>области экономической деятельности организации и типа обрабатываемых данных к ней м</w:t>
      </w:r>
      <w:r w:rsidR="005A7F99">
        <w:rPr>
          <w:bCs w:val="0"/>
          <w:szCs w:val="28"/>
        </w:rPr>
        <w:t>о</w:t>
      </w:r>
      <w:r w:rsidR="005A7F99">
        <w:rPr>
          <w:bCs w:val="0"/>
          <w:szCs w:val="28"/>
        </w:rPr>
        <w:t xml:space="preserve">гут предъявляться дополнительные требования государственных ведомств. </w:t>
      </w:r>
      <w:r w:rsidR="00682C1D">
        <w:rPr>
          <w:bCs w:val="0"/>
          <w:szCs w:val="28"/>
        </w:rPr>
        <w:t>В час</w:t>
      </w:r>
      <w:r w:rsidR="00682C1D">
        <w:rPr>
          <w:bCs w:val="0"/>
          <w:szCs w:val="28"/>
        </w:rPr>
        <w:t>т</w:t>
      </w:r>
      <w:r w:rsidR="00682C1D">
        <w:rPr>
          <w:bCs w:val="0"/>
          <w:szCs w:val="28"/>
        </w:rPr>
        <w:t xml:space="preserve">ности, для банковских системы выпущен отраслевой стандарт </w:t>
      </w:r>
      <w:r w:rsidR="00682C1D" w:rsidRPr="00682C1D">
        <w:rPr>
          <w:bCs w:val="0"/>
          <w:szCs w:val="28"/>
        </w:rPr>
        <w:t>СТО БР ИББС-1.0-2014</w:t>
      </w:r>
      <w:r w:rsidR="00682C1D">
        <w:rPr>
          <w:bCs w:val="0"/>
          <w:szCs w:val="28"/>
        </w:rPr>
        <w:t xml:space="preserve"> «О</w:t>
      </w:r>
      <w:r w:rsidR="00682C1D">
        <w:t>беспечение информационной безопасности организаций банковской сист</w:t>
      </w:r>
      <w:r w:rsidR="00682C1D">
        <w:t>е</w:t>
      </w:r>
      <w:r w:rsidR="00682C1D">
        <w:t>мы российской федерации</w:t>
      </w:r>
      <w:r w:rsidR="00682C1D">
        <w:rPr>
          <w:bCs w:val="0"/>
          <w:szCs w:val="28"/>
        </w:rPr>
        <w:t>», определяющие основные требования по обеспечению ИБ. Несмотря на рекомендательный характер документа, большинство банков пер</w:t>
      </w:r>
      <w:r w:rsidR="00682C1D">
        <w:rPr>
          <w:bCs w:val="0"/>
          <w:szCs w:val="28"/>
        </w:rPr>
        <w:t>е</w:t>
      </w:r>
      <w:r w:rsidR="00682C1D">
        <w:rPr>
          <w:bCs w:val="0"/>
          <w:szCs w:val="28"/>
        </w:rPr>
        <w:t>ход</w:t>
      </w:r>
      <w:r w:rsidR="005C688F">
        <w:rPr>
          <w:bCs w:val="0"/>
          <w:szCs w:val="28"/>
        </w:rPr>
        <w:t>ят</w:t>
      </w:r>
      <w:r w:rsidR="00682C1D">
        <w:rPr>
          <w:bCs w:val="0"/>
          <w:szCs w:val="28"/>
        </w:rPr>
        <w:t xml:space="preserve"> на данный стандарт, так как он обеспечивает высокий уровень защищенности и перекрывает требования  регуляторов по вопросам защиты персональных данных.</w:t>
      </w:r>
    </w:p>
    <w:p w:rsidR="00682C1D" w:rsidRDefault="00FD48CF" w:rsidP="008464EA">
      <w:pPr>
        <w:tabs>
          <w:tab w:val="left" w:pos="1276"/>
        </w:tabs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При использовании многопользовательской автоматизированной системы с разными полномочиями пользователей необходимо реализовать разграничение до</w:t>
      </w:r>
      <w:r>
        <w:rPr>
          <w:bCs w:val="0"/>
          <w:szCs w:val="28"/>
        </w:rPr>
        <w:t>с</w:t>
      </w:r>
      <w:r>
        <w:rPr>
          <w:bCs w:val="0"/>
          <w:szCs w:val="28"/>
        </w:rPr>
        <w:t xml:space="preserve">тупа ко всем ресурсам. </w:t>
      </w:r>
      <w:r w:rsidR="00C27078">
        <w:rPr>
          <w:bCs w:val="0"/>
          <w:szCs w:val="28"/>
        </w:rPr>
        <w:t xml:space="preserve">В большинстве операционных системах, таких как </w:t>
      </w:r>
      <w:r w:rsidR="00C27078">
        <w:rPr>
          <w:bCs w:val="0"/>
          <w:szCs w:val="28"/>
          <w:lang w:val="en-US"/>
        </w:rPr>
        <w:t>Windows</w:t>
      </w:r>
      <w:r w:rsidR="00C27078">
        <w:rPr>
          <w:bCs w:val="0"/>
          <w:szCs w:val="28"/>
        </w:rPr>
        <w:t xml:space="preserve">, </w:t>
      </w:r>
      <w:r w:rsidR="00C27078">
        <w:rPr>
          <w:bCs w:val="0"/>
          <w:szCs w:val="28"/>
          <w:lang w:val="en-US"/>
        </w:rPr>
        <w:t>Linux</w:t>
      </w:r>
      <w:r w:rsidR="00C27078" w:rsidRPr="00C27078">
        <w:rPr>
          <w:bCs w:val="0"/>
          <w:szCs w:val="28"/>
        </w:rPr>
        <w:t xml:space="preserve"> </w:t>
      </w:r>
      <w:r w:rsidR="00C27078">
        <w:rPr>
          <w:bCs w:val="0"/>
          <w:szCs w:val="28"/>
        </w:rPr>
        <w:t>реализована ролевая модель доступа, являющейся модификацией дискрец</w:t>
      </w:r>
      <w:r w:rsidR="00C27078">
        <w:rPr>
          <w:bCs w:val="0"/>
          <w:szCs w:val="28"/>
        </w:rPr>
        <w:t>и</w:t>
      </w:r>
      <w:r w:rsidR="00C27078">
        <w:rPr>
          <w:bCs w:val="0"/>
          <w:szCs w:val="28"/>
        </w:rPr>
        <w:t>онной модели. Данная модель разграничения характеризуется высокими затратами на распределение полномочий к ресурсам системы. Основным недостатком подо</w:t>
      </w:r>
      <w:r w:rsidR="00C27078">
        <w:rPr>
          <w:bCs w:val="0"/>
          <w:szCs w:val="28"/>
        </w:rPr>
        <w:t>б</w:t>
      </w:r>
      <w:r w:rsidR="00C27078">
        <w:rPr>
          <w:bCs w:val="0"/>
          <w:szCs w:val="28"/>
        </w:rPr>
        <w:t>ной системы разграничения доступа является возможность владельца ресурса изм</w:t>
      </w:r>
      <w:r w:rsidR="00C27078">
        <w:rPr>
          <w:bCs w:val="0"/>
          <w:szCs w:val="28"/>
        </w:rPr>
        <w:t>е</w:t>
      </w:r>
      <w:r w:rsidR="00C27078">
        <w:rPr>
          <w:bCs w:val="0"/>
          <w:szCs w:val="28"/>
        </w:rPr>
        <w:t>нять права доступа, что может привести к утечке конфиденциальной информации. В связи с этим, для автоматизированных систем, обрабатывающих информацию, представляющих высокую ценность рекомендуется использование мандатный принцип контроля доступа. Наприме</w:t>
      </w:r>
      <w:r w:rsidR="00942FF4">
        <w:rPr>
          <w:bCs w:val="0"/>
          <w:szCs w:val="28"/>
        </w:rPr>
        <w:t>р</w:t>
      </w:r>
      <w:r w:rsidR="00C27078">
        <w:rPr>
          <w:bCs w:val="0"/>
          <w:szCs w:val="28"/>
        </w:rPr>
        <w:t xml:space="preserve">, в руководяще документе </w:t>
      </w:r>
      <w:r w:rsidR="00C27078" w:rsidRPr="007927E6">
        <w:rPr>
          <w:bCs w:val="0"/>
          <w:szCs w:val="28"/>
        </w:rPr>
        <w:t>ФСТЭК [</w:t>
      </w:r>
      <w:r w:rsidR="007927E6" w:rsidRPr="007927E6">
        <w:rPr>
          <w:bCs w:val="0"/>
          <w:szCs w:val="28"/>
        </w:rPr>
        <w:t>5</w:t>
      </w:r>
      <w:r w:rsidR="00C27078" w:rsidRPr="007927E6">
        <w:rPr>
          <w:bCs w:val="0"/>
          <w:szCs w:val="28"/>
        </w:rPr>
        <w:t>]</w:t>
      </w:r>
      <w:r w:rsidR="00C27078" w:rsidRPr="00C27078">
        <w:rPr>
          <w:bCs w:val="0"/>
          <w:szCs w:val="28"/>
        </w:rPr>
        <w:t xml:space="preserve"> </w:t>
      </w:r>
      <w:r w:rsidR="00C27078">
        <w:rPr>
          <w:bCs w:val="0"/>
          <w:szCs w:val="28"/>
        </w:rPr>
        <w:t>для СВТ класса защищенности 4 и выше определена необходимость использования манда</w:t>
      </w:r>
      <w:r w:rsidR="00C27078">
        <w:rPr>
          <w:bCs w:val="0"/>
          <w:szCs w:val="28"/>
        </w:rPr>
        <w:t>т</w:t>
      </w:r>
      <w:r w:rsidR="00C27078">
        <w:rPr>
          <w:bCs w:val="0"/>
          <w:szCs w:val="28"/>
        </w:rPr>
        <w:t>ной модели доступа. Для соответствия данному требованию используются два типа решения:</w:t>
      </w:r>
    </w:p>
    <w:p w:rsidR="00C27078" w:rsidRDefault="00C27078" w:rsidP="008464EA">
      <w:pPr>
        <w:tabs>
          <w:tab w:val="left" w:pos="1276"/>
        </w:tabs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lastRenderedPageBreak/>
        <w:t>- приобретение сертифицированной ОС с поддержкой мандатной модели до</w:t>
      </w:r>
      <w:r>
        <w:rPr>
          <w:bCs w:val="0"/>
          <w:szCs w:val="28"/>
        </w:rPr>
        <w:t>с</w:t>
      </w:r>
      <w:r>
        <w:rPr>
          <w:bCs w:val="0"/>
          <w:szCs w:val="28"/>
        </w:rPr>
        <w:t xml:space="preserve">тупа, например, ОС </w:t>
      </w:r>
      <w:r w:rsidRPr="00C27078">
        <w:rPr>
          <w:bCs w:val="0"/>
          <w:szCs w:val="28"/>
        </w:rPr>
        <w:t>Astra Linux[</w:t>
      </w:r>
      <w:r w:rsidR="00A4545A" w:rsidRPr="00A4545A">
        <w:rPr>
          <w:bCs w:val="0"/>
          <w:szCs w:val="28"/>
        </w:rPr>
        <w:t>6</w:t>
      </w:r>
      <w:r w:rsidRPr="00C27078">
        <w:rPr>
          <w:bCs w:val="0"/>
          <w:szCs w:val="28"/>
        </w:rPr>
        <w:t>]</w:t>
      </w:r>
      <w:r>
        <w:rPr>
          <w:bCs w:val="0"/>
          <w:szCs w:val="28"/>
        </w:rPr>
        <w:t>, МСВС</w:t>
      </w:r>
      <w:r w:rsidRPr="00C27078">
        <w:rPr>
          <w:bCs w:val="0"/>
          <w:szCs w:val="28"/>
        </w:rPr>
        <w:t>[</w:t>
      </w:r>
      <w:r w:rsidR="00A4545A" w:rsidRPr="00A4545A">
        <w:rPr>
          <w:bCs w:val="0"/>
          <w:szCs w:val="28"/>
        </w:rPr>
        <w:t>7</w:t>
      </w:r>
      <w:r w:rsidRPr="00C27078">
        <w:rPr>
          <w:bCs w:val="0"/>
          <w:szCs w:val="28"/>
        </w:rPr>
        <w:t>]</w:t>
      </w:r>
      <w:r>
        <w:rPr>
          <w:bCs w:val="0"/>
          <w:szCs w:val="28"/>
        </w:rPr>
        <w:t xml:space="preserve">. Основой данных ОС является ядро </w:t>
      </w:r>
      <w:r>
        <w:rPr>
          <w:bCs w:val="0"/>
          <w:szCs w:val="28"/>
          <w:lang w:val="en-US"/>
        </w:rPr>
        <w:t>Linux</w:t>
      </w:r>
      <w:r>
        <w:rPr>
          <w:bCs w:val="0"/>
          <w:szCs w:val="28"/>
        </w:rPr>
        <w:t>;</w:t>
      </w:r>
    </w:p>
    <w:p w:rsidR="00C27078" w:rsidRDefault="00C27078" w:rsidP="008464EA">
      <w:pPr>
        <w:tabs>
          <w:tab w:val="left" w:pos="1276"/>
        </w:tabs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установка специальных сертифицированных </w:t>
      </w:r>
      <w:r w:rsidR="00942FF4">
        <w:rPr>
          <w:bCs w:val="0"/>
          <w:szCs w:val="28"/>
        </w:rPr>
        <w:t>средств на операционные си</w:t>
      </w:r>
      <w:r w:rsidR="00942FF4">
        <w:rPr>
          <w:bCs w:val="0"/>
          <w:szCs w:val="28"/>
        </w:rPr>
        <w:t>с</w:t>
      </w:r>
      <w:r w:rsidR="00942FF4">
        <w:rPr>
          <w:bCs w:val="0"/>
          <w:szCs w:val="28"/>
        </w:rPr>
        <w:t xml:space="preserve">темы общего назначения, позволяющие реализовать мандатную модель доступа. Примерами таких СЗИ являются </w:t>
      </w:r>
      <w:r w:rsidR="00942FF4">
        <w:rPr>
          <w:bCs w:val="0"/>
          <w:szCs w:val="28"/>
          <w:lang w:val="en-US"/>
        </w:rPr>
        <w:t>Dallas</w:t>
      </w:r>
      <w:r w:rsidR="00942FF4" w:rsidRPr="00C91146">
        <w:rPr>
          <w:bCs w:val="0"/>
          <w:szCs w:val="28"/>
        </w:rPr>
        <w:t xml:space="preserve"> </w:t>
      </w:r>
      <w:r w:rsidR="00942FF4">
        <w:rPr>
          <w:bCs w:val="0"/>
          <w:szCs w:val="28"/>
          <w:lang w:val="en-US"/>
        </w:rPr>
        <w:t>Lock</w:t>
      </w:r>
      <w:r w:rsidR="00942FF4">
        <w:rPr>
          <w:bCs w:val="0"/>
          <w:szCs w:val="28"/>
        </w:rPr>
        <w:t xml:space="preserve">, </w:t>
      </w:r>
      <w:r w:rsidR="00942FF4">
        <w:rPr>
          <w:bCs w:val="0"/>
          <w:szCs w:val="28"/>
          <w:lang w:val="en-US"/>
        </w:rPr>
        <w:t>Secret</w:t>
      </w:r>
      <w:r w:rsidR="00942FF4" w:rsidRPr="00C91146">
        <w:rPr>
          <w:bCs w:val="0"/>
          <w:szCs w:val="28"/>
        </w:rPr>
        <w:t xml:space="preserve"> </w:t>
      </w:r>
      <w:r w:rsidR="00942FF4">
        <w:rPr>
          <w:bCs w:val="0"/>
          <w:szCs w:val="28"/>
          <w:lang w:val="en-US"/>
        </w:rPr>
        <w:t>Net</w:t>
      </w:r>
      <w:r w:rsidR="00942FF4">
        <w:rPr>
          <w:bCs w:val="0"/>
          <w:szCs w:val="28"/>
        </w:rPr>
        <w:t>.</w:t>
      </w:r>
    </w:p>
    <w:p w:rsidR="00942FF4" w:rsidRDefault="00942FF4" w:rsidP="008464EA">
      <w:pPr>
        <w:tabs>
          <w:tab w:val="left" w:pos="1276"/>
        </w:tabs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Первый тип решения обеспечивает более высокий уровень защищенности, часто применяется в военных организация и при обработке информации, предста</w:t>
      </w:r>
      <w:r>
        <w:rPr>
          <w:bCs w:val="0"/>
          <w:szCs w:val="28"/>
        </w:rPr>
        <w:t>в</w:t>
      </w:r>
      <w:r>
        <w:rPr>
          <w:bCs w:val="0"/>
          <w:szCs w:val="28"/>
        </w:rPr>
        <w:t>ляющей государственную тайну. Недостатками применения таких ОС является б</w:t>
      </w:r>
      <w:r>
        <w:rPr>
          <w:bCs w:val="0"/>
          <w:szCs w:val="28"/>
        </w:rPr>
        <w:t>о</w:t>
      </w:r>
      <w:r>
        <w:rPr>
          <w:bCs w:val="0"/>
          <w:szCs w:val="28"/>
        </w:rPr>
        <w:t>лее высокая стоимость и ограничения использования прикладных программ, закл</w:t>
      </w:r>
      <w:r>
        <w:rPr>
          <w:bCs w:val="0"/>
          <w:szCs w:val="28"/>
        </w:rPr>
        <w:t>ю</w:t>
      </w:r>
      <w:r>
        <w:rPr>
          <w:bCs w:val="0"/>
          <w:szCs w:val="28"/>
        </w:rPr>
        <w:t xml:space="preserve">чающейся в необходимости использования версий под ОС семейства </w:t>
      </w:r>
      <w:r>
        <w:rPr>
          <w:bCs w:val="0"/>
          <w:szCs w:val="28"/>
          <w:lang w:val="en-US"/>
        </w:rPr>
        <w:t>Linux</w:t>
      </w:r>
      <w:r>
        <w:rPr>
          <w:bCs w:val="0"/>
          <w:szCs w:val="28"/>
        </w:rPr>
        <w:t>.</w:t>
      </w:r>
    </w:p>
    <w:p w:rsidR="00942FF4" w:rsidRDefault="00942FF4" w:rsidP="008464EA">
      <w:pPr>
        <w:tabs>
          <w:tab w:val="left" w:pos="1276"/>
        </w:tabs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Второй способ позволяет минимизировать изменения в программных средс</w:t>
      </w:r>
      <w:r>
        <w:rPr>
          <w:bCs w:val="0"/>
          <w:szCs w:val="28"/>
        </w:rPr>
        <w:t>т</w:t>
      </w:r>
      <w:r>
        <w:rPr>
          <w:bCs w:val="0"/>
          <w:szCs w:val="28"/>
        </w:rPr>
        <w:t xml:space="preserve">вах автоматизированной системы. </w:t>
      </w:r>
      <w:r w:rsidR="007760B6">
        <w:rPr>
          <w:bCs w:val="0"/>
          <w:szCs w:val="28"/>
        </w:rPr>
        <w:t>Позволяет организациям привести в соответствие с требованиями законодательства за короткий период.</w:t>
      </w:r>
    </w:p>
    <w:p w:rsidR="007760B6" w:rsidRDefault="007760B6" w:rsidP="008464EA">
      <w:pPr>
        <w:tabs>
          <w:tab w:val="left" w:pos="1276"/>
        </w:tabs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Распределенная структура организации, наличие доступа в общедоступные с</w:t>
      </w:r>
      <w:r>
        <w:rPr>
          <w:bCs w:val="0"/>
          <w:szCs w:val="28"/>
        </w:rPr>
        <w:t>е</w:t>
      </w:r>
      <w:r>
        <w:rPr>
          <w:bCs w:val="0"/>
          <w:szCs w:val="28"/>
        </w:rPr>
        <w:t>ти,  возможность удаленной работы сотрудников с подключением к корпоративной сети увеличивает число угроз информационной безопасности, что определяет нео</w:t>
      </w:r>
      <w:r>
        <w:rPr>
          <w:bCs w:val="0"/>
          <w:szCs w:val="28"/>
        </w:rPr>
        <w:t>б</w:t>
      </w:r>
      <w:r>
        <w:rPr>
          <w:bCs w:val="0"/>
          <w:szCs w:val="28"/>
        </w:rPr>
        <w:t>ходимость применения</w:t>
      </w:r>
      <w:r w:rsidR="00D576B4">
        <w:rPr>
          <w:bCs w:val="0"/>
          <w:szCs w:val="28"/>
        </w:rPr>
        <w:t xml:space="preserve"> определенных средств защиты, таких как межсетевые экр</w:t>
      </w:r>
      <w:r w:rsidR="00D576B4">
        <w:rPr>
          <w:bCs w:val="0"/>
          <w:szCs w:val="28"/>
        </w:rPr>
        <w:t>а</w:t>
      </w:r>
      <w:r w:rsidR="00D576B4">
        <w:rPr>
          <w:bCs w:val="0"/>
          <w:szCs w:val="28"/>
        </w:rPr>
        <w:t xml:space="preserve">ны, виртуальные частные сети. </w:t>
      </w:r>
    </w:p>
    <w:p w:rsidR="00D576B4" w:rsidRDefault="009B3E45" w:rsidP="008464EA">
      <w:pPr>
        <w:tabs>
          <w:tab w:val="left" w:pos="1276"/>
        </w:tabs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Затраты на организацию защиты автоматизированной системы должны соо</w:t>
      </w:r>
      <w:r>
        <w:rPr>
          <w:bCs w:val="0"/>
          <w:szCs w:val="28"/>
        </w:rPr>
        <w:t>т</w:t>
      </w:r>
      <w:r>
        <w:rPr>
          <w:bCs w:val="0"/>
          <w:szCs w:val="28"/>
        </w:rPr>
        <w:t xml:space="preserve">носиться с ценностью обрабатываемой информации. </w:t>
      </w:r>
      <w:r w:rsidR="007F2B36">
        <w:rPr>
          <w:bCs w:val="0"/>
          <w:szCs w:val="28"/>
        </w:rPr>
        <w:t xml:space="preserve">Для принятия решения </w:t>
      </w:r>
      <w:r w:rsidR="000D21CE">
        <w:rPr>
          <w:bCs w:val="0"/>
          <w:szCs w:val="28"/>
        </w:rPr>
        <w:t>об</w:t>
      </w:r>
      <w:r w:rsidR="007F2B36">
        <w:rPr>
          <w:bCs w:val="0"/>
          <w:szCs w:val="28"/>
        </w:rPr>
        <w:t xml:space="preserve"> и</w:t>
      </w:r>
      <w:r w:rsidR="007F2B36">
        <w:rPr>
          <w:bCs w:val="0"/>
          <w:szCs w:val="28"/>
        </w:rPr>
        <w:t>с</w:t>
      </w:r>
      <w:r w:rsidR="007F2B36">
        <w:rPr>
          <w:bCs w:val="0"/>
          <w:szCs w:val="28"/>
        </w:rPr>
        <w:t xml:space="preserve">пользовании мер по обеспечению информационной безопасности компьютерной системы используют понятие информационного риска, зависящего от вероятности реализации угрозы и уровня возможного ущерба. Ущерб организации определяется во многом ценностью информации и её количеством. </w:t>
      </w:r>
      <w:r w:rsidR="001F53FF">
        <w:rPr>
          <w:bCs w:val="0"/>
          <w:szCs w:val="28"/>
        </w:rPr>
        <w:t xml:space="preserve">Примерами влияния объема обрабатываемых данных на возможный ущерб организации являются </w:t>
      </w:r>
      <w:r w:rsidR="005C688F">
        <w:rPr>
          <w:bCs w:val="0"/>
          <w:szCs w:val="28"/>
        </w:rPr>
        <w:t>утечки</w:t>
      </w:r>
      <w:r w:rsidR="00323F77">
        <w:rPr>
          <w:bCs w:val="0"/>
          <w:szCs w:val="28"/>
        </w:rPr>
        <w:t xml:space="preserve"> пар</w:t>
      </w:r>
      <w:r w:rsidR="00323F77">
        <w:rPr>
          <w:bCs w:val="0"/>
          <w:szCs w:val="28"/>
        </w:rPr>
        <w:t>о</w:t>
      </w:r>
      <w:r w:rsidR="00323F77">
        <w:rPr>
          <w:bCs w:val="0"/>
          <w:szCs w:val="28"/>
        </w:rPr>
        <w:t>лей</w:t>
      </w:r>
      <w:r w:rsidR="001F53FF">
        <w:rPr>
          <w:bCs w:val="0"/>
          <w:szCs w:val="28"/>
        </w:rPr>
        <w:t xml:space="preserve"> почтовых служб, кражи данных о кредитных картах электронных магазинов</w:t>
      </w:r>
      <w:r w:rsidR="00C30348">
        <w:rPr>
          <w:bCs w:val="0"/>
          <w:szCs w:val="28"/>
        </w:rPr>
        <w:t>, утечки персональных данных</w:t>
      </w:r>
      <w:r w:rsidR="00C30348" w:rsidRPr="00C30348">
        <w:rPr>
          <w:bCs w:val="0"/>
          <w:szCs w:val="28"/>
        </w:rPr>
        <w:t>[</w:t>
      </w:r>
      <w:r w:rsidR="00A4545A" w:rsidRPr="00A4545A">
        <w:rPr>
          <w:bCs w:val="0"/>
          <w:szCs w:val="28"/>
        </w:rPr>
        <w:t>8</w:t>
      </w:r>
      <w:r w:rsidR="00C30348" w:rsidRPr="00C30348">
        <w:rPr>
          <w:bCs w:val="0"/>
          <w:szCs w:val="28"/>
        </w:rPr>
        <w:t>]</w:t>
      </w:r>
      <w:r w:rsidR="001F53FF">
        <w:rPr>
          <w:bCs w:val="0"/>
          <w:szCs w:val="28"/>
        </w:rPr>
        <w:t>.</w:t>
      </w:r>
      <w:r w:rsidR="00A277DB">
        <w:rPr>
          <w:bCs w:val="0"/>
          <w:szCs w:val="28"/>
        </w:rPr>
        <w:t xml:space="preserve"> </w:t>
      </w:r>
      <w:r w:rsidR="00C30348">
        <w:rPr>
          <w:bCs w:val="0"/>
          <w:szCs w:val="28"/>
        </w:rPr>
        <w:t xml:space="preserve"> </w:t>
      </w:r>
      <w:r w:rsidR="00A277DB">
        <w:rPr>
          <w:bCs w:val="0"/>
          <w:szCs w:val="28"/>
        </w:rPr>
        <w:t xml:space="preserve">Все это определяет необходимость усиления мер защиты и использования более надежных средств защиты. В частности, в </w:t>
      </w:r>
      <w:r w:rsidR="00A277DB" w:rsidRPr="00A277DB">
        <w:rPr>
          <w:bCs w:val="0"/>
          <w:szCs w:val="28"/>
        </w:rPr>
        <w:t>Постано</w:t>
      </w:r>
      <w:r w:rsidR="00A277DB" w:rsidRPr="00A277DB">
        <w:rPr>
          <w:bCs w:val="0"/>
          <w:szCs w:val="28"/>
        </w:rPr>
        <w:t>в</w:t>
      </w:r>
      <w:r w:rsidR="00A277DB" w:rsidRPr="00A277DB">
        <w:rPr>
          <w:bCs w:val="0"/>
          <w:szCs w:val="28"/>
        </w:rPr>
        <w:t xml:space="preserve">ление Правительства Российской Федерации от 1 ноября 2012 г. N 1119 г. </w:t>
      </w:r>
      <w:r w:rsidR="004A63CC">
        <w:rPr>
          <w:bCs w:val="0"/>
          <w:szCs w:val="28"/>
        </w:rPr>
        <w:t xml:space="preserve">приведена </w:t>
      </w:r>
      <w:r w:rsidR="004A63CC">
        <w:rPr>
          <w:bCs w:val="0"/>
          <w:szCs w:val="28"/>
        </w:rPr>
        <w:lastRenderedPageBreak/>
        <w:t>методика определения</w:t>
      </w:r>
      <w:r w:rsidR="00A277DB">
        <w:rPr>
          <w:bCs w:val="0"/>
          <w:szCs w:val="28"/>
        </w:rPr>
        <w:t xml:space="preserve"> </w:t>
      </w:r>
      <w:r w:rsidR="004A63CC">
        <w:rPr>
          <w:bCs w:val="0"/>
          <w:szCs w:val="28"/>
        </w:rPr>
        <w:t>уровней</w:t>
      </w:r>
      <w:r w:rsidR="00A277DB">
        <w:rPr>
          <w:bCs w:val="0"/>
          <w:szCs w:val="28"/>
        </w:rPr>
        <w:t xml:space="preserve"> защищенно</w:t>
      </w:r>
      <w:r w:rsidR="004A63CC">
        <w:rPr>
          <w:bCs w:val="0"/>
          <w:szCs w:val="28"/>
        </w:rPr>
        <w:t>сти ИПДН, зависящие от количества субъектов, ПДн которых обрабатываются в автоматизированной системе.</w:t>
      </w:r>
    </w:p>
    <w:p w:rsidR="00083783" w:rsidRDefault="004A63CC" w:rsidP="008464EA">
      <w:pPr>
        <w:tabs>
          <w:tab w:val="left" w:pos="1276"/>
        </w:tabs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Выбор средств защиты зависит от типа используемых СВТ. Широкое прим</w:t>
      </w:r>
      <w:r>
        <w:rPr>
          <w:bCs w:val="0"/>
          <w:szCs w:val="28"/>
        </w:rPr>
        <w:t>е</w:t>
      </w:r>
      <w:r>
        <w:rPr>
          <w:bCs w:val="0"/>
          <w:szCs w:val="28"/>
        </w:rPr>
        <w:t xml:space="preserve">нение мобильных устройств </w:t>
      </w:r>
      <w:r w:rsidR="00083783">
        <w:rPr>
          <w:bCs w:val="0"/>
          <w:szCs w:val="28"/>
        </w:rPr>
        <w:t>определяет актуальность вопр</w:t>
      </w:r>
      <w:r w:rsidR="00DA6558">
        <w:rPr>
          <w:bCs w:val="0"/>
          <w:szCs w:val="28"/>
        </w:rPr>
        <w:t xml:space="preserve">осов их </w:t>
      </w:r>
      <w:r w:rsidR="00083783">
        <w:rPr>
          <w:bCs w:val="0"/>
          <w:szCs w:val="28"/>
        </w:rPr>
        <w:t>защиты от ра</w:t>
      </w:r>
      <w:r w:rsidR="00083783">
        <w:rPr>
          <w:bCs w:val="0"/>
          <w:szCs w:val="28"/>
        </w:rPr>
        <w:t>с</w:t>
      </w:r>
      <w:r w:rsidR="00083783">
        <w:rPr>
          <w:bCs w:val="0"/>
          <w:szCs w:val="28"/>
        </w:rPr>
        <w:t xml:space="preserve">пространенных угроз информационной безопасности: </w:t>
      </w:r>
    </w:p>
    <w:p w:rsidR="00083783" w:rsidRPr="00083783" w:rsidRDefault="00083783" w:rsidP="008464EA">
      <w:pPr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bCs w:val="0"/>
          <w:szCs w:val="28"/>
        </w:rPr>
      </w:pPr>
      <w:r w:rsidRPr="00083783">
        <w:rPr>
          <w:bCs w:val="0"/>
          <w:szCs w:val="28"/>
        </w:rPr>
        <w:t>нарушение конфиденциальности информации в результате кражи или ут</w:t>
      </w:r>
      <w:r w:rsidRPr="00083783">
        <w:rPr>
          <w:bCs w:val="0"/>
          <w:szCs w:val="28"/>
        </w:rPr>
        <w:t>е</w:t>
      </w:r>
      <w:r w:rsidRPr="00083783">
        <w:rPr>
          <w:bCs w:val="0"/>
          <w:szCs w:val="28"/>
        </w:rPr>
        <w:t>ри устройства;</w:t>
      </w:r>
    </w:p>
    <w:p w:rsidR="00083783" w:rsidRPr="00083783" w:rsidRDefault="00083783" w:rsidP="008464EA">
      <w:pPr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bCs w:val="0"/>
          <w:szCs w:val="28"/>
        </w:rPr>
      </w:pPr>
      <w:r w:rsidRPr="00083783">
        <w:rPr>
          <w:bCs w:val="0"/>
          <w:szCs w:val="28"/>
        </w:rPr>
        <w:t>нарушение конфиденциальности информации в результате доступа пост</w:t>
      </w:r>
      <w:r w:rsidRPr="00083783">
        <w:rPr>
          <w:bCs w:val="0"/>
          <w:szCs w:val="28"/>
        </w:rPr>
        <w:t>о</w:t>
      </w:r>
      <w:r w:rsidRPr="00083783">
        <w:rPr>
          <w:bCs w:val="0"/>
          <w:szCs w:val="28"/>
        </w:rPr>
        <w:t>ронних лиц к устройству, оставленному без присмотра;</w:t>
      </w:r>
    </w:p>
    <w:p w:rsidR="00083783" w:rsidRPr="00083783" w:rsidRDefault="00083783" w:rsidP="008464EA">
      <w:pPr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bCs w:val="0"/>
          <w:szCs w:val="28"/>
        </w:rPr>
      </w:pPr>
      <w:r w:rsidRPr="00083783">
        <w:rPr>
          <w:bCs w:val="0"/>
          <w:szCs w:val="28"/>
        </w:rPr>
        <w:t>доступ к конфиденциальной информации внешних нарушителей посредс</w:t>
      </w:r>
      <w:r w:rsidRPr="00083783">
        <w:rPr>
          <w:bCs w:val="0"/>
          <w:szCs w:val="28"/>
        </w:rPr>
        <w:t>т</w:t>
      </w:r>
      <w:r w:rsidRPr="00083783">
        <w:rPr>
          <w:bCs w:val="0"/>
          <w:szCs w:val="28"/>
        </w:rPr>
        <w:t>вом использования вредоносного программного кода;</w:t>
      </w:r>
    </w:p>
    <w:p w:rsidR="004A63CC" w:rsidRDefault="00083783" w:rsidP="008464EA">
      <w:pPr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bCs w:val="0"/>
          <w:szCs w:val="28"/>
        </w:rPr>
      </w:pPr>
      <w:r w:rsidRPr="00083783">
        <w:rPr>
          <w:bCs w:val="0"/>
          <w:szCs w:val="28"/>
        </w:rPr>
        <w:t>хищение информации работником, имеющим легитимный доступ к и</w:t>
      </w:r>
      <w:r w:rsidRPr="00083783">
        <w:rPr>
          <w:bCs w:val="0"/>
          <w:szCs w:val="28"/>
        </w:rPr>
        <w:t>н</w:t>
      </w:r>
      <w:r w:rsidRPr="00083783">
        <w:rPr>
          <w:bCs w:val="0"/>
          <w:szCs w:val="28"/>
        </w:rPr>
        <w:t>формации и хранящий эту информацию на своем устройстве (путем отправки через личную почту, выкладывания в dropbox и проч.)</w:t>
      </w:r>
      <w:r w:rsidR="00D37E8C" w:rsidRPr="00083783">
        <w:rPr>
          <w:bCs w:val="0"/>
          <w:szCs w:val="28"/>
        </w:rPr>
        <w:t>[</w:t>
      </w:r>
      <w:r w:rsidR="00A4545A" w:rsidRPr="00186A25">
        <w:rPr>
          <w:bCs w:val="0"/>
          <w:szCs w:val="28"/>
        </w:rPr>
        <w:t>9</w:t>
      </w:r>
      <w:r w:rsidRPr="00083783">
        <w:rPr>
          <w:bCs w:val="0"/>
          <w:szCs w:val="28"/>
        </w:rPr>
        <w:t>].</w:t>
      </w:r>
      <w:r>
        <w:rPr>
          <w:bCs w:val="0"/>
          <w:szCs w:val="28"/>
        </w:rPr>
        <w:t xml:space="preserve"> </w:t>
      </w:r>
    </w:p>
    <w:p w:rsidR="00A82A61" w:rsidRDefault="00A202CF" w:rsidP="008464EA">
      <w:pPr>
        <w:tabs>
          <w:tab w:val="left" w:pos="1134"/>
        </w:tabs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Использование мобильных устройств «разрывает» периметр безопасности а</w:t>
      </w:r>
      <w:r>
        <w:rPr>
          <w:bCs w:val="0"/>
          <w:szCs w:val="28"/>
        </w:rPr>
        <w:t>в</w:t>
      </w:r>
      <w:r>
        <w:rPr>
          <w:bCs w:val="0"/>
          <w:szCs w:val="28"/>
        </w:rPr>
        <w:t>томатизированной системы предприятия</w:t>
      </w:r>
      <w:r w:rsidR="00D67953">
        <w:rPr>
          <w:bCs w:val="0"/>
          <w:szCs w:val="28"/>
        </w:rPr>
        <w:t>, что требует применения в каждом устро</w:t>
      </w:r>
      <w:r w:rsidR="00D67953">
        <w:rPr>
          <w:bCs w:val="0"/>
          <w:szCs w:val="28"/>
        </w:rPr>
        <w:t>й</w:t>
      </w:r>
      <w:r w:rsidR="00D67953">
        <w:rPr>
          <w:bCs w:val="0"/>
          <w:szCs w:val="28"/>
        </w:rPr>
        <w:t>стве целого комплекса СЗИ</w:t>
      </w:r>
      <w:r w:rsidR="00D37E8C">
        <w:rPr>
          <w:bCs w:val="0"/>
          <w:szCs w:val="28"/>
        </w:rPr>
        <w:t>,</w:t>
      </w:r>
      <w:r w:rsidR="00D67953">
        <w:rPr>
          <w:bCs w:val="0"/>
          <w:szCs w:val="28"/>
        </w:rPr>
        <w:t xml:space="preserve"> таких как сетевой межсетевого экран, </w:t>
      </w:r>
      <w:r w:rsidR="00D67953">
        <w:rPr>
          <w:bCs w:val="0"/>
          <w:szCs w:val="28"/>
          <w:lang w:val="en-US"/>
        </w:rPr>
        <w:t>VPN</w:t>
      </w:r>
      <w:r w:rsidR="00D67953">
        <w:rPr>
          <w:bCs w:val="0"/>
          <w:szCs w:val="28"/>
        </w:rPr>
        <w:t xml:space="preserve">-клиент, средства шифрования. Большинство операционных систем мобильных устройств </w:t>
      </w:r>
      <w:r w:rsidR="003006A5">
        <w:rPr>
          <w:bCs w:val="0"/>
          <w:szCs w:val="28"/>
        </w:rPr>
        <w:t>имеют стандартные встроенные средства защиты</w:t>
      </w:r>
      <w:r w:rsidR="003006A5" w:rsidRPr="003006A5">
        <w:rPr>
          <w:bCs w:val="0"/>
          <w:szCs w:val="28"/>
        </w:rPr>
        <w:t>[</w:t>
      </w:r>
      <w:r w:rsidR="00A4545A" w:rsidRPr="00A4545A">
        <w:rPr>
          <w:bCs w:val="0"/>
          <w:szCs w:val="28"/>
        </w:rPr>
        <w:t>10</w:t>
      </w:r>
      <w:r w:rsidR="008B09A8">
        <w:rPr>
          <w:bCs w:val="0"/>
          <w:szCs w:val="28"/>
        </w:rPr>
        <w:t>], которые обеспечивают дост</w:t>
      </w:r>
      <w:r w:rsidR="008B09A8">
        <w:rPr>
          <w:bCs w:val="0"/>
          <w:szCs w:val="28"/>
        </w:rPr>
        <w:t>а</w:t>
      </w:r>
      <w:r w:rsidR="008B09A8">
        <w:rPr>
          <w:bCs w:val="0"/>
          <w:szCs w:val="28"/>
        </w:rPr>
        <w:t>точно высокий уровень защищенности</w:t>
      </w:r>
      <w:r w:rsidR="00F5049D">
        <w:rPr>
          <w:bCs w:val="0"/>
          <w:szCs w:val="28"/>
        </w:rPr>
        <w:t xml:space="preserve"> для работы с обычными данными</w:t>
      </w:r>
      <w:r w:rsidR="008B09A8">
        <w:rPr>
          <w:bCs w:val="0"/>
          <w:szCs w:val="28"/>
        </w:rPr>
        <w:t xml:space="preserve">. </w:t>
      </w:r>
      <w:r w:rsidR="00F5049D">
        <w:rPr>
          <w:bCs w:val="0"/>
          <w:szCs w:val="28"/>
        </w:rPr>
        <w:t>При обр</w:t>
      </w:r>
      <w:r w:rsidR="00F5049D">
        <w:rPr>
          <w:bCs w:val="0"/>
          <w:szCs w:val="28"/>
        </w:rPr>
        <w:t>а</w:t>
      </w:r>
      <w:r w:rsidR="00F5049D">
        <w:rPr>
          <w:bCs w:val="0"/>
          <w:szCs w:val="28"/>
        </w:rPr>
        <w:t>ботке с персональными данными</w:t>
      </w:r>
      <w:r w:rsidR="008B09A8">
        <w:rPr>
          <w:bCs w:val="0"/>
          <w:szCs w:val="28"/>
        </w:rPr>
        <w:t xml:space="preserve"> Р</w:t>
      </w:r>
      <w:r w:rsidR="008B09A8" w:rsidRPr="008B09A8">
        <w:rPr>
          <w:bCs w:val="0"/>
          <w:szCs w:val="28"/>
        </w:rPr>
        <w:t>оссийское законодательство требует использов</w:t>
      </w:r>
      <w:r w:rsidR="008B09A8" w:rsidRPr="008B09A8">
        <w:rPr>
          <w:bCs w:val="0"/>
          <w:szCs w:val="28"/>
        </w:rPr>
        <w:t>а</w:t>
      </w:r>
      <w:r w:rsidR="008B09A8" w:rsidRPr="008B09A8">
        <w:rPr>
          <w:bCs w:val="0"/>
          <w:szCs w:val="28"/>
        </w:rPr>
        <w:t>ние средств шифрования, сертифицированных ФСБ и ФСТЭК</w:t>
      </w:r>
      <w:r w:rsidR="008B09A8">
        <w:rPr>
          <w:bCs w:val="0"/>
          <w:szCs w:val="28"/>
        </w:rPr>
        <w:t>.</w:t>
      </w:r>
      <w:r w:rsidR="00F5049D">
        <w:rPr>
          <w:bCs w:val="0"/>
          <w:szCs w:val="28"/>
        </w:rPr>
        <w:t xml:space="preserve"> Данному требованию не </w:t>
      </w:r>
      <w:r w:rsidR="000D21CE">
        <w:rPr>
          <w:bCs w:val="0"/>
          <w:szCs w:val="28"/>
        </w:rPr>
        <w:t>соответствуют</w:t>
      </w:r>
      <w:r w:rsidR="00F5049D">
        <w:rPr>
          <w:bCs w:val="0"/>
          <w:szCs w:val="28"/>
        </w:rPr>
        <w:t xml:space="preserve"> встроенные средства защиты и при этом в ряде ОС существует о</w:t>
      </w:r>
      <w:r w:rsidR="00F5049D">
        <w:rPr>
          <w:bCs w:val="0"/>
          <w:szCs w:val="28"/>
        </w:rPr>
        <w:t>г</w:t>
      </w:r>
      <w:r w:rsidR="00F5049D">
        <w:rPr>
          <w:bCs w:val="0"/>
          <w:szCs w:val="28"/>
        </w:rPr>
        <w:t xml:space="preserve">раничения использования внешнего ПО, в частности в </w:t>
      </w:r>
      <w:r w:rsidR="00F5049D">
        <w:rPr>
          <w:bCs w:val="0"/>
          <w:szCs w:val="28"/>
          <w:lang w:val="en-US"/>
        </w:rPr>
        <w:t>AndroidOS</w:t>
      </w:r>
      <w:r w:rsidR="00F5049D">
        <w:rPr>
          <w:bCs w:val="0"/>
          <w:szCs w:val="28"/>
        </w:rPr>
        <w:t>. В связи с этим разработчики СЗИ</w:t>
      </w:r>
      <w:r w:rsidR="00A82A61">
        <w:rPr>
          <w:bCs w:val="0"/>
          <w:szCs w:val="28"/>
        </w:rPr>
        <w:t xml:space="preserve"> используют два пути:</w:t>
      </w:r>
    </w:p>
    <w:p w:rsidR="00083783" w:rsidRDefault="00A82A61" w:rsidP="008464EA">
      <w:pPr>
        <w:tabs>
          <w:tab w:val="left" w:pos="1134"/>
        </w:tabs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взлом мобильных устройств, с целью повышения уровня полномочий пр</w:t>
      </w:r>
      <w:r>
        <w:rPr>
          <w:bCs w:val="0"/>
          <w:szCs w:val="28"/>
        </w:rPr>
        <w:t>о</w:t>
      </w:r>
      <w:r>
        <w:rPr>
          <w:bCs w:val="0"/>
          <w:szCs w:val="28"/>
        </w:rPr>
        <w:t>граммного средства защиты;</w:t>
      </w:r>
    </w:p>
    <w:p w:rsidR="00A82A61" w:rsidRDefault="00A82A61" w:rsidP="008464EA">
      <w:pPr>
        <w:tabs>
          <w:tab w:val="left" w:pos="1134"/>
        </w:tabs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разработка своей доработанной версии ОС. Примером данного решения я</w:t>
      </w:r>
      <w:r>
        <w:rPr>
          <w:bCs w:val="0"/>
          <w:szCs w:val="28"/>
        </w:rPr>
        <w:t>в</w:t>
      </w:r>
      <w:r>
        <w:rPr>
          <w:bCs w:val="0"/>
          <w:szCs w:val="28"/>
        </w:rPr>
        <w:t>ляется планшет «Континент Т-10» фирмы «Код безопасности»</w:t>
      </w:r>
      <w:r w:rsidRPr="00A82A61">
        <w:rPr>
          <w:bCs w:val="0"/>
          <w:szCs w:val="28"/>
        </w:rPr>
        <w:t>[</w:t>
      </w:r>
      <w:r w:rsidRPr="00A82A61">
        <w:t xml:space="preserve"> </w:t>
      </w:r>
      <w:r w:rsidR="00A4545A" w:rsidRPr="00A4545A">
        <w:rPr>
          <w:bCs w:val="0"/>
          <w:szCs w:val="28"/>
        </w:rPr>
        <w:t>11</w:t>
      </w:r>
      <w:r>
        <w:rPr>
          <w:bCs w:val="0"/>
          <w:szCs w:val="28"/>
        </w:rPr>
        <w:t xml:space="preserve">, </w:t>
      </w:r>
      <w:r w:rsidR="00A4545A" w:rsidRPr="00A4545A">
        <w:rPr>
          <w:bCs w:val="0"/>
          <w:szCs w:val="28"/>
        </w:rPr>
        <w:t>12</w:t>
      </w:r>
      <w:r w:rsidRPr="00A82A61">
        <w:rPr>
          <w:bCs w:val="0"/>
          <w:szCs w:val="28"/>
        </w:rPr>
        <w:t>]</w:t>
      </w:r>
      <w:r>
        <w:rPr>
          <w:bCs w:val="0"/>
          <w:szCs w:val="28"/>
        </w:rPr>
        <w:t>.</w:t>
      </w:r>
    </w:p>
    <w:p w:rsidR="00D838F3" w:rsidRDefault="00D838F3" w:rsidP="008464EA">
      <w:pPr>
        <w:tabs>
          <w:tab w:val="left" w:pos="1134"/>
        </w:tabs>
        <w:spacing w:line="360" w:lineRule="auto"/>
        <w:ind w:firstLine="709"/>
        <w:jc w:val="both"/>
      </w:pPr>
      <w:r>
        <w:rPr>
          <w:bCs w:val="0"/>
          <w:szCs w:val="28"/>
        </w:rPr>
        <w:lastRenderedPageBreak/>
        <w:t xml:space="preserve">Популярность виртуальных сред увеличивает </w:t>
      </w:r>
      <w:r w:rsidR="00DC7839">
        <w:rPr>
          <w:bCs w:val="0"/>
          <w:szCs w:val="28"/>
        </w:rPr>
        <w:t>интерес злоумышленников к п</w:t>
      </w:r>
      <w:r w:rsidR="00DC7839">
        <w:rPr>
          <w:bCs w:val="0"/>
          <w:szCs w:val="28"/>
        </w:rPr>
        <w:t>о</w:t>
      </w:r>
      <w:r w:rsidR="00DC7839">
        <w:rPr>
          <w:bCs w:val="0"/>
          <w:szCs w:val="28"/>
        </w:rPr>
        <w:t xml:space="preserve">добным системам. Механизмы защиты виртуальных сред во многом </w:t>
      </w:r>
      <w:r w:rsidR="001A082A">
        <w:rPr>
          <w:bCs w:val="0"/>
          <w:szCs w:val="28"/>
        </w:rPr>
        <w:t xml:space="preserve">отличается от методов защиты физических серверов. В частности, трафик в виртуальной среде не может быть отфильтрован стандартным сетевым оборудованием, так как сетевой поток не покидает физический сервер. Также одновременный запуск антивирусных программ приведет к значительной нагрузке на физическое </w:t>
      </w:r>
      <w:r w:rsidR="001A082A" w:rsidRPr="005C688F">
        <w:rPr>
          <w:bCs w:val="0"/>
          <w:szCs w:val="28"/>
        </w:rPr>
        <w:t>оборудование[</w:t>
      </w:r>
      <w:r w:rsidR="00A4545A" w:rsidRPr="005C688F">
        <w:rPr>
          <w:bCs w:val="0"/>
          <w:szCs w:val="28"/>
        </w:rPr>
        <w:t>13</w:t>
      </w:r>
      <w:r w:rsidR="001A082A" w:rsidRPr="005C688F">
        <w:rPr>
          <w:bCs w:val="0"/>
          <w:szCs w:val="28"/>
        </w:rPr>
        <w:t>].</w:t>
      </w:r>
      <w:r w:rsidR="001A082A">
        <w:rPr>
          <w:bCs w:val="0"/>
          <w:szCs w:val="28"/>
        </w:rPr>
        <w:t xml:space="preserve"> </w:t>
      </w:r>
      <w:r w:rsidR="000D21CE">
        <w:rPr>
          <w:bCs w:val="0"/>
          <w:szCs w:val="28"/>
        </w:rPr>
        <w:t>Еще одной проблемой является то, что виртуальные среды в большин</w:t>
      </w:r>
      <w:r w:rsidR="005C688F">
        <w:rPr>
          <w:bCs w:val="0"/>
          <w:szCs w:val="28"/>
        </w:rPr>
        <w:t>стве случаев не поддерживают не</w:t>
      </w:r>
      <w:r w:rsidR="000D21CE">
        <w:rPr>
          <w:bCs w:val="0"/>
          <w:szCs w:val="28"/>
        </w:rPr>
        <w:t xml:space="preserve">стандартное аппаратное обеспечение. </w:t>
      </w:r>
      <w:r w:rsidR="001A082A">
        <w:rPr>
          <w:bCs w:val="0"/>
          <w:szCs w:val="28"/>
        </w:rPr>
        <w:t>Под данный класс устройств попадают аппаратные средства защиты</w:t>
      </w:r>
      <w:r w:rsidR="005A1520" w:rsidRPr="005A1520">
        <w:rPr>
          <w:bCs w:val="0"/>
          <w:szCs w:val="28"/>
        </w:rPr>
        <w:t>[</w:t>
      </w:r>
      <w:r w:rsidR="00A4545A" w:rsidRPr="007B6398">
        <w:rPr>
          <w:bCs w:val="0"/>
          <w:szCs w:val="28"/>
        </w:rPr>
        <w:t>14</w:t>
      </w:r>
      <w:r w:rsidR="005A1520" w:rsidRPr="005A1520">
        <w:rPr>
          <w:bCs w:val="0"/>
          <w:szCs w:val="28"/>
        </w:rPr>
        <w:t>]</w:t>
      </w:r>
      <w:r w:rsidR="001A082A">
        <w:rPr>
          <w:bCs w:val="0"/>
          <w:szCs w:val="28"/>
        </w:rPr>
        <w:t>. В связи с этим, для защиты виртуал</w:t>
      </w:r>
      <w:r w:rsidR="001A082A">
        <w:rPr>
          <w:bCs w:val="0"/>
          <w:szCs w:val="28"/>
        </w:rPr>
        <w:t>ь</w:t>
      </w:r>
      <w:r w:rsidR="001A082A">
        <w:rPr>
          <w:bCs w:val="0"/>
          <w:szCs w:val="28"/>
        </w:rPr>
        <w:t xml:space="preserve">ных систем необходимы специальные средства защиты, такие как </w:t>
      </w:r>
      <w:r w:rsidR="005A1520">
        <w:rPr>
          <w:bCs w:val="0"/>
          <w:szCs w:val="28"/>
        </w:rPr>
        <w:t>продукты комп</w:t>
      </w:r>
      <w:r w:rsidR="005A1520">
        <w:rPr>
          <w:bCs w:val="0"/>
          <w:szCs w:val="28"/>
        </w:rPr>
        <w:t>а</w:t>
      </w:r>
      <w:r w:rsidR="005A1520">
        <w:rPr>
          <w:bCs w:val="0"/>
          <w:szCs w:val="28"/>
        </w:rPr>
        <w:t xml:space="preserve">ний </w:t>
      </w:r>
      <w:r w:rsidR="005A1520">
        <w:t>Catbird, HyTrust, «Код безопасности».</w:t>
      </w:r>
    </w:p>
    <w:p w:rsidR="00942FF4" w:rsidRPr="00942FF4" w:rsidRDefault="005A1520" w:rsidP="008464EA">
      <w:pPr>
        <w:tabs>
          <w:tab w:val="left" w:pos="1134"/>
        </w:tabs>
        <w:spacing w:line="360" w:lineRule="auto"/>
        <w:ind w:firstLine="709"/>
        <w:jc w:val="both"/>
        <w:rPr>
          <w:bCs w:val="0"/>
          <w:szCs w:val="28"/>
        </w:rPr>
      </w:pPr>
      <w:r>
        <w:t>Таким образом, выбор программно-аппаратных средств защиты информации зависят от характерных особенностей автоматизированных систем.</w:t>
      </w:r>
    </w:p>
    <w:p w:rsidR="00ED0578" w:rsidRPr="00322C16" w:rsidRDefault="00ED0578" w:rsidP="008464EA">
      <w:pPr>
        <w:tabs>
          <w:tab w:val="left" w:pos="1276"/>
        </w:tabs>
        <w:spacing w:line="360" w:lineRule="auto"/>
        <w:ind w:left="709"/>
        <w:jc w:val="both"/>
        <w:rPr>
          <w:bCs w:val="0"/>
          <w:szCs w:val="28"/>
        </w:rPr>
      </w:pPr>
    </w:p>
    <w:p w:rsidR="00322C16" w:rsidRPr="002F1203" w:rsidRDefault="00322C16" w:rsidP="000910FD">
      <w:pPr>
        <w:numPr>
          <w:ilvl w:val="1"/>
          <w:numId w:val="4"/>
        </w:numPr>
        <w:tabs>
          <w:tab w:val="left" w:pos="1276"/>
        </w:tabs>
        <w:suppressAutoHyphens/>
        <w:spacing w:line="360" w:lineRule="auto"/>
        <w:ind w:left="0" w:firstLine="709"/>
        <w:jc w:val="both"/>
        <w:rPr>
          <w:b/>
          <w:bCs w:val="0"/>
          <w:szCs w:val="28"/>
        </w:rPr>
      </w:pPr>
      <w:r w:rsidRPr="002F1203">
        <w:rPr>
          <w:b/>
          <w:bCs w:val="0"/>
          <w:szCs w:val="28"/>
        </w:rPr>
        <w:t xml:space="preserve">Классификация </w:t>
      </w:r>
      <w:r w:rsidR="003B7BC6">
        <w:rPr>
          <w:b/>
          <w:bCs w:val="0"/>
          <w:szCs w:val="28"/>
        </w:rPr>
        <w:t>средств</w:t>
      </w:r>
      <w:r w:rsidRPr="002F1203">
        <w:rPr>
          <w:b/>
          <w:bCs w:val="0"/>
          <w:szCs w:val="28"/>
        </w:rPr>
        <w:t xml:space="preserve"> защиты информации в компьютерных системах</w:t>
      </w:r>
    </w:p>
    <w:p w:rsidR="00BE4807" w:rsidRDefault="00BE4807" w:rsidP="008464EA">
      <w:pPr>
        <w:pStyle w:val="aff"/>
        <w:spacing w:line="360" w:lineRule="auto"/>
        <w:rPr>
          <w:bCs/>
          <w:szCs w:val="28"/>
        </w:rPr>
      </w:pPr>
    </w:p>
    <w:p w:rsidR="00BE4807" w:rsidRDefault="006F38F1" w:rsidP="008464EA">
      <w:pPr>
        <w:tabs>
          <w:tab w:val="left" w:pos="851"/>
        </w:tabs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Согласно ГОСТ </w:t>
      </w:r>
      <w:r w:rsidRPr="006F38F1">
        <w:rPr>
          <w:bCs w:val="0"/>
          <w:szCs w:val="28"/>
        </w:rPr>
        <w:t>Р 50922-2006</w:t>
      </w:r>
      <w:r>
        <w:rPr>
          <w:bCs w:val="0"/>
          <w:szCs w:val="28"/>
        </w:rPr>
        <w:t xml:space="preserve"> </w:t>
      </w:r>
      <w:r w:rsidRPr="006F38F1">
        <w:rPr>
          <w:bCs w:val="0"/>
          <w:szCs w:val="28"/>
        </w:rPr>
        <w:t>"Защита информации. Основные термины и о</w:t>
      </w:r>
      <w:r w:rsidRPr="006F38F1">
        <w:rPr>
          <w:bCs w:val="0"/>
          <w:szCs w:val="28"/>
        </w:rPr>
        <w:t>п</w:t>
      </w:r>
      <w:r w:rsidRPr="006F38F1">
        <w:rPr>
          <w:bCs w:val="0"/>
          <w:szCs w:val="28"/>
        </w:rPr>
        <w:t>ределения"</w:t>
      </w:r>
      <w:r>
        <w:rPr>
          <w:bCs w:val="0"/>
          <w:szCs w:val="28"/>
        </w:rPr>
        <w:t xml:space="preserve"> различают 4 основных вида защиты:</w:t>
      </w:r>
    </w:p>
    <w:p w:rsidR="006F38F1" w:rsidRDefault="006F38F1" w:rsidP="008464EA">
      <w:pPr>
        <w:tabs>
          <w:tab w:val="left" w:pos="851"/>
        </w:tabs>
        <w:spacing w:line="360" w:lineRule="auto"/>
        <w:ind w:firstLine="709"/>
        <w:jc w:val="both"/>
      </w:pPr>
      <w:r>
        <w:t xml:space="preserve">- правовая защита информации; </w:t>
      </w:r>
    </w:p>
    <w:p w:rsidR="006F38F1" w:rsidRDefault="006F38F1" w:rsidP="008464EA">
      <w:pPr>
        <w:tabs>
          <w:tab w:val="left" w:pos="851"/>
        </w:tabs>
        <w:spacing w:line="360" w:lineRule="auto"/>
        <w:ind w:firstLine="709"/>
        <w:jc w:val="both"/>
      </w:pPr>
      <w:r>
        <w:t xml:space="preserve">- техническая защита информации; ТЗИ: </w:t>
      </w:r>
    </w:p>
    <w:p w:rsidR="006F38F1" w:rsidRDefault="006F38F1" w:rsidP="008464EA">
      <w:pPr>
        <w:tabs>
          <w:tab w:val="left" w:pos="851"/>
        </w:tabs>
        <w:spacing w:line="360" w:lineRule="auto"/>
        <w:ind w:firstLine="709"/>
        <w:jc w:val="both"/>
      </w:pPr>
      <w:r>
        <w:t>- криптографическая защита информации:</w:t>
      </w:r>
    </w:p>
    <w:p w:rsidR="006F38F1" w:rsidRDefault="006F38F1" w:rsidP="008464EA">
      <w:pPr>
        <w:tabs>
          <w:tab w:val="left" w:pos="851"/>
        </w:tabs>
        <w:spacing w:line="360" w:lineRule="auto"/>
        <w:ind w:firstLine="709"/>
        <w:jc w:val="both"/>
      </w:pPr>
      <w:r>
        <w:t>- физическая защита информации.</w:t>
      </w:r>
    </w:p>
    <w:p w:rsidR="00ED0578" w:rsidRDefault="006F38F1" w:rsidP="008464EA">
      <w:pPr>
        <w:tabs>
          <w:tab w:val="left" w:pos="851"/>
        </w:tabs>
        <w:spacing w:line="360" w:lineRule="auto"/>
        <w:ind w:firstLine="709"/>
        <w:jc w:val="both"/>
      </w:pPr>
      <w:r>
        <w:t>При этом в литературе часто используется понятия программных и програм</w:t>
      </w:r>
      <w:r>
        <w:t>м</w:t>
      </w:r>
      <w:r>
        <w:t xml:space="preserve">но-аппаратных методов и средств защиты информации в компьютерных системах. В частности, в работе </w:t>
      </w:r>
      <w:r w:rsidRPr="00A4545A">
        <w:rPr>
          <w:szCs w:val="28"/>
        </w:rPr>
        <w:t>[</w:t>
      </w:r>
      <w:r w:rsidR="00A4545A" w:rsidRPr="00A4545A">
        <w:rPr>
          <w:iCs/>
          <w:szCs w:val="28"/>
        </w:rPr>
        <w:t>15</w:t>
      </w:r>
      <w:r w:rsidRPr="00A4545A">
        <w:rPr>
          <w:szCs w:val="28"/>
        </w:rPr>
        <w:t>]</w:t>
      </w:r>
      <w:r w:rsidRPr="006F38F1">
        <w:t xml:space="preserve"> </w:t>
      </w:r>
      <w:r>
        <w:t>вводится следующее определение:</w:t>
      </w:r>
      <w:r w:rsidRPr="006F38F1">
        <w:t xml:space="preserve"> </w:t>
      </w:r>
      <w:r>
        <w:t>«</w:t>
      </w:r>
      <w:r w:rsidRPr="006F38F1">
        <w:t>К аппаратным средс</w:t>
      </w:r>
      <w:r w:rsidRPr="006F38F1">
        <w:t>т</w:t>
      </w:r>
      <w:r w:rsidRPr="006F38F1">
        <w:t>вам защиты информации относятся электронные и электронно-механические ус</w:t>
      </w:r>
      <w:r w:rsidRPr="006F38F1">
        <w:t>т</w:t>
      </w:r>
      <w:r w:rsidRPr="006F38F1">
        <w:t>ройства, включаемые в состав КС и выполняющие некоторые функции обеспечения информационной безопасности.</w:t>
      </w:r>
      <w:r>
        <w:t xml:space="preserve"> </w:t>
      </w:r>
      <w:r w:rsidRPr="006F38F1">
        <w:t xml:space="preserve">Критерием отнесения устройства к аппаратным, а </w:t>
      </w:r>
      <w:r w:rsidRPr="006F38F1">
        <w:lastRenderedPageBreak/>
        <w:t>не к инженерно-техническим средствам защиты является обязательное включение в состав технических средств КС</w:t>
      </w:r>
      <w:r>
        <w:t>»</w:t>
      </w:r>
      <w:r w:rsidRPr="006F38F1">
        <w:t>.</w:t>
      </w:r>
    </w:p>
    <w:p w:rsidR="003B7BC6" w:rsidRDefault="003B7BC6" w:rsidP="008464EA">
      <w:pPr>
        <w:tabs>
          <w:tab w:val="left" w:pos="851"/>
        </w:tabs>
        <w:spacing w:line="360" w:lineRule="auto"/>
        <w:ind w:firstLine="709"/>
        <w:jc w:val="both"/>
      </w:pPr>
      <w:r>
        <w:t>Большое количество разнообразных угроз компьютерных систем определяет необходимость применения разнообразных средств защиты. При этом необходимо обеспечить приемлемые оценки рисков информационной безопасности при мин</w:t>
      </w:r>
      <w:r>
        <w:t>и</w:t>
      </w:r>
      <w:r>
        <w:t xml:space="preserve">мальных затратах на построение и эксплуатацию системы защиты КС. </w:t>
      </w:r>
      <w:r w:rsidR="006B6053">
        <w:t>Эффекти</w:t>
      </w:r>
      <w:r w:rsidR="006B6053">
        <w:t>в</w:t>
      </w:r>
      <w:r w:rsidR="006B6053">
        <w:t xml:space="preserve">ность системы защиты компьютерной системы во многом определяются средствами защиты, </w:t>
      </w:r>
      <w:r w:rsidR="000734CF">
        <w:t>выбор параметров зависит от множества факторов, в том числе и характ</w:t>
      </w:r>
      <w:r w:rsidR="000734CF">
        <w:t>е</w:t>
      </w:r>
      <w:r w:rsidR="000734CF">
        <w:t>ристик СЗИ.</w:t>
      </w:r>
    </w:p>
    <w:p w:rsidR="000734CF" w:rsidRDefault="000734CF" w:rsidP="008464EA">
      <w:pPr>
        <w:tabs>
          <w:tab w:val="left" w:pos="851"/>
        </w:tabs>
        <w:spacing w:line="360" w:lineRule="auto"/>
        <w:ind w:firstLine="709"/>
        <w:jc w:val="both"/>
      </w:pPr>
      <w:r>
        <w:t xml:space="preserve">Для определения </w:t>
      </w:r>
      <w:r w:rsidR="00223C98">
        <w:t>характеристик средств защиты информации разработана их классификация, представленная на рисунке 1.3.</w:t>
      </w:r>
    </w:p>
    <w:p w:rsidR="00223C98" w:rsidRDefault="00017307" w:rsidP="008464EA">
      <w:pPr>
        <w:tabs>
          <w:tab w:val="left" w:pos="851"/>
        </w:tabs>
        <w:spacing w:line="360" w:lineRule="auto"/>
        <w:jc w:val="both"/>
      </w:pPr>
      <w:r>
        <w:object w:dxaOrig="11895" w:dyaOrig="8636">
          <v:shape id="_x0000_i1027" type="#_x0000_t75" style="width:510.25pt;height:369.7pt" o:ole="">
            <v:imagedata r:id="rId15" o:title=""/>
          </v:shape>
          <o:OLEObject Type="Embed" ProgID="Visio.Drawing.11" ShapeID="_x0000_i1027" DrawAspect="Content" ObjectID="_1684134384" r:id="rId16"/>
        </w:object>
      </w:r>
    </w:p>
    <w:p w:rsidR="00516594" w:rsidRDefault="00017307" w:rsidP="008464EA">
      <w:pPr>
        <w:tabs>
          <w:tab w:val="left" w:pos="851"/>
        </w:tabs>
        <w:spacing w:line="360" w:lineRule="auto"/>
        <w:ind w:firstLine="709"/>
        <w:jc w:val="center"/>
        <w:rPr>
          <w:bCs w:val="0"/>
          <w:szCs w:val="28"/>
        </w:rPr>
      </w:pPr>
      <w:r>
        <w:rPr>
          <w:bCs w:val="0"/>
          <w:szCs w:val="28"/>
        </w:rPr>
        <w:t>Рисунок 1.3 – Классификация средств защиты</w:t>
      </w:r>
    </w:p>
    <w:p w:rsidR="00017307" w:rsidRDefault="00017307" w:rsidP="008464EA">
      <w:pPr>
        <w:tabs>
          <w:tab w:val="left" w:pos="851"/>
        </w:tabs>
        <w:spacing w:line="360" w:lineRule="auto"/>
        <w:ind w:firstLine="709"/>
        <w:jc w:val="both"/>
        <w:rPr>
          <w:bCs w:val="0"/>
          <w:szCs w:val="28"/>
        </w:rPr>
      </w:pPr>
    </w:p>
    <w:p w:rsidR="00640DF0" w:rsidRPr="00C91146" w:rsidRDefault="00F178B3" w:rsidP="008464EA">
      <w:pPr>
        <w:tabs>
          <w:tab w:val="left" w:pos="1276"/>
        </w:tabs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lastRenderedPageBreak/>
        <w:t xml:space="preserve">В связи с необходимости обеспечения комплексного подхода к построению систем защиты увеличивается степень интеграции различных функций в одном СЗИ, которые по назначению могут принадлежать сразу нескольким классам. Одной из важнейших </w:t>
      </w:r>
      <w:r w:rsidR="008630BE">
        <w:rPr>
          <w:bCs w:val="0"/>
          <w:szCs w:val="28"/>
        </w:rPr>
        <w:t>задач для обеспечения ИБ является контроль эффективности прим</w:t>
      </w:r>
      <w:r w:rsidR="008630BE">
        <w:rPr>
          <w:bCs w:val="0"/>
          <w:szCs w:val="28"/>
        </w:rPr>
        <w:t>е</w:t>
      </w:r>
      <w:r w:rsidR="008630BE">
        <w:rPr>
          <w:bCs w:val="0"/>
          <w:szCs w:val="28"/>
        </w:rPr>
        <w:t xml:space="preserve">нения систем защиты, зависящей не только от наличия СЗИ, но их от </w:t>
      </w:r>
      <w:r w:rsidR="00F16E29">
        <w:rPr>
          <w:bCs w:val="0"/>
          <w:szCs w:val="28"/>
        </w:rPr>
        <w:t>оптимальности их настроек. Для выявления фактического уровня защищенности компьютерной системы используются такие СЗИ, как «</w:t>
      </w:r>
      <w:r w:rsidR="00F16E29" w:rsidRPr="00F16E29">
        <w:rPr>
          <w:bCs w:val="0"/>
          <w:szCs w:val="28"/>
        </w:rPr>
        <w:t>Сканер-ВС</w:t>
      </w:r>
      <w:r w:rsidR="00F16E29">
        <w:rPr>
          <w:bCs w:val="0"/>
          <w:szCs w:val="28"/>
        </w:rPr>
        <w:t>», «</w:t>
      </w:r>
      <w:r w:rsidR="00F16E29">
        <w:rPr>
          <w:bCs w:val="0"/>
          <w:szCs w:val="28"/>
          <w:lang w:val="en-US"/>
        </w:rPr>
        <w:t>XSpider</w:t>
      </w:r>
      <w:r w:rsidR="00F16E29">
        <w:rPr>
          <w:bCs w:val="0"/>
          <w:szCs w:val="28"/>
        </w:rPr>
        <w:t>», «</w:t>
      </w:r>
      <w:r w:rsidR="00F16E29" w:rsidRPr="00F16E29">
        <w:rPr>
          <w:bCs w:val="0"/>
          <w:szCs w:val="28"/>
        </w:rPr>
        <w:t>Nessus Scanner</w:t>
      </w:r>
      <w:r w:rsidR="00F16E29">
        <w:rPr>
          <w:bCs w:val="0"/>
          <w:szCs w:val="28"/>
        </w:rPr>
        <w:t>»</w:t>
      </w:r>
      <w:r w:rsidR="00146E98">
        <w:rPr>
          <w:bCs w:val="0"/>
          <w:szCs w:val="28"/>
        </w:rPr>
        <w:t>, «</w:t>
      </w:r>
      <w:r w:rsidR="00E8397C">
        <w:rPr>
          <w:bCs w:val="0"/>
          <w:szCs w:val="28"/>
          <w:lang w:val="en-US"/>
        </w:rPr>
        <w:t>MBSA</w:t>
      </w:r>
      <w:r w:rsidR="00146E98">
        <w:rPr>
          <w:bCs w:val="0"/>
          <w:szCs w:val="28"/>
        </w:rPr>
        <w:t>»</w:t>
      </w:r>
      <w:r w:rsidR="00E8397C">
        <w:rPr>
          <w:bCs w:val="0"/>
          <w:szCs w:val="28"/>
        </w:rPr>
        <w:t>. Данные средства позволяют автоматизировать поиск уязвимостей комп</w:t>
      </w:r>
      <w:r w:rsidR="00E8397C">
        <w:rPr>
          <w:bCs w:val="0"/>
          <w:szCs w:val="28"/>
        </w:rPr>
        <w:t>ь</w:t>
      </w:r>
      <w:r w:rsidR="00E8397C">
        <w:rPr>
          <w:bCs w:val="0"/>
          <w:szCs w:val="28"/>
        </w:rPr>
        <w:t>ютерной системы за счет тестирования и сбора информации о её конфигурации и тестирования системы защиты на взлом. При этом необходимо отметить наличие сертификатов ФСТЭК у «</w:t>
      </w:r>
      <w:r w:rsidR="00E8397C">
        <w:rPr>
          <w:bCs w:val="0"/>
          <w:szCs w:val="28"/>
          <w:lang w:val="en-US"/>
        </w:rPr>
        <w:t>XSpider</w:t>
      </w:r>
      <w:r w:rsidR="00E8397C">
        <w:rPr>
          <w:bCs w:val="0"/>
          <w:szCs w:val="28"/>
        </w:rPr>
        <w:t>»</w:t>
      </w:r>
      <w:r w:rsidR="00E8397C" w:rsidRPr="00E8397C">
        <w:rPr>
          <w:bCs w:val="0"/>
          <w:szCs w:val="28"/>
        </w:rPr>
        <w:t xml:space="preserve"> </w:t>
      </w:r>
      <w:r w:rsidR="00E8397C">
        <w:rPr>
          <w:bCs w:val="0"/>
          <w:szCs w:val="28"/>
        </w:rPr>
        <w:t>и «Сканер-ВС»</w:t>
      </w:r>
      <w:r w:rsidR="00E8397C" w:rsidRPr="00E8397C">
        <w:rPr>
          <w:bCs w:val="0"/>
          <w:szCs w:val="28"/>
        </w:rPr>
        <w:t>.</w:t>
      </w:r>
    </w:p>
    <w:p w:rsidR="003E041D" w:rsidRDefault="00E8397C" w:rsidP="008464EA">
      <w:pPr>
        <w:tabs>
          <w:tab w:val="left" w:pos="1276"/>
        </w:tabs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Криптографические средства защиты </w:t>
      </w:r>
      <w:r w:rsidR="004474F8">
        <w:rPr>
          <w:bCs w:val="0"/>
          <w:szCs w:val="28"/>
        </w:rPr>
        <w:t>позволяют обеспечить</w:t>
      </w:r>
      <w:r>
        <w:rPr>
          <w:bCs w:val="0"/>
          <w:szCs w:val="28"/>
        </w:rPr>
        <w:t xml:space="preserve"> </w:t>
      </w:r>
      <w:r w:rsidR="004474F8">
        <w:rPr>
          <w:bCs w:val="0"/>
          <w:szCs w:val="28"/>
        </w:rPr>
        <w:t>конфиденциал</w:t>
      </w:r>
      <w:r w:rsidR="004474F8">
        <w:rPr>
          <w:bCs w:val="0"/>
          <w:szCs w:val="28"/>
        </w:rPr>
        <w:t>ь</w:t>
      </w:r>
      <w:r w:rsidR="004474F8">
        <w:rPr>
          <w:bCs w:val="0"/>
          <w:szCs w:val="28"/>
        </w:rPr>
        <w:t>ность информации, являются эффективным инструментом защиты от НСД в мног</w:t>
      </w:r>
      <w:r w:rsidR="004474F8">
        <w:rPr>
          <w:bCs w:val="0"/>
          <w:szCs w:val="28"/>
        </w:rPr>
        <w:t>о</w:t>
      </w:r>
      <w:r w:rsidR="004474F8">
        <w:rPr>
          <w:bCs w:val="0"/>
          <w:szCs w:val="28"/>
        </w:rPr>
        <w:t xml:space="preserve">пользовательских информационных системах. </w:t>
      </w:r>
      <w:r w:rsidR="00600B34">
        <w:rPr>
          <w:bCs w:val="0"/>
          <w:szCs w:val="28"/>
        </w:rPr>
        <w:t xml:space="preserve">Особенно актуальной применение механизма  шифрования при использовании общедоступных сетей передачи данных, например, при удаленной работе с ресурсами компьютерной системы через </w:t>
      </w:r>
      <w:r w:rsidR="00600B34">
        <w:rPr>
          <w:bCs w:val="0"/>
          <w:szCs w:val="28"/>
          <w:lang w:val="en-US"/>
        </w:rPr>
        <w:t>VPN</w:t>
      </w:r>
      <w:r w:rsidR="00600B34">
        <w:rPr>
          <w:bCs w:val="0"/>
          <w:szCs w:val="28"/>
        </w:rPr>
        <w:t xml:space="preserve">. </w:t>
      </w:r>
      <w:r w:rsidR="003E041D">
        <w:rPr>
          <w:bCs w:val="0"/>
          <w:szCs w:val="28"/>
        </w:rPr>
        <w:t>Незаменимо применение средств шифрования в системах электронной отчетности, дистанционного банковского обслуживания для подтверждения подлинности эле</w:t>
      </w:r>
      <w:r w:rsidR="003E041D">
        <w:rPr>
          <w:bCs w:val="0"/>
          <w:szCs w:val="28"/>
        </w:rPr>
        <w:t>к</w:t>
      </w:r>
      <w:r w:rsidR="003E041D">
        <w:rPr>
          <w:bCs w:val="0"/>
          <w:szCs w:val="28"/>
        </w:rPr>
        <w:t>тронных документов и обеспечения их актуальности.</w:t>
      </w:r>
    </w:p>
    <w:p w:rsidR="002C3D58" w:rsidRDefault="003E041D" w:rsidP="008464EA">
      <w:pPr>
        <w:tabs>
          <w:tab w:val="left" w:pos="1276"/>
        </w:tabs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Важнейшей задачей обеспечения информационной безопасн</w:t>
      </w:r>
      <w:r w:rsidR="002C3D58">
        <w:rPr>
          <w:bCs w:val="0"/>
          <w:szCs w:val="28"/>
        </w:rPr>
        <w:t xml:space="preserve">ости КС является защита от НСД. </w:t>
      </w:r>
      <w:r w:rsidR="002C3D58" w:rsidRPr="002C3D58">
        <w:rPr>
          <w:bCs w:val="0"/>
          <w:szCs w:val="28"/>
        </w:rPr>
        <w:t>Мероприятия по защите информации от НСД должны осущест</w:t>
      </w:r>
      <w:r w:rsidR="002C3D58" w:rsidRPr="002C3D58">
        <w:rPr>
          <w:bCs w:val="0"/>
          <w:szCs w:val="28"/>
        </w:rPr>
        <w:t>в</w:t>
      </w:r>
      <w:r w:rsidR="002C3D58" w:rsidRPr="002C3D58">
        <w:rPr>
          <w:bCs w:val="0"/>
          <w:szCs w:val="28"/>
        </w:rPr>
        <w:t>ляться взаимосвязано с мероприятиями по специальной защите основных и вспом</w:t>
      </w:r>
      <w:r w:rsidR="002C3D58" w:rsidRPr="002C3D58">
        <w:rPr>
          <w:bCs w:val="0"/>
          <w:szCs w:val="28"/>
        </w:rPr>
        <w:t>о</w:t>
      </w:r>
      <w:r w:rsidR="002C3D58" w:rsidRPr="002C3D58">
        <w:rPr>
          <w:bCs w:val="0"/>
          <w:szCs w:val="28"/>
        </w:rPr>
        <w:t>гательных средств вычислительной техники, средств и систем связи от технических средств разведки и промышленного шпионажа.</w:t>
      </w:r>
      <w:r w:rsidR="002C3D58">
        <w:rPr>
          <w:bCs w:val="0"/>
          <w:szCs w:val="28"/>
        </w:rPr>
        <w:t xml:space="preserve"> К таким мерам относятся использ</w:t>
      </w:r>
      <w:r w:rsidR="002C3D58">
        <w:rPr>
          <w:bCs w:val="0"/>
          <w:szCs w:val="28"/>
        </w:rPr>
        <w:t>о</w:t>
      </w:r>
      <w:r w:rsidR="002C3D58">
        <w:rPr>
          <w:bCs w:val="0"/>
          <w:szCs w:val="28"/>
        </w:rPr>
        <w:t>вание межсетевых экранов, средств криптографического преобразования</w:t>
      </w:r>
      <w:r w:rsidR="00F72F43">
        <w:rPr>
          <w:bCs w:val="0"/>
          <w:szCs w:val="28"/>
        </w:rPr>
        <w:t xml:space="preserve"> данных</w:t>
      </w:r>
      <w:r w:rsidR="002C3D58">
        <w:rPr>
          <w:bCs w:val="0"/>
          <w:szCs w:val="28"/>
        </w:rPr>
        <w:t xml:space="preserve">. </w:t>
      </w:r>
      <w:r w:rsidR="00F72F43">
        <w:rPr>
          <w:bCs w:val="0"/>
          <w:szCs w:val="28"/>
        </w:rPr>
        <w:t>Особое место занимают СЗИ от НСД, используемых для защиты рабочих станций и серверов, реализующие такие функции, как двухфакторная аутентификация, дов</w:t>
      </w:r>
      <w:r w:rsidR="00F72F43">
        <w:rPr>
          <w:bCs w:val="0"/>
          <w:szCs w:val="28"/>
        </w:rPr>
        <w:t>е</w:t>
      </w:r>
      <w:r w:rsidR="00F72F43">
        <w:rPr>
          <w:bCs w:val="0"/>
          <w:szCs w:val="28"/>
        </w:rPr>
        <w:t>ренная загрузка ОС, контроль целостности программного и аппаратного обеспеч</w:t>
      </w:r>
      <w:r w:rsidR="00F72F43">
        <w:rPr>
          <w:bCs w:val="0"/>
          <w:szCs w:val="28"/>
        </w:rPr>
        <w:t>е</w:t>
      </w:r>
      <w:r w:rsidR="00F72F43">
        <w:rPr>
          <w:bCs w:val="0"/>
          <w:szCs w:val="28"/>
        </w:rPr>
        <w:t xml:space="preserve">ния, блокирования ПК при обнаружении попыток несанкционированного доступа, регистрация действий субъектов и запущенных процессов. Примерами подобных </w:t>
      </w:r>
      <w:r w:rsidR="00F72F43">
        <w:rPr>
          <w:bCs w:val="0"/>
          <w:szCs w:val="28"/>
        </w:rPr>
        <w:lastRenderedPageBreak/>
        <w:t>сертифицированных средств защиты являются продукты «</w:t>
      </w:r>
      <w:r w:rsidR="00F72F43">
        <w:rPr>
          <w:bCs w:val="0"/>
          <w:szCs w:val="28"/>
          <w:lang w:val="en-US"/>
        </w:rPr>
        <w:t>Dallas</w:t>
      </w:r>
      <w:r w:rsidR="00F72F43" w:rsidRPr="00F72F43">
        <w:rPr>
          <w:bCs w:val="0"/>
          <w:szCs w:val="28"/>
        </w:rPr>
        <w:t xml:space="preserve"> </w:t>
      </w:r>
      <w:r w:rsidR="00F72F43">
        <w:rPr>
          <w:bCs w:val="0"/>
          <w:szCs w:val="28"/>
          <w:lang w:val="en-US"/>
        </w:rPr>
        <w:t>Lock</w:t>
      </w:r>
      <w:r w:rsidR="00F72F43">
        <w:rPr>
          <w:bCs w:val="0"/>
          <w:szCs w:val="28"/>
        </w:rPr>
        <w:t>», «</w:t>
      </w:r>
      <w:r w:rsidR="00F72F43">
        <w:rPr>
          <w:bCs w:val="0"/>
          <w:szCs w:val="28"/>
          <w:lang w:val="en-US"/>
        </w:rPr>
        <w:t>Secret</w:t>
      </w:r>
      <w:r w:rsidR="00F72F43" w:rsidRPr="00F72F43">
        <w:rPr>
          <w:bCs w:val="0"/>
          <w:szCs w:val="28"/>
        </w:rPr>
        <w:t xml:space="preserve"> </w:t>
      </w:r>
      <w:r w:rsidR="00F72F43">
        <w:rPr>
          <w:bCs w:val="0"/>
          <w:szCs w:val="28"/>
          <w:lang w:val="en-US"/>
        </w:rPr>
        <w:t>Net</w:t>
      </w:r>
      <w:r w:rsidR="00F72F43">
        <w:rPr>
          <w:bCs w:val="0"/>
          <w:szCs w:val="28"/>
        </w:rPr>
        <w:t xml:space="preserve">», «Страж </w:t>
      </w:r>
      <w:r w:rsidR="00F72F43">
        <w:rPr>
          <w:bCs w:val="0"/>
          <w:szCs w:val="28"/>
          <w:lang w:val="en-US"/>
        </w:rPr>
        <w:t>NT</w:t>
      </w:r>
      <w:r w:rsidR="00F72F43">
        <w:rPr>
          <w:bCs w:val="0"/>
          <w:szCs w:val="28"/>
        </w:rPr>
        <w:t>», ПАК «Соболь», «Аккорд-АМЗД»</w:t>
      </w:r>
      <w:r w:rsidR="00F72F43" w:rsidRPr="00F72F43">
        <w:rPr>
          <w:bCs w:val="0"/>
          <w:szCs w:val="28"/>
        </w:rPr>
        <w:t xml:space="preserve"> </w:t>
      </w:r>
      <w:r w:rsidR="00F72F43">
        <w:rPr>
          <w:bCs w:val="0"/>
          <w:szCs w:val="28"/>
        </w:rPr>
        <w:t>и другие</w:t>
      </w:r>
      <w:r w:rsidR="000E2B07">
        <w:rPr>
          <w:bCs w:val="0"/>
          <w:szCs w:val="28"/>
        </w:rPr>
        <w:t>.</w:t>
      </w:r>
    </w:p>
    <w:p w:rsidR="000E2B07" w:rsidRDefault="000E2B07" w:rsidP="008464EA">
      <w:pPr>
        <w:tabs>
          <w:tab w:val="left" w:pos="1276"/>
        </w:tabs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В связи с наличием у большинства компьютерных систем доступа к общедо</w:t>
      </w:r>
      <w:r>
        <w:rPr>
          <w:bCs w:val="0"/>
          <w:szCs w:val="28"/>
        </w:rPr>
        <w:t>с</w:t>
      </w:r>
      <w:r>
        <w:rPr>
          <w:bCs w:val="0"/>
          <w:szCs w:val="28"/>
        </w:rPr>
        <w:t>тупным сетям, в частности, к сети Интернет все более актуальными становятся сет</w:t>
      </w:r>
      <w:r>
        <w:rPr>
          <w:bCs w:val="0"/>
          <w:szCs w:val="28"/>
        </w:rPr>
        <w:t>е</w:t>
      </w:r>
      <w:r>
        <w:rPr>
          <w:bCs w:val="0"/>
          <w:szCs w:val="28"/>
        </w:rPr>
        <w:t>вые угрозы. Применение межсетевых экранов является сегодня необходимостью, позволяя блокировать нежелательный сетевой трафик. Также использование серт</w:t>
      </w:r>
      <w:r>
        <w:rPr>
          <w:bCs w:val="0"/>
          <w:szCs w:val="28"/>
        </w:rPr>
        <w:t>и</w:t>
      </w:r>
      <w:r>
        <w:rPr>
          <w:bCs w:val="0"/>
          <w:szCs w:val="28"/>
        </w:rPr>
        <w:t xml:space="preserve">фицированных МСЭ позволяет разграничить сегменты информационной системы, требующие обеспечения более высокого уровня ИБ, с целью снижения затрат на </w:t>
      </w:r>
      <w:r w:rsidR="005070DE">
        <w:rPr>
          <w:bCs w:val="0"/>
          <w:szCs w:val="28"/>
        </w:rPr>
        <w:t>п</w:t>
      </w:r>
      <w:r w:rsidR="005070DE">
        <w:rPr>
          <w:bCs w:val="0"/>
          <w:szCs w:val="28"/>
        </w:rPr>
        <w:t>о</w:t>
      </w:r>
      <w:r w:rsidR="005070DE">
        <w:rPr>
          <w:bCs w:val="0"/>
          <w:szCs w:val="28"/>
        </w:rPr>
        <w:t>строение системы защиты информации</w:t>
      </w:r>
      <w:r>
        <w:rPr>
          <w:bCs w:val="0"/>
          <w:szCs w:val="28"/>
        </w:rPr>
        <w:t xml:space="preserve">. </w:t>
      </w:r>
    </w:p>
    <w:p w:rsidR="000E2B07" w:rsidRDefault="000E2B07" w:rsidP="008464EA">
      <w:pPr>
        <w:tabs>
          <w:tab w:val="left" w:pos="1276"/>
        </w:tabs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Межсетевые экраны являются одной из первых линий эшелонированной си</w:t>
      </w:r>
      <w:r>
        <w:rPr>
          <w:bCs w:val="0"/>
          <w:szCs w:val="28"/>
        </w:rPr>
        <w:t>с</w:t>
      </w:r>
      <w:r>
        <w:rPr>
          <w:bCs w:val="0"/>
          <w:szCs w:val="28"/>
        </w:rPr>
        <w:t>темы защиты, но при этом не могут обеспечить полную сетевую ИБ вследствие сл</w:t>
      </w:r>
      <w:r>
        <w:rPr>
          <w:bCs w:val="0"/>
          <w:szCs w:val="28"/>
        </w:rPr>
        <w:t>е</w:t>
      </w:r>
      <w:r>
        <w:rPr>
          <w:bCs w:val="0"/>
          <w:szCs w:val="28"/>
        </w:rPr>
        <w:t>дующих причин: недостатки проектирования и применения</w:t>
      </w:r>
      <w:r w:rsidRPr="000E2B07">
        <w:rPr>
          <w:bCs w:val="0"/>
          <w:szCs w:val="28"/>
        </w:rPr>
        <w:t>[</w:t>
      </w:r>
      <w:r w:rsidR="00A4545A" w:rsidRPr="007B6398">
        <w:rPr>
          <w:bCs w:val="0"/>
          <w:szCs w:val="28"/>
        </w:rPr>
        <w:t>16</w:t>
      </w:r>
      <w:r w:rsidRPr="000E2B07">
        <w:rPr>
          <w:bCs w:val="0"/>
          <w:szCs w:val="28"/>
        </w:rPr>
        <w:t>]</w:t>
      </w:r>
      <w:r>
        <w:rPr>
          <w:bCs w:val="0"/>
          <w:szCs w:val="28"/>
        </w:rPr>
        <w:t>. В связи с этим с</w:t>
      </w:r>
      <w:r>
        <w:rPr>
          <w:bCs w:val="0"/>
          <w:szCs w:val="28"/>
        </w:rPr>
        <w:t>у</w:t>
      </w:r>
      <w:r>
        <w:rPr>
          <w:bCs w:val="0"/>
          <w:szCs w:val="28"/>
        </w:rPr>
        <w:t>ществует необходимость систем обнаружения и предотвращения вторжений, авт</w:t>
      </w:r>
      <w:r>
        <w:rPr>
          <w:bCs w:val="0"/>
          <w:szCs w:val="28"/>
        </w:rPr>
        <w:t>о</w:t>
      </w:r>
      <w:r>
        <w:rPr>
          <w:bCs w:val="0"/>
          <w:szCs w:val="28"/>
        </w:rPr>
        <w:t>матизирующих процесс анализа больших объемов данных аудита.  Развитие каналов связи увеличивает мобильность сотрудников, но при этом возрастают угрозы св</w:t>
      </w:r>
      <w:r>
        <w:rPr>
          <w:bCs w:val="0"/>
          <w:szCs w:val="28"/>
        </w:rPr>
        <w:t>я</w:t>
      </w:r>
      <w:r>
        <w:rPr>
          <w:bCs w:val="0"/>
          <w:szCs w:val="28"/>
        </w:rPr>
        <w:t>занные с удаленным доступом к корпоративной сети с использованием общедосту</w:t>
      </w:r>
      <w:r>
        <w:rPr>
          <w:bCs w:val="0"/>
          <w:szCs w:val="28"/>
        </w:rPr>
        <w:t>п</w:t>
      </w:r>
      <w:r>
        <w:rPr>
          <w:bCs w:val="0"/>
          <w:szCs w:val="28"/>
        </w:rPr>
        <w:t>ных каналов связи. Основным методом защиты является шифрование сетевого тр</w:t>
      </w:r>
      <w:r>
        <w:rPr>
          <w:bCs w:val="0"/>
          <w:szCs w:val="28"/>
        </w:rPr>
        <w:t>а</w:t>
      </w:r>
      <w:r>
        <w:rPr>
          <w:bCs w:val="0"/>
          <w:szCs w:val="28"/>
        </w:rPr>
        <w:t>фика на основе виртуальных частных сетей.</w:t>
      </w:r>
    </w:p>
    <w:p w:rsidR="000E2B07" w:rsidRDefault="000E2B07" w:rsidP="008464EA">
      <w:pPr>
        <w:tabs>
          <w:tab w:val="left" w:pos="1276"/>
        </w:tabs>
        <w:spacing w:line="360" w:lineRule="auto"/>
        <w:ind w:firstLine="709"/>
        <w:jc w:val="both"/>
        <w:rPr>
          <w:bCs w:val="0"/>
          <w:szCs w:val="28"/>
        </w:rPr>
      </w:pPr>
      <w:r w:rsidRPr="000E2B07">
        <w:rPr>
          <w:bCs w:val="0"/>
          <w:szCs w:val="28"/>
        </w:rPr>
        <w:t xml:space="preserve">С развитием технологий увеличивается риск </w:t>
      </w:r>
      <w:r>
        <w:rPr>
          <w:bCs w:val="0"/>
          <w:szCs w:val="28"/>
        </w:rPr>
        <w:t>утечки конфиденциальных</w:t>
      </w:r>
      <w:r w:rsidRPr="000E2B07">
        <w:rPr>
          <w:bCs w:val="0"/>
          <w:szCs w:val="28"/>
        </w:rPr>
        <w:t xml:space="preserve"> док</w:t>
      </w:r>
      <w:r w:rsidRPr="000E2B07">
        <w:rPr>
          <w:bCs w:val="0"/>
          <w:szCs w:val="28"/>
        </w:rPr>
        <w:t>у</w:t>
      </w:r>
      <w:r w:rsidRPr="000E2B07">
        <w:rPr>
          <w:bCs w:val="0"/>
          <w:szCs w:val="28"/>
        </w:rPr>
        <w:t>менты в результате действий собственных сотрудников компании.</w:t>
      </w:r>
      <w:r>
        <w:rPr>
          <w:bCs w:val="0"/>
          <w:szCs w:val="28"/>
        </w:rPr>
        <w:t xml:space="preserve"> Использование средств шифрования данных, систем разграничения доступа не позволяет полн</w:t>
      </w:r>
      <w:r>
        <w:rPr>
          <w:bCs w:val="0"/>
          <w:szCs w:val="28"/>
        </w:rPr>
        <w:t>о</w:t>
      </w:r>
      <w:r>
        <w:rPr>
          <w:bCs w:val="0"/>
          <w:szCs w:val="28"/>
        </w:rPr>
        <w:t>стью перекрыть все возможные каналы передачи данных, что определяет необход</w:t>
      </w:r>
      <w:r>
        <w:rPr>
          <w:bCs w:val="0"/>
          <w:szCs w:val="28"/>
        </w:rPr>
        <w:t>и</w:t>
      </w:r>
      <w:r>
        <w:rPr>
          <w:bCs w:val="0"/>
          <w:szCs w:val="28"/>
        </w:rPr>
        <w:t xml:space="preserve">мость применения  </w:t>
      </w:r>
      <w:r w:rsidRPr="000E2B07">
        <w:rPr>
          <w:bCs w:val="0"/>
          <w:szCs w:val="28"/>
        </w:rPr>
        <w:t>DLP</w:t>
      </w:r>
      <w:r>
        <w:rPr>
          <w:bCs w:val="0"/>
          <w:szCs w:val="28"/>
        </w:rPr>
        <w:t xml:space="preserve">-систем. </w:t>
      </w:r>
    </w:p>
    <w:p w:rsidR="000E2B07" w:rsidRDefault="00DC6783" w:rsidP="008464EA">
      <w:pPr>
        <w:tabs>
          <w:tab w:val="left" w:pos="1276"/>
        </w:tabs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Многие параметры средств защиты, такие как стоимость, </w:t>
      </w:r>
      <w:r w:rsidR="003B508D">
        <w:rPr>
          <w:bCs w:val="0"/>
          <w:szCs w:val="28"/>
        </w:rPr>
        <w:t>устойчивость к м</w:t>
      </w:r>
      <w:r w:rsidR="003B508D">
        <w:rPr>
          <w:bCs w:val="0"/>
          <w:szCs w:val="28"/>
        </w:rPr>
        <w:t>о</w:t>
      </w:r>
      <w:r w:rsidR="003B508D">
        <w:rPr>
          <w:bCs w:val="0"/>
          <w:szCs w:val="28"/>
        </w:rPr>
        <w:t>дификации, гибкость, зависят от способа реализации. Программные средства защ</w:t>
      </w:r>
      <w:r w:rsidR="003B508D">
        <w:rPr>
          <w:bCs w:val="0"/>
          <w:szCs w:val="28"/>
        </w:rPr>
        <w:t>и</w:t>
      </w:r>
      <w:r w:rsidR="003B508D">
        <w:rPr>
          <w:bCs w:val="0"/>
          <w:szCs w:val="28"/>
        </w:rPr>
        <w:t>ты характеризуются многообразием функций, простотой тиражирования, более ни</w:t>
      </w:r>
      <w:r w:rsidR="003B508D">
        <w:rPr>
          <w:bCs w:val="0"/>
          <w:szCs w:val="28"/>
        </w:rPr>
        <w:t>з</w:t>
      </w:r>
      <w:r w:rsidR="003B508D">
        <w:rPr>
          <w:bCs w:val="0"/>
          <w:szCs w:val="28"/>
        </w:rPr>
        <w:t>кой стоимостью по сравнению с аппаратными решениями. К недостаткам СЗИ да</w:t>
      </w:r>
      <w:r w:rsidR="003B508D">
        <w:rPr>
          <w:bCs w:val="0"/>
          <w:szCs w:val="28"/>
        </w:rPr>
        <w:t>н</w:t>
      </w:r>
      <w:r w:rsidR="003B508D">
        <w:rPr>
          <w:bCs w:val="0"/>
          <w:szCs w:val="28"/>
        </w:rPr>
        <w:t>ного класса относится:</w:t>
      </w:r>
    </w:p>
    <w:p w:rsidR="003B508D" w:rsidRDefault="003B508D" w:rsidP="008464EA">
      <w:pPr>
        <w:tabs>
          <w:tab w:val="left" w:pos="1276"/>
        </w:tabs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потребление вычислительных ресурсов ПК, для реализации функций защ</w:t>
      </w:r>
      <w:r>
        <w:rPr>
          <w:bCs w:val="0"/>
          <w:szCs w:val="28"/>
        </w:rPr>
        <w:t>и</w:t>
      </w:r>
      <w:r>
        <w:rPr>
          <w:bCs w:val="0"/>
          <w:szCs w:val="28"/>
        </w:rPr>
        <w:t>ты;</w:t>
      </w:r>
    </w:p>
    <w:p w:rsidR="003B508D" w:rsidRDefault="003B508D" w:rsidP="008464EA">
      <w:pPr>
        <w:tabs>
          <w:tab w:val="left" w:pos="1276"/>
        </w:tabs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lastRenderedPageBreak/>
        <w:t>- низкая производительность в связи с тем, что программы исполняются ун</w:t>
      </w:r>
      <w:r>
        <w:rPr>
          <w:bCs w:val="0"/>
          <w:szCs w:val="28"/>
        </w:rPr>
        <w:t>и</w:t>
      </w:r>
      <w:r>
        <w:rPr>
          <w:bCs w:val="0"/>
          <w:szCs w:val="28"/>
        </w:rPr>
        <w:t>версальными процессорами, а не специализированными.</w:t>
      </w:r>
      <w:r w:rsidR="00FA3E26">
        <w:rPr>
          <w:bCs w:val="0"/>
          <w:szCs w:val="28"/>
        </w:rPr>
        <w:t xml:space="preserve"> При этом на ПК могут в</w:t>
      </w:r>
      <w:r w:rsidR="00FA3E26">
        <w:rPr>
          <w:bCs w:val="0"/>
          <w:szCs w:val="28"/>
        </w:rPr>
        <w:t>ы</w:t>
      </w:r>
      <w:r w:rsidR="00FA3E26">
        <w:rPr>
          <w:bCs w:val="0"/>
          <w:szCs w:val="28"/>
        </w:rPr>
        <w:t>полняться параллельно другие процессы;</w:t>
      </w:r>
    </w:p>
    <w:p w:rsidR="00FA3E26" w:rsidRDefault="00FA3E26" w:rsidP="008464EA">
      <w:pPr>
        <w:tabs>
          <w:tab w:val="left" w:pos="1276"/>
        </w:tabs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пристыкованность многих программных СЗИ к КС, что создает для зл</w:t>
      </w:r>
      <w:r>
        <w:rPr>
          <w:bCs w:val="0"/>
          <w:szCs w:val="28"/>
        </w:rPr>
        <w:t>о</w:t>
      </w:r>
      <w:r>
        <w:rPr>
          <w:bCs w:val="0"/>
          <w:szCs w:val="28"/>
        </w:rPr>
        <w:t>умышленника потенциальную возможность обхода;</w:t>
      </w:r>
    </w:p>
    <w:p w:rsidR="00FA3E26" w:rsidRDefault="00FA3E26" w:rsidP="008464EA">
      <w:pPr>
        <w:tabs>
          <w:tab w:val="left" w:pos="1276"/>
        </w:tabs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возможность модификации злоумышленником программных средств защ</w:t>
      </w:r>
      <w:r>
        <w:rPr>
          <w:bCs w:val="0"/>
          <w:szCs w:val="28"/>
        </w:rPr>
        <w:t>и</w:t>
      </w:r>
      <w:r w:rsidR="00804B0E">
        <w:rPr>
          <w:bCs w:val="0"/>
          <w:szCs w:val="28"/>
        </w:rPr>
        <w:t>ты;</w:t>
      </w:r>
    </w:p>
    <w:p w:rsidR="00804B0E" w:rsidRDefault="00804B0E" w:rsidP="008464EA">
      <w:pPr>
        <w:tabs>
          <w:tab w:val="left" w:pos="1276"/>
        </w:tabs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имеются ограничения по использованию на определенных типах операцио</w:t>
      </w:r>
      <w:r>
        <w:rPr>
          <w:bCs w:val="0"/>
          <w:szCs w:val="28"/>
        </w:rPr>
        <w:t>н</w:t>
      </w:r>
      <w:r>
        <w:rPr>
          <w:bCs w:val="0"/>
          <w:szCs w:val="28"/>
        </w:rPr>
        <w:t>ных систем;</w:t>
      </w:r>
    </w:p>
    <w:p w:rsidR="00804B0E" w:rsidRDefault="00804B0E" w:rsidP="008464EA">
      <w:pPr>
        <w:tabs>
          <w:tab w:val="left" w:pos="1276"/>
        </w:tabs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-качество реализации функций защиты информации на программном уровне может уступать аппаратным, например, генерации случайных чисел для криптогр</w:t>
      </w:r>
      <w:r>
        <w:rPr>
          <w:bCs w:val="0"/>
          <w:szCs w:val="28"/>
        </w:rPr>
        <w:t>а</w:t>
      </w:r>
      <w:r w:rsidR="00C76E3B">
        <w:rPr>
          <w:bCs w:val="0"/>
          <w:szCs w:val="28"/>
        </w:rPr>
        <w:t>фических преобразований.</w:t>
      </w:r>
    </w:p>
    <w:p w:rsidR="00804B0E" w:rsidRDefault="00804B0E" w:rsidP="008464EA">
      <w:pPr>
        <w:tabs>
          <w:tab w:val="left" w:pos="1276"/>
        </w:tabs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В связи с тем, что программные средства могут быть изучены или модифиц</w:t>
      </w:r>
      <w:r>
        <w:rPr>
          <w:bCs w:val="0"/>
          <w:szCs w:val="28"/>
        </w:rPr>
        <w:t>и</w:t>
      </w:r>
      <w:r>
        <w:rPr>
          <w:bCs w:val="0"/>
          <w:szCs w:val="28"/>
        </w:rPr>
        <w:t>рованы злоумышленником, то применение подобных СЗИ ограничен для компь</w:t>
      </w:r>
      <w:r>
        <w:rPr>
          <w:bCs w:val="0"/>
          <w:szCs w:val="28"/>
        </w:rPr>
        <w:t>ю</w:t>
      </w:r>
      <w:r>
        <w:rPr>
          <w:bCs w:val="0"/>
          <w:szCs w:val="28"/>
        </w:rPr>
        <w:t xml:space="preserve">терных систем требующих высокий уровень ИБ. </w:t>
      </w:r>
    </w:p>
    <w:p w:rsidR="00804B0E" w:rsidRDefault="00804B0E" w:rsidP="008464EA">
      <w:pPr>
        <w:tabs>
          <w:tab w:val="left" w:pos="1276"/>
        </w:tabs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Большинства недостатков программных СЗИ лишены аппаратные решения</w:t>
      </w:r>
      <w:r w:rsidR="00F72777">
        <w:rPr>
          <w:bCs w:val="0"/>
          <w:szCs w:val="28"/>
        </w:rPr>
        <w:t xml:space="preserve">, которые имеют такие отличительные особенности как аппаратный </w:t>
      </w:r>
      <w:r w:rsidR="00BB3D34">
        <w:rPr>
          <w:bCs w:val="0"/>
          <w:szCs w:val="28"/>
        </w:rPr>
        <w:t>генератор сл</w:t>
      </w:r>
      <w:r w:rsidR="00BB3D34">
        <w:rPr>
          <w:bCs w:val="0"/>
          <w:szCs w:val="28"/>
        </w:rPr>
        <w:t>у</w:t>
      </w:r>
      <w:r w:rsidR="00BB3D34">
        <w:rPr>
          <w:bCs w:val="0"/>
          <w:szCs w:val="28"/>
        </w:rPr>
        <w:t xml:space="preserve">чайных чисел, парафазные шины, препятствующие утечки информации по каналам ПЭМИН, загрузка ключей шифрования производится непосредственно </w:t>
      </w:r>
      <w:r w:rsidR="00C76E3B">
        <w:rPr>
          <w:bCs w:val="0"/>
          <w:szCs w:val="28"/>
        </w:rPr>
        <w:t>в аппаратное устройство, минуя ОЗУ и системную шину ПК. Применение специализированных вычислительных средств усложняет задачу изучения принципов работы СЗИ.</w:t>
      </w:r>
    </w:p>
    <w:p w:rsidR="00F443D4" w:rsidRDefault="00C76E3B" w:rsidP="005A5F7B">
      <w:pPr>
        <w:tabs>
          <w:tab w:val="left" w:pos="1276"/>
        </w:tabs>
        <w:spacing w:line="360" w:lineRule="auto"/>
        <w:ind w:firstLine="709"/>
        <w:jc w:val="both"/>
        <w:rPr>
          <w:b/>
          <w:sz w:val="32"/>
          <w:szCs w:val="32"/>
        </w:rPr>
      </w:pPr>
      <w:r>
        <w:rPr>
          <w:bCs w:val="0"/>
          <w:szCs w:val="28"/>
        </w:rPr>
        <w:t>Основным недостатками аппаратных средств защиты являются небольшой н</w:t>
      </w:r>
      <w:r>
        <w:rPr>
          <w:bCs w:val="0"/>
          <w:szCs w:val="28"/>
        </w:rPr>
        <w:t>а</w:t>
      </w:r>
      <w:r>
        <w:rPr>
          <w:bCs w:val="0"/>
          <w:szCs w:val="28"/>
        </w:rPr>
        <w:t>бор функций и наличие ограничений с учетом небольшого объема ресурсов, в час</w:t>
      </w:r>
      <w:r>
        <w:rPr>
          <w:bCs w:val="0"/>
          <w:szCs w:val="28"/>
        </w:rPr>
        <w:t>т</w:t>
      </w:r>
      <w:r>
        <w:rPr>
          <w:bCs w:val="0"/>
          <w:szCs w:val="28"/>
        </w:rPr>
        <w:t>ности, данные СЗИ характеризуются небольшим объемом памяти для хранения журналов событий.</w:t>
      </w:r>
      <w:r w:rsidR="00EF1AC6">
        <w:rPr>
          <w:bCs w:val="0"/>
          <w:szCs w:val="28"/>
        </w:rPr>
        <w:t xml:space="preserve"> Также имеются ограничения возможности использования ус</w:t>
      </w:r>
      <w:r w:rsidR="00EF1AC6">
        <w:rPr>
          <w:bCs w:val="0"/>
          <w:szCs w:val="28"/>
        </w:rPr>
        <w:t>т</w:t>
      </w:r>
      <w:r w:rsidR="00EF1AC6">
        <w:rPr>
          <w:bCs w:val="0"/>
          <w:szCs w:val="28"/>
        </w:rPr>
        <w:t>ройств данного класса, определяющиеся отсутствием на СВТ соответствующих и</w:t>
      </w:r>
      <w:r w:rsidR="00EF1AC6">
        <w:rPr>
          <w:bCs w:val="0"/>
          <w:szCs w:val="28"/>
        </w:rPr>
        <w:t>н</w:t>
      </w:r>
      <w:r w:rsidR="00EF1AC6">
        <w:rPr>
          <w:bCs w:val="0"/>
          <w:szCs w:val="28"/>
        </w:rPr>
        <w:t>терфейсов.</w:t>
      </w:r>
    </w:p>
    <w:p w:rsidR="00187A75" w:rsidRDefault="00187A75" w:rsidP="008464EA">
      <w:pPr>
        <w:spacing w:line="360" w:lineRule="auto"/>
        <w:ind w:firstLine="709"/>
        <w:jc w:val="both"/>
        <w:rPr>
          <w:b/>
          <w:sz w:val="32"/>
          <w:szCs w:val="32"/>
        </w:rPr>
      </w:pPr>
    </w:p>
    <w:p w:rsidR="002D7A04" w:rsidRDefault="002D7A04">
      <w:pPr>
        <w:rPr>
          <w:b/>
          <w:bCs w:val="0"/>
          <w:sz w:val="32"/>
          <w:szCs w:val="32"/>
        </w:rPr>
      </w:pPr>
      <w:r>
        <w:rPr>
          <w:b/>
          <w:bCs w:val="0"/>
          <w:sz w:val="32"/>
          <w:szCs w:val="32"/>
        </w:rPr>
        <w:br w:type="page"/>
      </w:r>
    </w:p>
    <w:p w:rsidR="00ED0578" w:rsidRPr="00ED0578" w:rsidRDefault="00ED0578" w:rsidP="008464EA">
      <w:pPr>
        <w:spacing w:line="360" w:lineRule="auto"/>
        <w:ind w:firstLine="709"/>
        <w:jc w:val="both"/>
        <w:rPr>
          <w:b/>
          <w:sz w:val="32"/>
          <w:szCs w:val="32"/>
        </w:rPr>
      </w:pPr>
      <w:r w:rsidRPr="00ED0578">
        <w:rPr>
          <w:b/>
          <w:bCs w:val="0"/>
          <w:sz w:val="32"/>
          <w:szCs w:val="32"/>
        </w:rPr>
        <w:lastRenderedPageBreak/>
        <w:t xml:space="preserve">2. </w:t>
      </w:r>
      <w:r w:rsidRPr="00ED0578">
        <w:rPr>
          <w:b/>
          <w:sz w:val="32"/>
          <w:szCs w:val="32"/>
        </w:rPr>
        <w:t xml:space="preserve">Защита </w:t>
      </w:r>
      <w:r w:rsidR="006C20B1">
        <w:rPr>
          <w:b/>
          <w:sz w:val="32"/>
          <w:szCs w:val="32"/>
        </w:rPr>
        <w:t>информации</w:t>
      </w:r>
      <w:r w:rsidRPr="00ED0578">
        <w:rPr>
          <w:b/>
          <w:sz w:val="32"/>
          <w:szCs w:val="32"/>
        </w:rPr>
        <w:t xml:space="preserve"> от несанкционированного доступа</w:t>
      </w:r>
    </w:p>
    <w:p w:rsidR="00ED0578" w:rsidRPr="00AD2689" w:rsidRDefault="00ED0578" w:rsidP="008464EA">
      <w:pPr>
        <w:spacing w:line="360" w:lineRule="auto"/>
        <w:jc w:val="both"/>
        <w:rPr>
          <w:szCs w:val="28"/>
        </w:rPr>
      </w:pPr>
    </w:p>
    <w:p w:rsidR="005A5F7B" w:rsidRPr="005A5F7B" w:rsidRDefault="005A5F7B" w:rsidP="008464EA">
      <w:pPr>
        <w:spacing w:line="360" w:lineRule="auto"/>
        <w:ind w:firstLine="709"/>
        <w:jc w:val="both"/>
        <w:rPr>
          <w:b/>
          <w:szCs w:val="28"/>
        </w:rPr>
      </w:pPr>
      <w:r w:rsidRPr="005A5F7B">
        <w:rPr>
          <w:b/>
          <w:szCs w:val="28"/>
        </w:rPr>
        <w:t>2.1 Общая структура системы разграничения доступа</w:t>
      </w:r>
    </w:p>
    <w:p w:rsidR="005A5F7B" w:rsidRDefault="005A5F7B" w:rsidP="008464EA">
      <w:pPr>
        <w:spacing w:line="360" w:lineRule="auto"/>
        <w:ind w:firstLine="709"/>
        <w:jc w:val="both"/>
        <w:rPr>
          <w:szCs w:val="28"/>
        </w:rPr>
      </w:pPr>
    </w:p>
    <w:p w:rsidR="0017632C" w:rsidRDefault="00C806D4" w:rsidP="008464EA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Задача защиты информационных ресурсов от несанкционированного доступа является одной из основополагающих</w:t>
      </w:r>
      <w:r w:rsidR="0017632C">
        <w:rPr>
          <w:szCs w:val="28"/>
        </w:rPr>
        <w:t xml:space="preserve"> в области ИБ</w:t>
      </w:r>
      <w:r>
        <w:rPr>
          <w:szCs w:val="28"/>
        </w:rPr>
        <w:t xml:space="preserve">. </w:t>
      </w:r>
      <w:r w:rsidR="0017632C" w:rsidRPr="0017632C">
        <w:rPr>
          <w:szCs w:val="28"/>
        </w:rPr>
        <w:t>НСД определяется как доступ к информации, нарушающий установленные правила разграничения доступа, с и</w:t>
      </w:r>
      <w:r w:rsidR="0017632C" w:rsidRPr="0017632C">
        <w:rPr>
          <w:szCs w:val="28"/>
        </w:rPr>
        <w:t>с</w:t>
      </w:r>
      <w:r w:rsidR="0017632C" w:rsidRPr="0017632C">
        <w:rPr>
          <w:szCs w:val="28"/>
        </w:rPr>
        <w:t>пользованием штатных средств, предоставляемых СВТ или АС</w:t>
      </w:r>
      <w:r w:rsidR="0017632C" w:rsidRPr="00A4545A">
        <w:rPr>
          <w:szCs w:val="28"/>
        </w:rPr>
        <w:t>[</w:t>
      </w:r>
      <w:r w:rsidR="00A4545A" w:rsidRPr="00A4545A">
        <w:rPr>
          <w:szCs w:val="28"/>
        </w:rPr>
        <w:t>17</w:t>
      </w:r>
      <w:r w:rsidR="0017632C" w:rsidRPr="00A4545A">
        <w:rPr>
          <w:szCs w:val="28"/>
        </w:rPr>
        <w:t>]</w:t>
      </w:r>
      <w:r w:rsidR="0017632C" w:rsidRPr="0017632C">
        <w:rPr>
          <w:szCs w:val="28"/>
        </w:rPr>
        <w:t>.</w:t>
      </w:r>
    </w:p>
    <w:p w:rsidR="00860632" w:rsidRDefault="000372AE" w:rsidP="008464EA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Основными способами защиты информации </w:t>
      </w:r>
      <w:r w:rsidR="009C7B04">
        <w:rPr>
          <w:szCs w:val="28"/>
        </w:rPr>
        <w:t xml:space="preserve">от НСД </w:t>
      </w:r>
      <w:r>
        <w:rPr>
          <w:szCs w:val="28"/>
        </w:rPr>
        <w:t>в АС</w:t>
      </w:r>
      <w:r w:rsidR="009C7B04">
        <w:rPr>
          <w:szCs w:val="28"/>
        </w:rPr>
        <w:t xml:space="preserve"> является корректная и надежная реализация системы разграничен</w:t>
      </w:r>
      <w:r w:rsidR="00860632">
        <w:rPr>
          <w:szCs w:val="28"/>
        </w:rPr>
        <w:t xml:space="preserve">ия доступа (СРД) субъектов к объектам.  Общая схема СРД представлена на рисунке 2.1 </w:t>
      </w:r>
    </w:p>
    <w:p w:rsidR="00860632" w:rsidRDefault="009C2FA0" w:rsidP="008464EA">
      <w:pPr>
        <w:spacing w:line="360" w:lineRule="auto"/>
        <w:jc w:val="center"/>
      </w:pPr>
      <w:r>
        <w:object w:dxaOrig="10602" w:dyaOrig="5924">
          <v:shape id="_x0000_i1028" type="#_x0000_t75" style="width:388.4pt;height:3in" o:ole="">
            <v:imagedata r:id="rId17" o:title=""/>
          </v:shape>
          <o:OLEObject Type="Embed" ProgID="Visio.Drawing.11" ShapeID="_x0000_i1028" DrawAspect="Content" ObjectID="_1684134385" r:id="rId18"/>
        </w:object>
      </w:r>
    </w:p>
    <w:p w:rsidR="009C2FA0" w:rsidRDefault="009C2FA0" w:rsidP="008464EA">
      <w:pPr>
        <w:spacing w:line="360" w:lineRule="auto"/>
        <w:jc w:val="center"/>
      </w:pPr>
      <w:r>
        <w:t>Рисунок 2.1 –Структурная схема системы разграничения доступа</w:t>
      </w:r>
    </w:p>
    <w:p w:rsidR="009C2FA0" w:rsidRDefault="009C2FA0" w:rsidP="008464EA">
      <w:pPr>
        <w:spacing w:line="360" w:lineRule="auto"/>
        <w:ind w:firstLine="851"/>
        <w:jc w:val="both"/>
        <w:rPr>
          <w:szCs w:val="28"/>
        </w:rPr>
      </w:pPr>
    </w:p>
    <w:p w:rsidR="00A2793E" w:rsidRDefault="009C2FA0" w:rsidP="008464EA">
      <w:pPr>
        <w:spacing w:line="360" w:lineRule="auto"/>
        <w:ind w:firstLine="851"/>
        <w:jc w:val="both"/>
        <w:rPr>
          <w:szCs w:val="28"/>
        </w:rPr>
      </w:pPr>
      <w:r>
        <w:rPr>
          <w:szCs w:val="28"/>
        </w:rPr>
        <w:t>Диспетчер доступа, получив запрос на выполнение определенных операций над ресурсом, проверяет уровень полномочий</w:t>
      </w:r>
      <w:r w:rsidR="00A2793E">
        <w:rPr>
          <w:szCs w:val="28"/>
        </w:rPr>
        <w:t xml:space="preserve"> субъекта</w:t>
      </w:r>
      <w:r>
        <w:rPr>
          <w:szCs w:val="28"/>
        </w:rPr>
        <w:t xml:space="preserve"> с учетом ПРД и принимает решение</w:t>
      </w:r>
      <w:r w:rsidR="00A2793E">
        <w:rPr>
          <w:szCs w:val="28"/>
        </w:rPr>
        <w:t>: разрешить или блокировать</w:t>
      </w:r>
      <w:r>
        <w:rPr>
          <w:szCs w:val="28"/>
        </w:rPr>
        <w:t xml:space="preserve">.  </w:t>
      </w:r>
      <w:r w:rsidR="00A2793E">
        <w:rPr>
          <w:szCs w:val="28"/>
        </w:rPr>
        <w:t>Сбой в работе системы разграничения дост</w:t>
      </w:r>
      <w:r w:rsidR="00A2793E">
        <w:rPr>
          <w:szCs w:val="28"/>
        </w:rPr>
        <w:t>у</w:t>
      </w:r>
      <w:r w:rsidR="00A2793E">
        <w:rPr>
          <w:szCs w:val="28"/>
        </w:rPr>
        <w:t xml:space="preserve">па или вспомогательных подсистем, некорректные правила разграничения доступа позволяют нарушителю получить несанкционированный доступ к информации. </w:t>
      </w:r>
      <w:r w:rsidR="00D117E5">
        <w:rPr>
          <w:szCs w:val="28"/>
        </w:rPr>
        <w:t>Для обеспечения возможности проведения расследований инцидентов ИБ факт доступа и его параметры фиксируются в журнале событий.</w:t>
      </w:r>
    </w:p>
    <w:p w:rsidR="009C7B04" w:rsidRDefault="009C7B04" w:rsidP="008464EA">
      <w:pPr>
        <w:spacing w:line="360" w:lineRule="auto"/>
        <w:ind w:firstLine="851"/>
        <w:jc w:val="both"/>
        <w:rPr>
          <w:szCs w:val="28"/>
        </w:rPr>
      </w:pPr>
      <w:r>
        <w:rPr>
          <w:szCs w:val="28"/>
        </w:rPr>
        <w:lastRenderedPageBreak/>
        <w:t xml:space="preserve"> Качество СРД определяется характеристиками обеспечивающих средств, выполняющих следующие функции:</w:t>
      </w:r>
    </w:p>
    <w:p w:rsidR="009C7B04" w:rsidRPr="009C7B04" w:rsidRDefault="009C7B04" w:rsidP="008464EA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9C7B04">
        <w:rPr>
          <w:szCs w:val="28"/>
        </w:rPr>
        <w:t>идентификацию и аутентиф</w:t>
      </w:r>
      <w:r w:rsidR="00487067">
        <w:rPr>
          <w:szCs w:val="28"/>
        </w:rPr>
        <w:t>икацию</w:t>
      </w:r>
      <w:r w:rsidRPr="009C7B04">
        <w:rPr>
          <w:szCs w:val="28"/>
        </w:rPr>
        <w:t xml:space="preserve"> субъектов и поддержание привязки суб</w:t>
      </w:r>
      <w:r w:rsidRPr="009C7B04">
        <w:rPr>
          <w:szCs w:val="28"/>
        </w:rPr>
        <w:t>ъ</w:t>
      </w:r>
      <w:r w:rsidRPr="009C7B04">
        <w:rPr>
          <w:szCs w:val="28"/>
        </w:rPr>
        <w:t>екта к процессу, выполняемому для субъекта;</w:t>
      </w:r>
    </w:p>
    <w:p w:rsidR="009C7B04" w:rsidRPr="009C7B04" w:rsidRDefault="009C7B04" w:rsidP="008464EA">
      <w:pPr>
        <w:spacing w:line="360" w:lineRule="auto"/>
        <w:ind w:firstLine="709"/>
        <w:jc w:val="both"/>
        <w:rPr>
          <w:szCs w:val="28"/>
        </w:rPr>
      </w:pPr>
      <w:r w:rsidRPr="009C7B04">
        <w:rPr>
          <w:szCs w:val="28"/>
        </w:rPr>
        <w:t>- регистрацию действий субъекта и его процесса;</w:t>
      </w:r>
    </w:p>
    <w:p w:rsidR="009C7B04" w:rsidRPr="009C7B04" w:rsidRDefault="009C7B04" w:rsidP="008464EA">
      <w:pPr>
        <w:spacing w:line="360" w:lineRule="auto"/>
        <w:ind w:firstLine="709"/>
        <w:jc w:val="both"/>
        <w:rPr>
          <w:szCs w:val="28"/>
        </w:rPr>
      </w:pPr>
      <w:r w:rsidRPr="009C7B04">
        <w:rPr>
          <w:szCs w:val="28"/>
        </w:rPr>
        <w:t>- предоставление возможностей исключения и включения новых субъектов и объектов доступа, а также изменение полномочий субъектов;</w:t>
      </w:r>
    </w:p>
    <w:p w:rsidR="009C7B04" w:rsidRPr="009C7B04" w:rsidRDefault="009C7B04" w:rsidP="008464EA">
      <w:pPr>
        <w:spacing w:line="360" w:lineRule="auto"/>
        <w:ind w:firstLine="709"/>
        <w:jc w:val="both"/>
        <w:rPr>
          <w:szCs w:val="28"/>
        </w:rPr>
      </w:pPr>
      <w:r w:rsidRPr="009C7B04">
        <w:rPr>
          <w:szCs w:val="28"/>
        </w:rPr>
        <w:t>- реакцию на попытки НСД, например, сигнализацию, блокировку, восстано</w:t>
      </w:r>
      <w:r w:rsidRPr="009C7B04">
        <w:rPr>
          <w:szCs w:val="28"/>
        </w:rPr>
        <w:t>в</w:t>
      </w:r>
      <w:r w:rsidRPr="009C7B04">
        <w:rPr>
          <w:szCs w:val="28"/>
        </w:rPr>
        <w:t>ление после НСД;</w:t>
      </w:r>
    </w:p>
    <w:p w:rsidR="009C7B04" w:rsidRPr="009C7B04" w:rsidRDefault="009C7B04" w:rsidP="008464EA">
      <w:pPr>
        <w:spacing w:line="360" w:lineRule="auto"/>
        <w:ind w:firstLine="709"/>
        <w:jc w:val="both"/>
        <w:rPr>
          <w:szCs w:val="28"/>
        </w:rPr>
      </w:pPr>
      <w:r w:rsidRPr="009C7B04">
        <w:rPr>
          <w:szCs w:val="28"/>
        </w:rPr>
        <w:t>- тестирование;</w:t>
      </w:r>
    </w:p>
    <w:p w:rsidR="009C7B04" w:rsidRPr="009C7B04" w:rsidRDefault="009C7B04" w:rsidP="008464EA">
      <w:pPr>
        <w:spacing w:line="360" w:lineRule="auto"/>
        <w:ind w:firstLine="709"/>
        <w:jc w:val="both"/>
        <w:rPr>
          <w:szCs w:val="28"/>
        </w:rPr>
      </w:pPr>
      <w:r w:rsidRPr="009C7B04">
        <w:rPr>
          <w:szCs w:val="28"/>
        </w:rPr>
        <w:t>- очистку оперативной памяти и рабочих областей на магнитных носителях после завершения работы пользователя с защищаемыми данными;</w:t>
      </w:r>
    </w:p>
    <w:p w:rsidR="009C7B04" w:rsidRPr="009C7B04" w:rsidRDefault="009C7B04" w:rsidP="008464EA">
      <w:pPr>
        <w:spacing w:line="360" w:lineRule="auto"/>
        <w:ind w:firstLine="709"/>
        <w:jc w:val="both"/>
        <w:rPr>
          <w:szCs w:val="28"/>
        </w:rPr>
      </w:pPr>
      <w:r w:rsidRPr="009C7B04">
        <w:rPr>
          <w:szCs w:val="28"/>
        </w:rPr>
        <w:t>- учет выходных печатных и графических форм и твердых копий в АС;</w:t>
      </w:r>
    </w:p>
    <w:p w:rsidR="0017632C" w:rsidRDefault="009C7B04" w:rsidP="008464EA">
      <w:pPr>
        <w:spacing w:line="360" w:lineRule="auto"/>
        <w:ind w:firstLine="709"/>
        <w:jc w:val="both"/>
        <w:rPr>
          <w:szCs w:val="28"/>
        </w:rPr>
      </w:pPr>
      <w:r w:rsidRPr="009C7B04">
        <w:rPr>
          <w:szCs w:val="28"/>
        </w:rPr>
        <w:t>- контроль целостности программной и информационной части как СРД, так и обеспечивающих ее средств.</w:t>
      </w:r>
    </w:p>
    <w:p w:rsidR="00487067" w:rsidRPr="00082E86" w:rsidRDefault="00082E86" w:rsidP="008464EA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Современные операционные системы реализуют системы разграничения до</w:t>
      </w:r>
      <w:r>
        <w:rPr>
          <w:szCs w:val="28"/>
        </w:rPr>
        <w:t>с</w:t>
      </w:r>
      <w:r>
        <w:rPr>
          <w:szCs w:val="28"/>
        </w:rPr>
        <w:t xml:space="preserve">тупа на достаточно высоком уровне. Основным недостаткам СРД подобных систем является, что их сложно проверить на наличие недекларированных возможностей в связи с тем, что придется проверять всю сложную ОС. В связи с этим, на рынке представлены специализированные сертифицированные программно-аппаратные средства защиты от НСД, такие как ПАК «Соболь», </w:t>
      </w:r>
      <w:r>
        <w:rPr>
          <w:szCs w:val="28"/>
          <w:lang w:val="en-US"/>
        </w:rPr>
        <w:t>Secret</w:t>
      </w:r>
      <w:r w:rsidRPr="00082E86">
        <w:rPr>
          <w:szCs w:val="28"/>
        </w:rPr>
        <w:t xml:space="preserve"> </w:t>
      </w:r>
      <w:r>
        <w:rPr>
          <w:szCs w:val="28"/>
          <w:lang w:val="en-US"/>
        </w:rPr>
        <w:t>Net</w:t>
      </w:r>
      <w:r>
        <w:rPr>
          <w:szCs w:val="28"/>
        </w:rPr>
        <w:t xml:space="preserve">, </w:t>
      </w:r>
      <w:r>
        <w:rPr>
          <w:szCs w:val="28"/>
          <w:lang w:val="en-US"/>
        </w:rPr>
        <w:t>Dallas</w:t>
      </w:r>
      <w:r w:rsidRPr="00082E86">
        <w:rPr>
          <w:szCs w:val="28"/>
        </w:rPr>
        <w:t xml:space="preserve"> </w:t>
      </w:r>
      <w:r>
        <w:rPr>
          <w:szCs w:val="28"/>
          <w:lang w:val="en-US"/>
        </w:rPr>
        <w:t>Lock</w:t>
      </w:r>
      <w:r>
        <w:rPr>
          <w:szCs w:val="28"/>
        </w:rPr>
        <w:t xml:space="preserve">, Страж </w:t>
      </w:r>
      <w:r>
        <w:rPr>
          <w:szCs w:val="28"/>
          <w:lang w:val="en-US"/>
        </w:rPr>
        <w:t>NT</w:t>
      </w:r>
      <w:r>
        <w:rPr>
          <w:szCs w:val="28"/>
        </w:rPr>
        <w:t>, которые дублируют функции операционной системы и позволяют привести АС в соответствие с законодательством. Причем подобные системы могут реализовать различные модели доступа.</w:t>
      </w:r>
    </w:p>
    <w:p w:rsidR="00D117E5" w:rsidRDefault="00A64431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Распространенными моделями разграничения доступа, получившие практич</w:t>
      </w:r>
      <w:r>
        <w:rPr>
          <w:bCs w:val="0"/>
          <w:szCs w:val="28"/>
        </w:rPr>
        <w:t>е</w:t>
      </w:r>
      <w:r>
        <w:rPr>
          <w:bCs w:val="0"/>
          <w:szCs w:val="28"/>
        </w:rPr>
        <w:t>скую реализацию, являются:</w:t>
      </w:r>
    </w:p>
    <w:p w:rsidR="00A64431" w:rsidRDefault="00A64431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дискреционная модель разграничения доступа;</w:t>
      </w:r>
    </w:p>
    <w:p w:rsidR="00A64431" w:rsidRDefault="00A64431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мандатная модель разграничения доступа;</w:t>
      </w:r>
    </w:p>
    <w:p w:rsidR="009E1C2D" w:rsidRDefault="00A64431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ролевая модель разграничения доступа.</w:t>
      </w:r>
    </w:p>
    <w:p w:rsidR="003C3013" w:rsidRDefault="00F44FEC" w:rsidP="008464EA">
      <w:pPr>
        <w:spacing w:line="360" w:lineRule="auto"/>
        <w:ind w:firstLine="709"/>
        <w:jc w:val="both"/>
        <w:rPr>
          <w:bCs w:val="0"/>
          <w:szCs w:val="28"/>
        </w:rPr>
      </w:pPr>
      <w:r w:rsidRPr="00F44FEC">
        <w:rPr>
          <w:bCs w:val="0"/>
          <w:szCs w:val="28"/>
        </w:rPr>
        <w:lastRenderedPageBreak/>
        <w:t xml:space="preserve">Модели дискреционного доступа </w:t>
      </w:r>
      <w:r>
        <w:rPr>
          <w:bCs w:val="0"/>
          <w:szCs w:val="28"/>
        </w:rPr>
        <w:t>представляют</w:t>
      </w:r>
      <w:r w:rsidRPr="00F44FEC">
        <w:rPr>
          <w:bCs w:val="0"/>
          <w:szCs w:val="28"/>
        </w:rPr>
        <w:t xml:space="preserve"> КС как совокупность некот</w:t>
      </w:r>
      <w:r w:rsidRPr="00F44FEC">
        <w:rPr>
          <w:bCs w:val="0"/>
          <w:szCs w:val="28"/>
        </w:rPr>
        <w:t>о</w:t>
      </w:r>
      <w:r w:rsidRPr="00F44FEC">
        <w:rPr>
          <w:bCs w:val="0"/>
          <w:szCs w:val="28"/>
        </w:rPr>
        <w:t>рых</w:t>
      </w:r>
      <w:r>
        <w:rPr>
          <w:bCs w:val="0"/>
          <w:szCs w:val="28"/>
        </w:rPr>
        <w:t xml:space="preserve"> </w:t>
      </w:r>
      <w:r w:rsidRPr="00F44FEC">
        <w:rPr>
          <w:bCs w:val="0"/>
          <w:szCs w:val="28"/>
        </w:rPr>
        <w:t xml:space="preserve">множеств взаимодействующих </w:t>
      </w:r>
      <w:r w:rsidR="00D37E8C" w:rsidRPr="00F44FEC">
        <w:rPr>
          <w:bCs w:val="0"/>
          <w:szCs w:val="28"/>
        </w:rPr>
        <w:t>элементов,</w:t>
      </w:r>
      <w:r>
        <w:rPr>
          <w:bCs w:val="0"/>
          <w:szCs w:val="28"/>
        </w:rPr>
        <w:t xml:space="preserve"> и множество допустимых доступов определяется набором объектов: пользовател</w:t>
      </w:r>
      <w:r w:rsidR="00D37E8C">
        <w:rPr>
          <w:bCs w:val="0"/>
          <w:szCs w:val="28"/>
        </w:rPr>
        <w:t>ь -</w:t>
      </w:r>
      <w:r>
        <w:rPr>
          <w:bCs w:val="0"/>
          <w:szCs w:val="28"/>
        </w:rPr>
        <w:t xml:space="preserve"> операци</w:t>
      </w:r>
      <w:r w:rsidR="00D37E8C">
        <w:rPr>
          <w:bCs w:val="0"/>
          <w:szCs w:val="28"/>
        </w:rPr>
        <w:t>я -</w:t>
      </w:r>
      <w:r>
        <w:rPr>
          <w:bCs w:val="0"/>
          <w:szCs w:val="28"/>
        </w:rPr>
        <w:t xml:space="preserve"> объект</w:t>
      </w:r>
      <w:r w:rsidRPr="00A4545A">
        <w:rPr>
          <w:bCs w:val="0"/>
          <w:szCs w:val="28"/>
        </w:rPr>
        <w:t>[</w:t>
      </w:r>
      <w:r w:rsidR="00A4545A" w:rsidRPr="00A4545A">
        <w:rPr>
          <w:bCs w:val="0"/>
          <w:szCs w:val="28"/>
        </w:rPr>
        <w:t>18</w:t>
      </w:r>
      <w:r w:rsidRPr="00A4545A">
        <w:rPr>
          <w:bCs w:val="0"/>
          <w:szCs w:val="28"/>
        </w:rPr>
        <w:t>]</w:t>
      </w:r>
      <w:r>
        <w:rPr>
          <w:bCs w:val="0"/>
          <w:szCs w:val="28"/>
        </w:rPr>
        <w:t xml:space="preserve">. </w:t>
      </w:r>
      <w:r w:rsidR="00E31555">
        <w:rPr>
          <w:bCs w:val="0"/>
          <w:szCs w:val="28"/>
        </w:rPr>
        <w:t xml:space="preserve"> Основным достоинством данной модели разграничения доступа является гибкость настройки прав доступа. Но для систем с большим количеством ресурсов и пользователей ув</w:t>
      </w:r>
      <w:r w:rsidR="00E31555">
        <w:rPr>
          <w:bCs w:val="0"/>
          <w:szCs w:val="28"/>
        </w:rPr>
        <w:t>е</w:t>
      </w:r>
      <w:r w:rsidR="00E31555">
        <w:rPr>
          <w:bCs w:val="0"/>
          <w:szCs w:val="28"/>
        </w:rPr>
        <w:t>личивается нагрузка на администратора. Решением данного недостатка является и</w:t>
      </w:r>
      <w:r w:rsidR="00E31555">
        <w:rPr>
          <w:bCs w:val="0"/>
          <w:szCs w:val="28"/>
        </w:rPr>
        <w:t>с</w:t>
      </w:r>
      <w:r w:rsidR="00E31555">
        <w:rPr>
          <w:bCs w:val="0"/>
          <w:szCs w:val="28"/>
        </w:rPr>
        <w:t>пользование ролевой модели, которая заключается объединении субъектов в гру</w:t>
      </w:r>
      <w:r w:rsidR="00E31555">
        <w:rPr>
          <w:bCs w:val="0"/>
          <w:szCs w:val="28"/>
        </w:rPr>
        <w:t>п</w:t>
      </w:r>
      <w:r w:rsidR="00E31555">
        <w:rPr>
          <w:bCs w:val="0"/>
          <w:szCs w:val="28"/>
        </w:rPr>
        <w:t>пы, согласно выполняемым им ролям. При этом права доступа настраиваются не каждому пользователю, а группе.</w:t>
      </w:r>
      <w:r w:rsidR="001D6C24">
        <w:rPr>
          <w:bCs w:val="0"/>
          <w:szCs w:val="28"/>
        </w:rPr>
        <w:t xml:space="preserve">  Еще одним недостатком данных моделей разгр</w:t>
      </w:r>
      <w:r w:rsidR="001D6C24">
        <w:rPr>
          <w:bCs w:val="0"/>
          <w:szCs w:val="28"/>
        </w:rPr>
        <w:t>а</w:t>
      </w:r>
      <w:r w:rsidR="001D6C24">
        <w:rPr>
          <w:bCs w:val="0"/>
          <w:szCs w:val="28"/>
        </w:rPr>
        <w:t>ничения доступа является возможность владельца изменять настройки прав доступа для объектов, который сам создал. Это обстоятельство позволяет пользователю преднамеренно или непреднамеренно предоставить доступ злоумышленнику.</w:t>
      </w:r>
    </w:p>
    <w:p w:rsidR="001D6C24" w:rsidRDefault="001D6C24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Избирательная (мандатная) модель доступа </w:t>
      </w:r>
      <w:r w:rsidR="00A13610">
        <w:rPr>
          <w:bCs w:val="0"/>
          <w:szCs w:val="28"/>
        </w:rPr>
        <w:t>основана на использование меток конфиденциальности для объектов доступа и уровня разрешения для субъекта. Для определения доступа к объекту используются следующий алгоритм:</w:t>
      </w:r>
    </w:p>
    <w:p w:rsidR="00A13610" w:rsidRDefault="00A13610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при совпадении уровня доступа и метки конфиденциальности субъект может выполнить операции чтении и записи;</w:t>
      </w:r>
    </w:p>
    <w:p w:rsidR="00A13610" w:rsidRDefault="00A13610" w:rsidP="00A13610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если уровень доступа меньше значения метки конфиденциальности, то суб</w:t>
      </w:r>
      <w:r>
        <w:rPr>
          <w:bCs w:val="0"/>
          <w:szCs w:val="28"/>
        </w:rPr>
        <w:t>ъ</w:t>
      </w:r>
      <w:r>
        <w:rPr>
          <w:bCs w:val="0"/>
          <w:szCs w:val="28"/>
        </w:rPr>
        <w:t>екту запрещен все операции;</w:t>
      </w:r>
    </w:p>
    <w:p w:rsidR="00A13610" w:rsidRDefault="00A13610" w:rsidP="00A13610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если уровень доступа </w:t>
      </w:r>
      <w:r w:rsidR="00DF0B11">
        <w:rPr>
          <w:bCs w:val="0"/>
          <w:szCs w:val="28"/>
        </w:rPr>
        <w:t xml:space="preserve">больше </w:t>
      </w:r>
      <w:r>
        <w:rPr>
          <w:bCs w:val="0"/>
          <w:szCs w:val="28"/>
        </w:rPr>
        <w:t xml:space="preserve"> значения метки конфиденциальности, то суб</w:t>
      </w:r>
      <w:r>
        <w:rPr>
          <w:bCs w:val="0"/>
          <w:szCs w:val="28"/>
        </w:rPr>
        <w:t>ъ</w:t>
      </w:r>
      <w:r>
        <w:rPr>
          <w:bCs w:val="0"/>
          <w:szCs w:val="28"/>
        </w:rPr>
        <w:t xml:space="preserve">екту </w:t>
      </w:r>
      <w:r w:rsidR="00DF0B11">
        <w:rPr>
          <w:bCs w:val="0"/>
          <w:szCs w:val="28"/>
        </w:rPr>
        <w:t>разрешается только чтение, запись запрещена.</w:t>
      </w:r>
    </w:p>
    <w:p w:rsidR="00ED0578" w:rsidRDefault="00DF0B11" w:rsidP="00DF0B11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Важным достоинством данной модели является то, что пользователь не может управлять доступом к создаваемым им ресурсам. Создаваемым объектам информ</w:t>
      </w:r>
      <w:r>
        <w:rPr>
          <w:bCs w:val="0"/>
          <w:szCs w:val="28"/>
        </w:rPr>
        <w:t>а</w:t>
      </w:r>
      <w:r>
        <w:rPr>
          <w:bCs w:val="0"/>
          <w:szCs w:val="28"/>
        </w:rPr>
        <w:t>ционной системы присваивается в качестве метки конфиденциальности уровень доступа пользователя.</w:t>
      </w:r>
    </w:p>
    <w:p w:rsidR="00ED0578" w:rsidRPr="00AD2689" w:rsidRDefault="00ED0578" w:rsidP="008464EA">
      <w:pPr>
        <w:spacing w:line="360" w:lineRule="auto"/>
        <w:jc w:val="both"/>
        <w:rPr>
          <w:bCs w:val="0"/>
          <w:szCs w:val="28"/>
        </w:rPr>
      </w:pPr>
    </w:p>
    <w:p w:rsidR="00ED0578" w:rsidRDefault="00950FB0" w:rsidP="008464EA">
      <w:pPr>
        <w:spacing w:line="360" w:lineRule="auto"/>
        <w:ind w:firstLine="708"/>
        <w:jc w:val="both"/>
        <w:rPr>
          <w:b/>
          <w:bCs w:val="0"/>
          <w:szCs w:val="28"/>
        </w:rPr>
      </w:pPr>
      <w:r>
        <w:rPr>
          <w:b/>
          <w:bCs w:val="0"/>
          <w:szCs w:val="28"/>
        </w:rPr>
        <w:t>2.2</w:t>
      </w:r>
      <w:r w:rsidR="00ED0578" w:rsidRPr="00A92992">
        <w:rPr>
          <w:b/>
          <w:bCs w:val="0"/>
          <w:szCs w:val="28"/>
        </w:rPr>
        <w:t xml:space="preserve"> </w:t>
      </w:r>
      <w:r w:rsidR="00A92992" w:rsidRPr="00A92992">
        <w:rPr>
          <w:b/>
          <w:bCs w:val="0"/>
          <w:szCs w:val="28"/>
        </w:rPr>
        <w:t>Подсистема аутентификации</w:t>
      </w:r>
    </w:p>
    <w:p w:rsidR="00A92992" w:rsidRDefault="00A92992" w:rsidP="008464EA">
      <w:pPr>
        <w:spacing w:line="360" w:lineRule="auto"/>
        <w:ind w:firstLine="708"/>
        <w:jc w:val="both"/>
        <w:rPr>
          <w:b/>
          <w:bCs w:val="0"/>
          <w:szCs w:val="28"/>
        </w:rPr>
      </w:pPr>
    </w:p>
    <w:p w:rsidR="00A92992" w:rsidRDefault="00A92992" w:rsidP="008464EA">
      <w:pPr>
        <w:spacing w:line="360" w:lineRule="auto"/>
        <w:ind w:firstLine="708"/>
        <w:jc w:val="both"/>
        <w:rPr>
          <w:bCs w:val="0"/>
          <w:szCs w:val="28"/>
        </w:rPr>
      </w:pPr>
      <w:r w:rsidRPr="00A92992">
        <w:rPr>
          <w:bCs w:val="0"/>
          <w:szCs w:val="28"/>
        </w:rPr>
        <w:t>Эффективность системы разграничения доступа зависит от качества реализ</w:t>
      </w:r>
      <w:r w:rsidRPr="00A92992">
        <w:rPr>
          <w:bCs w:val="0"/>
          <w:szCs w:val="28"/>
        </w:rPr>
        <w:t>а</w:t>
      </w:r>
      <w:r w:rsidRPr="00A92992">
        <w:rPr>
          <w:bCs w:val="0"/>
          <w:szCs w:val="28"/>
        </w:rPr>
        <w:t xml:space="preserve">ции подсистемы аутентификации. </w:t>
      </w:r>
      <w:r>
        <w:rPr>
          <w:bCs w:val="0"/>
          <w:szCs w:val="28"/>
        </w:rPr>
        <w:t xml:space="preserve">С учетом определенных актуальных угроз ИБ и </w:t>
      </w:r>
      <w:r>
        <w:rPr>
          <w:bCs w:val="0"/>
          <w:szCs w:val="28"/>
        </w:rPr>
        <w:lastRenderedPageBreak/>
        <w:t>класса автоматизированной системы применяются различные методы аутентифик</w:t>
      </w:r>
      <w:r>
        <w:rPr>
          <w:bCs w:val="0"/>
          <w:szCs w:val="28"/>
        </w:rPr>
        <w:t>а</w:t>
      </w:r>
      <w:r>
        <w:rPr>
          <w:bCs w:val="0"/>
          <w:szCs w:val="28"/>
        </w:rPr>
        <w:t xml:space="preserve">ции. </w:t>
      </w:r>
      <w:r w:rsidR="006D5870">
        <w:rPr>
          <w:bCs w:val="0"/>
          <w:szCs w:val="28"/>
        </w:rPr>
        <w:t>Процесс регистрации в системе пользователя включает три основных взаим</w:t>
      </w:r>
      <w:r w:rsidR="006D5870">
        <w:rPr>
          <w:bCs w:val="0"/>
          <w:szCs w:val="28"/>
        </w:rPr>
        <w:t>о</w:t>
      </w:r>
      <w:r w:rsidR="006D5870">
        <w:rPr>
          <w:bCs w:val="0"/>
          <w:szCs w:val="28"/>
        </w:rPr>
        <w:t>связанных процесса: идентификация, аутентификация и авторизация.</w:t>
      </w:r>
    </w:p>
    <w:p w:rsidR="006D5870" w:rsidRDefault="006D5870" w:rsidP="008464EA">
      <w:pPr>
        <w:spacing w:line="360" w:lineRule="auto"/>
        <w:ind w:firstLine="708"/>
        <w:jc w:val="both"/>
        <w:rPr>
          <w:bCs w:val="0"/>
          <w:szCs w:val="28"/>
        </w:rPr>
      </w:pPr>
      <w:r>
        <w:rPr>
          <w:bCs w:val="0"/>
          <w:szCs w:val="28"/>
        </w:rPr>
        <w:t>Идентификация – это процедура распознавания пользователя по его идент</w:t>
      </w:r>
      <w:r>
        <w:rPr>
          <w:bCs w:val="0"/>
          <w:szCs w:val="28"/>
        </w:rPr>
        <w:t>и</w:t>
      </w:r>
      <w:r>
        <w:rPr>
          <w:bCs w:val="0"/>
          <w:szCs w:val="28"/>
        </w:rPr>
        <w:t>фикатору, присвоенного и занесенного в базу данных его при регистрации</w:t>
      </w:r>
      <w:r w:rsidRPr="00A66992">
        <w:rPr>
          <w:bCs w:val="0"/>
          <w:szCs w:val="28"/>
        </w:rPr>
        <w:t>[</w:t>
      </w:r>
      <w:r w:rsidR="00A66992" w:rsidRPr="00A66992">
        <w:rPr>
          <w:bCs w:val="0"/>
          <w:szCs w:val="28"/>
        </w:rPr>
        <w:t>19</w:t>
      </w:r>
      <w:r w:rsidRPr="00A66992">
        <w:rPr>
          <w:bCs w:val="0"/>
          <w:szCs w:val="28"/>
        </w:rPr>
        <w:t>]</w:t>
      </w:r>
      <w:r>
        <w:rPr>
          <w:bCs w:val="0"/>
          <w:szCs w:val="28"/>
        </w:rPr>
        <w:t xml:space="preserve">. При входе в компьютерную систему </w:t>
      </w:r>
      <w:r w:rsidR="002F3831">
        <w:rPr>
          <w:bCs w:val="0"/>
          <w:szCs w:val="28"/>
        </w:rPr>
        <w:t>проверяется идентификатор пользователя на нал</w:t>
      </w:r>
      <w:r w:rsidR="002F3831">
        <w:rPr>
          <w:bCs w:val="0"/>
          <w:szCs w:val="28"/>
        </w:rPr>
        <w:t>и</w:t>
      </w:r>
      <w:r w:rsidR="002F3831">
        <w:rPr>
          <w:bCs w:val="0"/>
          <w:szCs w:val="28"/>
        </w:rPr>
        <w:t xml:space="preserve">чие в базе данных. Таким образом, скрытие идентификатора пользователя от чужих глаз усложняет возможность НСД для злоумышленника. </w:t>
      </w:r>
    </w:p>
    <w:p w:rsidR="002F3831" w:rsidRDefault="002F3831" w:rsidP="008464EA">
      <w:pPr>
        <w:spacing w:line="360" w:lineRule="auto"/>
        <w:ind w:firstLine="708"/>
        <w:jc w:val="both"/>
        <w:rPr>
          <w:bCs w:val="0"/>
          <w:szCs w:val="28"/>
        </w:rPr>
      </w:pPr>
      <w:r>
        <w:rPr>
          <w:bCs w:val="0"/>
          <w:szCs w:val="28"/>
        </w:rPr>
        <w:t>После идентификации</w:t>
      </w:r>
      <w:r w:rsidR="00130295">
        <w:rPr>
          <w:bCs w:val="0"/>
          <w:szCs w:val="28"/>
        </w:rPr>
        <w:t xml:space="preserve">  выполняется процедура аутентификации, заключа</w:t>
      </w:r>
      <w:r w:rsidR="00130295">
        <w:rPr>
          <w:bCs w:val="0"/>
          <w:szCs w:val="28"/>
        </w:rPr>
        <w:t>ю</w:t>
      </w:r>
      <w:r w:rsidR="00130295">
        <w:rPr>
          <w:bCs w:val="0"/>
          <w:szCs w:val="28"/>
        </w:rPr>
        <w:t xml:space="preserve">щейся в проверке подлинности субъекта компьютерной системы. При этом субъект предоставляет определенную секретную информацию, доступную только ему. </w:t>
      </w:r>
      <w:r w:rsidR="009D6BC7">
        <w:rPr>
          <w:bCs w:val="0"/>
          <w:szCs w:val="28"/>
        </w:rPr>
        <w:t>Да</w:t>
      </w:r>
      <w:r w:rsidR="009D6BC7">
        <w:rPr>
          <w:bCs w:val="0"/>
          <w:szCs w:val="28"/>
        </w:rPr>
        <w:t>н</w:t>
      </w:r>
      <w:r w:rsidR="009D6BC7">
        <w:rPr>
          <w:bCs w:val="0"/>
          <w:szCs w:val="28"/>
        </w:rPr>
        <w:t>ную информацию в дальнейшем будем называть фактором аутентификации</w:t>
      </w:r>
      <w:r w:rsidR="00A66992" w:rsidRPr="00A66992">
        <w:rPr>
          <w:bCs w:val="0"/>
          <w:szCs w:val="28"/>
        </w:rPr>
        <w:t>[</w:t>
      </w:r>
      <w:r w:rsidR="00A66992" w:rsidRPr="007B6398">
        <w:rPr>
          <w:bCs w:val="0"/>
          <w:szCs w:val="28"/>
        </w:rPr>
        <w:t>20</w:t>
      </w:r>
      <w:r w:rsidR="009D6BC7" w:rsidRPr="00A66992">
        <w:rPr>
          <w:bCs w:val="0"/>
          <w:szCs w:val="28"/>
        </w:rPr>
        <w:t>].</w:t>
      </w:r>
      <w:r w:rsidR="00EE0BA6" w:rsidRPr="00A66992">
        <w:rPr>
          <w:bCs w:val="0"/>
          <w:szCs w:val="28"/>
        </w:rPr>
        <w:t xml:space="preserve"> </w:t>
      </w:r>
      <w:r w:rsidR="00EE0BA6">
        <w:rPr>
          <w:bCs w:val="0"/>
          <w:szCs w:val="28"/>
        </w:rPr>
        <w:t>Субъекты системы выполняют аутентификацию тремя основными способами:</w:t>
      </w:r>
    </w:p>
    <w:p w:rsidR="00EE0BA6" w:rsidRDefault="00EE0BA6" w:rsidP="008464EA">
      <w:pPr>
        <w:spacing w:line="360" w:lineRule="auto"/>
        <w:ind w:firstLine="708"/>
        <w:jc w:val="both"/>
        <w:rPr>
          <w:bCs w:val="0"/>
          <w:szCs w:val="28"/>
        </w:rPr>
      </w:pPr>
      <w:r>
        <w:rPr>
          <w:bCs w:val="0"/>
          <w:szCs w:val="28"/>
        </w:rPr>
        <w:t>- на основании знания чего-либо</w:t>
      </w:r>
      <w:r w:rsidRPr="00EE0BA6">
        <w:rPr>
          <w:bCs w:val="0"/>
          <w:szCs w:val="28"/>
        </w:rPr>
        <w:t xml:space="preserve"> (</w:t>
      </w:r>
      <w:r>
        <w:rPr>
          <w:bCs w:val="0"/>
          <w:szCs w:val="28"/>
        </w:rPr>
        <w:t xml:space="preserve">пароль, </w:t>
      </w:r>
      <w:r>
        <w:rPr>
          <w:bCs w:val="0"/>
          <w:szCs w:val="28"/>
          <w:lang w:val="en-US"/>
        </w:rPr>
        <w:t>PIN</w:t>
      </w:r>
      <w:r w:rsidRPr="00EE0BA6">
        <w:rPr>
          <w:bCs w:val="0"/>
          <w:szCs w:val="28"/>
        </w:rPr>
        <w:t>-</w:t>
      </w:r>
      <w:r>
        <w:rPr>
          <w:bCs w:val="0"/>
          <w:szCs w:val="28"/>
        </w:rPr>
        <w:t>код</w:t>
      </w:r>
      <w:r w:rsidRPr="00EE0BA6">
        <w:rPr>
          <w:bCs w:val="0"/>
          <w:szCs w:val="28"/>
        </w:rPr>
        <w:t>)</w:t>
      </w:r>
      <w:r>
        <w:rPr>
          <w:bCs w:val="0"/>
          <w:szCs w:val="28"/>
        </w:rPr>
        <w:t>;</w:t>
      </w:r>
    </w:p>
    <w:p w:rsidR="00EE0BA6" w:rsidRDefault="00EE0BA6" w:rsidP="008464EA">
      <w:pPr>
        <w:spacing w:line="360" w:lineRule="auto"/>
        <w:ind w:firstLine="708"/>
        <w:jc w:val="both"/>
        <w:rPr>
          <w:bCs w:val="0"/>
          <w:szCs w:val="28"/>
        </w:rPr>
      </w:pPr>
      <w:r>
        <w:rPr>
          <w:bCs w:val="0"/>
          <w:szCs w:val="28"/>
        </w:rPr>
        <w:t>- на основе обладания чего-нибудь (аппаратный ключ, магнитная карта, одн</w:t>
      </w:r>
      <w:r>
        <w:rPr>
          <w:bCs w:val="0"/>
          <w:szCs w:val="28"/>
        </w:rPr>
        <w:t>о</w:t>
      </w:r>
      <w:r>
        <w:rPr>
          <w:bCs w:val="0"/>
          <w:szCs w:val="28"/>
        </w:rPr>
        <w:t>разовый пароль);</w:t>
      </w:r>
    </w:p>
    <w:p w:rsidR="009A5D7C" w:rsidRPr="00916FE3" w:rsidRDefault="00EE0BA6" w:rsidP="008464EA">
      <w:pPr>
        <w:spacing w:line="360" w:lineRule="auto"/>
        <w:ind w:firstLine="708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-на основе биометрических характеристик (отпечаток пальца, </w:t>
      </w:r>
      <w:r w:rsidR="009A5D7C">
        <w:rPr>
          <w:bCs w:val="0"/>
          <w:szCs w:val="28"/>
        </w:rPr>
        <w:t>рисунок сетча</w:t>
      </w:r>
      <w:r w:rsidR="009A5D7C">
        <w:rPr>
          <w:bCs w:val="0"/>
          <w:szCs w:val="28"/>
        </w:rPr>
        <w:t>т</w:t>
      </w:r>
      <w:r w:rsidR="009A5D7C">
        <w:rPr>
          <w:bCs w:val="0"/>
          <w:szCs w:val="28"/>
        </w:rPr>
        <w:t>ки глаза, голос</w:t>
      </w:r>
      <w:r>
        <w:rPr>
          <w:bCs w:val="0"/>
          <w:szCs w:val="28"/>
        </w:rPr>
        <w:t>)</w:t>
      </w:r>
      <w:r w:rsidRPr="00916FE3">
        <w:rPr>
          <w:bCs w:val="0"/>
          <w:szCs w:val="28"/>
        </w:rPr>
        <w:t>[</w:t>
      </w:r>
      <w:r w:rsidR="00916FE3" w:rsidRPr="00916FE3">
        <w:rPr>
          <w:bCs w:val="0"/>
          <w:szCs w:val="28"/>
        </w:rPr>
        <w:t>21</w:t>
      </w:r>
      <w:r w:rsidRPr="00916FE3">
        <w:rPr>
          <w:bCs w:val="0"/>
          <w:szCs w:val="28"/>
        </w:rPr>
        <w:t>].</w:t>
      </w:r>
    </w:p>
    <w:p w:rsidR="00E335A2" w:rsidRDefault="009A5D7C" w:rsidP="008464EA">
      <w:pPr>
        <w:spacing w:line="360" w:lineRule="auto"/>
        <w:ind w:firstLine="708"/>
        <w:jc w:val="both"/>
        <w:rPr>
          <w:bCs w:val="0"/>
          <w:szCs w:val="28"/>
        </w:rPr>
      </w:pPr>
      <w:r>
        <w:rPr>
          <w:bCs w:val="0"/>
          <w:szCs w:val="28"/>
        </w:rPr>
        <w:t>В</w:t>
      </w:r>
      <w:r w:rsidRPr="009A5D7C">
        <w:rPr>
          <w:bCs w:val="0"/>
          <w:szCs w:val="28"/>
        </w:rPr>
        <w:t xml:space="preserve"> </w:t>
      </w:r>
      <w:r>
        <w:rPr>
          <w:bCs w:val="0"/>
          <w:szCs w:val="28"/>
        </w:rPr>
        <w:t>качестве четвертого фактора аутентификации рассматривают информацию о месте проведения процедуры</w:t>
      </w:r>
      <w:r w:rsidRPr="00916FE3">
        <w:rPr>
          <w:bCs w:val="0"/>
          <w:szCs w:val="28"/>
        </w:rPr>
        <w:t>[</w:t>
      </w:r>
      <w:r w:rsidR="00916FE3" w:rsidRPr="00916FE3">
        <w:rPr>
          <w:bCs w:val="0"/>
          <w:szCs w:val="28"/>
        </w:rPr>
        <w:t>20</w:t>
      </w:r>
      <w:r w:rsidRPr="00916FE3">
        <w:rPr>
          <w:bCs w:val="0"/>
          <w:szCs w:val="28"/>
        </w:rPr>
        <w:t>]</w:t>
      </w:r>
      <w:r>
        <w:rPr>
          <w:bCs w:val="0"/>
          <w:szCs w:val="28"/>
        </w:rPr>
        <w:t>.</w:t>
      </w:r>
      <w:r w:rsidRPr="009A5D7C">
        <w:rPr>
          <w:bCs w:val="0"/>
          <w:szCs w:val="28"/>
        </w:rPr>
        <w:t xml:space="preserve"> </w:t>
      </w:r>
      <w:r w:rsidR="00337FEE">
        <w:rPr>
          <w:bCs w:val="0"/>
          <w:szCs w:val="28"/>
        </w:rPr>
        <w:t xml:space="preserve">Примером может являться политика разрешения проведения аутентификации только с определенного компьютера, расположенного в помещении с ограниченным физическим доступом. </w:t>
      </w:r>
      <w:r>
        <w:rPr>
          <w:bCs w:val="0"/>
          <w:szCs w:val="28"/>
        </w:rPr>
        <w:t>Данный способ проверки по</w:t>
      </w:r>
      <w:r>
        <w:rPr>
          <w:bCs w:val="0"/>
          <w:szCs w:val="28"/>
        </w:rPr>
        <w:t>д</w:t>
      </w:r>
      <w:r>
        <w:rPr>
          <w:bCs w:val="0"/>
          <w:szCs w:val="28"/>
        </w:rPr>
        <w:t xml:space="preserve">линности может работать только совместно с другими видами. </w:t>
      </w:r>
      <w:r w:rsidR="00337FEE">
        <w:rPr>
          <w:bCs w:val="0"/>
          <w:szCs w:val="28"/>
        </w:rPr>
        <w:t>Дальнейшим разв</w:t>
      </w:r>
      <w:r w:rsidR="00337FEE">
        <w:rPr>
          <w:bCs w:val="0"/>
          <w:szCs w:val="28"/>
        </w:rPr>
        <w:t>и</w:t>
      </w:r>
      <w:r w:rsidR="00337FEE">
        <w:rPr>
          <w:bCs w:val="0"/>
          <w:szCs w:val="28"/>
        </w:rPr>
        <w:t xml:space="preserve">тием данного направления процедуры проверки подлинности является интеграции систем аутентификации с СКУД. </w:t>
      </w:r>
      <w:r w:rsidR="006F0E04">
        <w:rPr>
          <w:bCs w:val="0"/>
          <w:szCs w:val="28"/>
        </w:rPr>
        <w:t>Примером реализации</w:t>
      </w:r>
      <w:r w:rsidR="00916FE3" w:rsidRPr="00916FE3">
        <w:rPr>
          <w:bCs w:val="0"/>
          <w:szCs w:val="28"/>
        </w:rPr>
        <w:t xml:space="preserve"> </w:t>
      </w:r>
      <w:r w:rsidR="006F0E04">
        <w:rPr>
          <w:bCs w:val="0"/>
          <w:szCs w:val="28"/>
        </w:rPr>
        <w:t>подобного подхода является комплекс «</w:t>
      </w:r>
      <w:r w:rsidR="006F0E04" w:rsidRPr="006F0E04">
        <w:rPr>
          <w:bCs w:val="0"/>
          <w:szCs w:val="28"/>
        </w:rPr>
        <w:t>Рассвет-СВМиКД</w:t>
      </w:r>
      <w:r w:rsidR="006F0E04">
        <w:rPr>
          <w:bCs w:val="0"/>
          <w:szCs w:val="28"/>
        </w:rPr>
        <w:t xml:space="preserve">» фирмы ОКБ </w:t>
      </w:r>
      <w:r w:rsidR="006F0E04" w:rsidRPr="00916FE3">
        <w:rPr>
          <w:bCs w:val="0"/>
          <w:szCs w:val="28"/>
        </w:rPr>
        <w:t>САПР[</w:t>
      </w:r>
      <w:r w:rsidR="00916FE3" w:rsidRPr="00916FE3">
        <w:rPr>
          <w:bCs w:val="0"/>
          <w:szCs w:val="28"/>
        </w:rPr>
        <w:t>22</w:t>
      </w:r>
      <w:r w:rsidR="006F0E04" w:rsidRPr="00916FE3">
        <w:rPr>
          <w:bCs w:val="0"/>
          <w:szCs w:val="28"/>
        </w:rPr>
        <w:t>],</w:t>
      </w:r>
      <w:r w:rsidR="006F0E04">
        <w:rPr>
          <w:bCs w:val="0"/>
          <w:szCs w:val="28"/>
        </w:rPr>
        <w:t xml:space="preserve"> позволяющей интегрировать систему контроля доступа, видеонаблюдения и защиты от НСД. Преимуществами </w:t>
      </w:r>
      <w:r w:rsidR="00E335A2">
        <w:rPr>
          <w:bCs w:val="0"/>
          <w:szCs w:val="28"/>
        </w:rPr>
        <w:t>данного решения являются:</w:t>
      </w:r>
    </w:p>
    <w:p w:rsidR="00E335A2" w:rsidRPr="00E335A2" w:rsidRDefault="00E335A2" w:rsidP="008464EA">
      <w:pPr>
        <w:spacing w:line="360" w:lineRule="auto"/>
        <w:ind w:firstLine="708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</w:t>
      </w:r>
      <w:r w:rsidRPr="00E335A2">
        <w:rPr>
          <w:bCs w:val="0"/>
          <w:szCs w:val="28"/>
        </w:rPr>
        <w:t>дополнительные проверки при выполнении процедур аутентификации (авт</w:t>
      </w:r>
      <w:r w:rsidRPr="00E335A2">
        <w:rPr>
          <w:bCs w:val="0"/>
          <w:szCs w:val="28"/>
        </w:rPr>
        <w:t>о</w:t>
      </w:r>
      <w:r w:rsidRPr="00E335A2">
        <w:rPr>
          <w:bCs w:val="0"/>
          <w:szCs w:val="28"/>
        </w:rPr>
        <w:t>ризации) пользователей повысят уровень информационной безопасности;</w:t>
      </w:r>
    </w:p>
    <w:p w:rsidR="00337FEE" w:rsidRDefault="00E335A2" w:rsidP="008464EA">
      <w:pPr>
        <w:spacing w:line="360" w:lineRule="auto"/>
        <w:ind w:firstLine="708"/>
        <w:jc w:val="both"/>
        <w:rPr>
          <w:bCs w:val="0"/>
          <w:szCs w:val="28"/>
        </w:rPr>
      </w:pPr>
      <w:r>
        <w:rPr>
          <w:bCs w:val="0"/>
          <w:szCs w:val="28"/>
        </w:rPr>
        <w:lastRenderedPageBreak/>
        <w:t xml:space="preserve">- </w:t>
      </w:r>
      <w:r w:rsidRPr="00E335A2">
        <w:rPr>
          <w:bCs w:val="0"/>
          <w:szCs w:val="28"/>
        </w:rPr>
        <w:t>уменьшение количества паролей, запоминаемых пользователем, и всево</w:t>
      </w:r>
      <w:r w:rsidRPr="00E335A2">
        <w:rPr>
          <w:bCs w:val="0"/>
          <w:szCs w:val="28"/>
        </w:rPr>
        <w:t>з</w:t>
      </w:r>
      <w:r w:rsidRPr="00E335A2">
        <w:rPr>
          <w:bCs w:val="0"/>
          <w:szCs w:val="28"/>
        </w:rPr>
        <w:t xml:space="preserve">можных персональных носителей-идентификаторов </w:t>
      </w:r>
      <w:r w:rsidR="000D21CE">
        <w:rPr>
          <w:bCs w:val="0"/>
          <w:szCs w:val="28"/>
        </w:rPr>
        <w:t>уменьшит</w:t>
      </w:r>
      <w:r w:rsidRPr="00E335A2">
        <w:rPr>
          <w:bCs w:val="0"/>
          <w:szCs w:val="28"/>
        </w:rPr>
        <w:t xml:space="preserve"> число инцидентов безопасности, в том числе связанных с халатностью или другими персональными особенно</w:t>
      </w:r>
      <w:r>
        <w:rPr>
          <w:bCs w:val="0"/>
          <w:szCs w:val="28"/>
        </w:rPr>
        <w:t>стями сотрудников;</w:t>
      </w:r>
    </w:p>
    <w:p w:rsidR="00E335A2" w:rsidRDefault="00E335A2" w:rsidP="008464EA">
      <w:pPr>
        <w:spacing w:line="360" w:lineRule="auto"/>
        <w:ind w:firstLine="708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</w:t>
      </w:r>
      <w:r w:rsidRPr="00E335A2">
        <w:rPr>
          <w:bCs w:val="0"/>
          <w:szCs w:val="28"/>
        </w:rPr>
        <w:t>сни</w:t>
      </w:r>
      <w:r>
        <w:rPr>
          <w:bCs w:val="0"/>
          <w:szCs w:val="28"/>
        </w:rPr>
        <w:t>жения числа</w:t>
      </w:r>
      <w:r w:rsidRPr="00E335A2">
        <w:rPr>
          <w:bCs w:val="0"/>
          <w:szCs w:val="28"/>
        </w:rPr>
        <w:t xml:space="preserve"> событий, предотвращение и анализ которых требует пр</w:t>
      </w:r>
      <w:r w:rsidRPr="00E335A2">
        <w:rPr>
          <w:bCs w:val="0"/>
          <w:szCs w:val="28"/>
        </w:rPr>
        <w:t>е</w:t>
      </w:r>
      <w:r w:rsidRPr="00E335A2">
        <w:rPr>
          <w:bCs w:val="0"/>
          <w:szCs w:val="28"/>
        </w:rPr>
        <w:t>имущественно организационных мер и значительно зависит от человеческого фа</w:t>
      </w:r>
      <w:r w:rsidRPr="00E335A2">
        <w:rPr>
          <w:bCs w:val="0"/>
          <w:szCs w:val="28"/>
        </w:rPr>
        <w:t>к</w:t>
      </w:r>
      <w:r w:rsidRPr="00916FE3">
        <w:rPr>
          <w:bCs w:val="0"/>
          <w:szCs w:val="28"/>
        </w:rPr>
        <w:t>тора[</w:t>
      </w:r>
      <w:r w:rsidR="00916FE3" w:rsidRPr="00916FE3">
        <w:rPr>
          <w:bCs w:val="0"/>
          <w:szCs w:val="28"/>
        </w:rPr>
        <w:t>23</w:t>
      </w:r>
      <w:r w:rsidRPr="00916FE3">
        <w:rPr>
          <w:bCs w:val="0"/>
          <w:szCs w:val="28"/>
        </w:rPr>
        <w:t>].</w:t>
      </w:r>
    </w:p>
    <w:p w:rsidR="00EE0BA6" w:rsidRDefault="00E335A2" w:rsidP="008464EA">
      <w:pPr>
        <w:spacing w:line="360" w:lineRule="auto"/>
        <w:ind w:firstLine="708"/>
        <w:jc w:val="both"/>
        <w:rPr>
          <w:bCs w:val="0"/>
          <w:szCs w:val="28"/>
        </w:rPr>
      </w:pPr>
      <w:r>
        <w:rPr>
          <w:bCs w:val="0"/>
          <w:szCs w:val="28"/>
        </w:rPr>
        <w:t>Также существует тенденция интеграции аппаратных ключей с радиочасто</w:t>
      </w:r>
      <w:r>
        <w:rPr>
          <w:bCs w:val="0"/>
          <w:szCs w:val="28"/>
        </w:rPr>
        <w:t>т</w:t>
      </w:r>
      <w:r>
        <w:rPr>
          <w:bCs w:val="0"/>
          <w:szCs w:val="28"/>
        </w:rPr>
        <w:t xml:space="preserve">ными метками </w:t>
      </w:r>
      <w:r>
        <w:rPr>
          <w:bCs w:val="0"/>
          <w:szCs w:val="28"/>
          <w:lang w:val="en-US"/>
        </w:rPr>
        <w:t>RFID</w:t>
      </w:r>
      <w:r>
        <w:rPr>
          <w:bCs w:val="0"/>
          <w:szCs w:val="28"/>
        </w:rPr>
        <w:t>, позволяющие использовать их как для доступа к помещению, так и для аутентификации в компьютерной системе. Примерами подобных ус</w:t>
      </w:r>
      <w:r>
        <w:rPr>
          <w:bCs w:val="0"/>
          <w:szCs w:val="28"/>
        </w:rPr>
        <w:t>т</w:t>
      </w:r>
      <w:r>
        <w:rPr>
          <w:bCs w:val="0"/>
          <w:szCs w:val="28"/>
        </w:rPr>
        <w:t xml:space="preserve">ройств являются </w:t>
      </w:r>
      <w:r w:rsidR="00D87E70">
        <w:rPr>
          <w:bCs w:val="0"/>
          <w:szCs w:val="28"/>
        </w:rPr>
        <w:t xml:space="preserve">Рутокен </w:t>
      </w:r>
      <w:r w:rsidR="00D87E70">
        <w:rPr>
          <w:bCs w:val="0"/>
          <w:szCs w:val="28"/>
          <w:lang w:val="en-US"/>
        </w:rPr>
        <w:t>S</w:t>
      </w:r>
      <w:r w:rsidR="00D87E70" w:rsidRPr="00D87E70">
        <w:rPr>
          <w:bCs w:val="0"/>
          <w:szCs w:val="28"/>
        </w:rPr>
        <w:t xml:space="preserve"> </w:t>
      </w:r>
      <w:r w:rsidR="00D87E70">
        <w:rPr>
          <w:bCs w:val="0"/>
          <w:szCs w:val="28"/>
          <w:lang w:val="en-US"/>
        </w:rPr>
        <w:t>RF</w:t>
      </w:r>
      <w:r w:rsidR="00D87E70">
        <w:rPr>
          <w:bCs w:val="0"/>
          <w:szCs w:val="28"/>
        </w:rPr>
        <w:t>, возможно варианты исполнен</w:t>
      </w:r>
      <w:r w:rsidR="00B10B6F">
        <w:rPr>
          <w:bCs w:val="0"/>
          <w:szCs w:val="28"/>
        </w:rPr>
        <w:t>ия</w:t>
      </w:r>
      <w:r w:rsidR="00D87E70">
        <w:rPr>
          <w:bCs w:val="0"/>
          <w:szCs w:val="28"/>
        </w:rPr>
        <w:t xml:space="preserve"> с радиочастотной меткой для аппаратных ключей </w:t>
      </w:r>
      <w:r w:rsidR="00D87E70">
        <w:rPr>
          <w:bCs w:val="0"/>
          <w:szCs w:val="28"/>
          <w:lang w:val="en-US"/>
        </w:rPr>
        <w:t>eToken</w:t>
      </w:r>
      <w:r w:rsidR="00D87E70">
        <w:rPr>
          <w:bCs w:val="0"/>
          <w:szCs w:val="28"/>
        </w:rPr>
        <w:t>. Типичны</w:t>
      </w:r>
      <w:r w:rsidR="00B10B6F">
        <w:rPr>
          <w:bCs w:val="0"/>
          <w:szCs w:val="28"/>
        </w:rPr>
        <w:t>м сценар</w:t>
      </w:r>
      <w:r w:rsidR="00D87E70">
        <w:rPr>
          <w:bCs w:val="0"/>
          <w:szCs w:val="28"/>
        </w:rPr>
        <w:t>ием использования п</w:t>
      </w:r>
      <w:r w:rsidR="00D87E70">
        <w:rPr>
          <w:bCs w:val="0"/>
          <w:szCs w:val="28"/>
        </w:rPr>
        <w:t>о</w:t>
      </w:r>
      <w:r w:rsidR="00D87E70">
        <w:rPr>
          <w:bCs w:val="0"/>
          <w:szCs w:val="28"/>
        </w:rPr>
        <w:t>добных устройств является следующее</w:t>
      </w:r>
      <w:r w:rsidR="00B10B6F">
        <w:rPr>
          <w:bCs w:val="0"/>
          <w:szCs w:val="28"/>
        </w:rPr>
        <w:t>: радиочастотная метка используется для до</w:t>
      </w:r>
      <w:r w:rsidR="00B10B6F">
        <w:rPr>
          <w:bCs w:val="0"/>
          <w:szCs w:val="28"/>
        </w:rPr>
        <w:t>с</w:t>
      </w:r>
      <w:r w:rsidR="00B10B6F">
        <w:rPr>
          <w:bCs w:val="0"/>
          <w:szCs w:val="28"/>
        </w:rPr>
        <w:t>тупа в защищенное помещение с компьютером, а секретная информация, скрытая в аппаратном ключе, используется для аутентификации в компьютерную систему.</w:t>
      </w:r>
    </w:p>
    <w:p w:rsidR="00DF5572" w:rsidRDefault="00DF5572" w:rsidP="008464EA">
      <w:pPr>
        <w:spacing w:line="360" w:lineRule="auto"/>
        <w:ind w:firstLine="708"/>
        <w:jc w:val="both"/>
        <w:rPr>
          <w:bCs w:val="0"/>
          <w:szCs w:val="28"/>
        </w:rPr>
      </w:pPr>
      <w:r>
        <w:rPr>
          <w:bCs w:val="0"/>
          <w:szCs w:val="28"/>
        </w:rPr>
        <w:t>Для того чтобы обеспечить управление и контроль над данными процедурами, дополнительно используются процессы администрирования и аудита.</w:t>
      </w:r>
    </w:p>
    <w:p w:rsidR="00DF5572" w:rsidRDefault="00DF5572" w:rsidP="008464EA">
      <w:pPr>
        <w:spacing w:line="360" w:lineRule="auto"/>
        <w:ind w:firstLine="708"/>
        <w:jc w:val="both"/>
        <w:rPr>
          <w:bCs w:val="0"/>
          <w:szCs w:val="28"/>
        </w:rPr>
      </w:pPr>
      <w:r>
        <w:rPr>
          <w:bCs w:val="0"/>
          <w:szCs w:val="28"/>
        </w:rPr>
        <w:t>Под администрированием понимается процесс управления доступом субъе</w:t>
      </w:r>
      <w:r>
        <w:rPr>
          <w:bCs w:val="0"/>
          <w:szCs w:val="28"/>
        </w:rPr>
        <w:t>к</w:t>
      </w:r>
      <w:r>
        <w:rPr>
          <w:bCs w:val="0"/>
          <w:szCs w:val="28"/>
        </w:rPr>
        <w:t>тов к ресурсам системы и включает в себя:</w:t>
      </w:r>
    </w:p>
    <w:p w:rsidR="00DF5572" w:rsidRDefault="00DF5572" w:rsidP="008464EA">
      <w:pPr>
        <w:spacing w:line="360" w:lineRule="auto"/>
        <w:ind w:firstLine="708"/>
        <w:jc w:val="both"/>
        <w:rPr>
          <w:bCs w:val="0"/>
          <w:szCs w:val="28"/>
        </w:rPr>
      </w:pPr>
      <w:r>
        <w:rPr>
          <w:bCs w:val="0"/>
          <w:szCs w:val="28"/>
        </w:rPr>
        <w:t>- создание идентификатора субъекта (создание учетной записи) в системе;</w:t>
      </w:r>
    </w:p>
    <w:p w:rsidR="00DF5572" w:rsidRDefault="00DF5572" w:rsidP="008464EA">
      <w:pPr>
        <w:spacing w:line="360" w:lineRule="auto"/>
        <w:ind w:firstLine="708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</w:t>
      </w:r>
      <w:r w:rsidR="0027348E">
        <w:rPr>
          <w:bCs w:val="0"/>
          <w:szCs w:val="28"/>
        </w:rPr>
        <w:t>управление данными субъекта, используемыми для его аутентификации (смена пароля, издание сертификата);</w:t>
      </w:r>
    </w:p>
    <w:p w:rsidR="0027348E" w:rsidRDefault="0027348E" w:rsidP="008464EA">
      <w:pPr>
        <w:spacing w:line="360" w:lineRule="auto"/>
        <w:ind w:firstLine="708"/>
        <w:jc w:val="both"/>
        <w:rPr>
          <w:bCs w:val="0"/>
          <w:szCs w:val="28"/>
        </w:rPr>
      </w:pPr>
      <w:r>
        <w:rPr>
          <w:bCs w:val="0"/>
          <w:szCs w:val="28"/>
        </w:rPr>
        <w:t>- управление правами доступа субъекта к ресурсам системы.</w:t>
      </w:r>
    </w:p>
    <w:p w:rsidR="0027348E" w:rsidRDefault="00726BB5" w:rsidP="008464EA">
      <w:pPr>
        <w:spacing w:line="360" w:lineRule="auto"/>
        <w:ind w:firstLine="708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Аудит </w:t>
      </w:r>
      <w:r w:rsidR="00D37E8C">
        <w:rPr>
          <w:bCs w:val="0"/>
          <w:szCs w:val="28"/>
        </w:rPr>
        <w:t>- п</w:t>
      </w:r>
      <w:r>
        <w:rPr>
          <w:bCs w:val="0"/>
          <w:szCs w:val="28"/>
        </w:rPr>
        <w:t>роцесс контроля доступа субъектов к ресурсам системы, включа</w:t>
      </w:r>
      <w:r>
        <w:rPr>
          <w:bCs w:val="0"/>
          <w:szCs w:val="28"/>
        </w:rPr>
        <w:t>ю</w:t>
      </w:r>
      <w:r>
        <w:rPr>
          <w:bCs w:val="0"/>
          <w:szCs w:val="28"/>
        </w:rPr>
        <w:t>щей протоколирование их действий в целях обеспечения возможности обнаружения несанкционированных действий</w:t>
      </w:r>
      <w:r w:rsidRPr="00726BB5">
        <w:rPr>
          <w:bCs w:val="0"/>
          <w:szCs w:val="28"/>
        </w:rPr>
        <w:t>[</w:t>
      </w:r>
      <w:r w:rsidR="00916FE3" w:rsidRPr="00916FE3">
        <w:t>20</w:t>
      </w:r>
      <w:r w:rsidRPr="00726BB5">
        <w:rPr>
          <w:bCs w:val="0"/>
          <w:szCs w:val="28"/>
        </w:rPr>
        <w:t>]</w:t>
      </w:r>
      <w:r>
        <w:rPr>
          <w:bCs w:val="0"/>
          <w:szCs w:val="28"/>
        </w:rPr>
        <w:t>.</w:t>
      </w:r>
    </w:p>
    <w:p w:rsidR="00CB1F3C" w:rsidRDefault="00F058D9" w:rsidP="008464EA">
      <w:pPr>
        <w:spacing w:line="360" w:lineRule="auto"/>
        <w:ind w:firstLine="708"/>
        <w:jc w:val="both"/>
        <w:rPr>
          <w:bCs w:val="0"/>
          <w:szCs w:val="28"/>
        </w:rPr>
      </w:pPr>
      <w:r>
        <w:rPr>
          <w:bCs w:val="0"/>
          <w:szCs w:val="28"/>
        </w:rPr>
        <w:t>В зависимости от требований к системам защиты информации могут быть и</w:t>
      </w:r>
      <w:r>
        <w:rPr>
          <w:bCs w:val="0"/>
          <w:szCs w:val="28"/>
        </w:rPr>
        <w:t>с</w:t>
      </w:r>
      <w:r>
        <w:rPr>
          <w:bCs w:val="0"/>
          <w:szCs w:val="28"/>
        </w:rPr>
        <w:t xml:space="preserve">пользованы различные комбинации в применении процессов администрирования и аудита. В данном контексте выделяют </w:t>
      </w:r>
      <w:r w:rsidR="00B32C0D">
        <w:rPr>
          <w:bCs w:val="0"/>
          <w:szCs w:val="28"/>
        </w:rPr>
        <w:t xml:space="preserve">2 основных класса информационных систем в </w:t>
      </w:r>
      <w:r w:rsidR="00B32C0D">
        <w:rPr>
          <w:bCs w:val="0"/>
          <w:szCs w:val="28"/>
        </w:rPr>
        <w:lastRenderedPageBreak/>
        <w:t xml:space="preserve">зависимости от применения вспомогательных процессов системы разграничения </w:t>
      </w:r>
      <w:r w:rsidR="000D21CE">
        <w:rPr>
          <w:bCs w:val="0"/>
          <w:szCs w:val="28"/>
        </w:rPr>
        <w:t>доступа</w:t>
      </w:r>
      <w:r w:rsidR="00B32C0D">
        <w:rPr>
          <w:bCs w:val="0"/>
          <w:szCs w:val="28"/>
        </w:rPr>
        <w:t xml:space="preserve">: </w:t>
      </w:r>
    </w:p>
    <w:p w:rsidR="00B32C0D" w:rsidRDefault="00B32C0D" w:rsidP="008464EA">
      <w:pPr>
        <w:spacing w:line="360" w:lineRule="auto"/>
        <w:ind w:firstLine="708"/>
        <w:jc w:val="both"/>
        <w:rPr>
          <w:bCs w:val="0"/>
          <w:szCs w:val="28"/>
        </w:rPr>
      </w:pPr>
      <w:r>
        <w:rPr>
          <w:bCs w:val="0"/>
          <w:szCs w:val="28"/>
        </w:rPr>
        <w:t>- системы, реализующие процедуры аутентификации, авторизации и админ</w:t>
      </w:r>
      <w:r>
        <w:rPr>
          <w:bCs w:val="0"/>
          <w:szCs w:val="28"/>
        </w:rPr>
        <w:t>и</w:t>
      </w:r>
      <w:r>
        <w:rPr>
          <w:bCs w:val="0"/>
          <w:szCs w:val="28"/>
        </w:rPr>
        <w:t>стрирования, 3</w:t>
      </w:r>
      <w:r>
        <w:rPr>
          <w:bCs w:val="0"/>
          <w:szCs w:val="28"/>
          <w:lang w:val="en-US"/>
        </w:rPr>
        <w:t>A</w:t>
      </w:r>
      <w:r>
        <w:rPr>
          <w:bCs w:val="0"/>
          <w:szCs w:val="28"/>
        </w:rPr>
        <w:t>;</w:t>
      </w:r>
    </w:p>
    <w:p w:rsidR="00B32C0D" w:rsidRDefault="00B32C0D" w:rsidP="008464EA">
      <w:pPr>
        <w:spacing w:line="360" w:lineRule="auto"/>
        <w:ind w:firstLine="708"/>
        <w:jc w:val="both"/>
        <w:rPr>
          <w:bCs w:val="0"/>
          <w:szCs w:val="28"/>
        </w:rPr>
      </w:pPr>
      <w:r>
        <w:rPr>
          <w:bCs w:val="0"/>
          <w:szCs w:val="28"/>
        </w:rPr>
        <w:t>- системы, реализующие процедуры аутентификации, авторизации, админис</w:t>
      </w:r>
      <w:r>
        <w:rPr>
          <w:bCs w:val="0"/>
          <w:szCs w:val="28"/>
        </w:rPr>
        <w:t>т</w:t>
      </w:r>
      <w:r>
        <w:rPr>
          <w:bCs w:val="0"/>
          <w:szCs w:val="28"/>
        </w:rPr>
        <w:t>рирования и аудита, 4</w:t>
      </w:r>
      <w:r>
        <w:rPr>
          <w:bCs w:val="0"/>
          <w:szCs w:val="28"/>
          <w:lang w:val="en-US"/>
        </w:rPr>
        <w:t>A</w:t>
      </w:r>
      <w:r>
        <w:rPr>
          <w:bCs w:val="0"/>
          <w:szCs w:val="28"/>
        </w:rPr>
        <w:t>.</w:t>
      </w:r>
    </w:p>
    <w:p w:rsidR="00B32C0D" w:rsidRDefault="00B32C0D" w:rsidP="008464EA">
      <w:pPr>
        <w:spacing w:line="360" w:lineRule="auto"/>
        <w:ind w:firstLine="708"/>
        <w:jc w:val="both"/>
        <w:rPr>
          <w:bCs w:val="0"/>
          <w:szCs w:val="28"/>
        </w:rPr>
      </w:pPr>
      <w:r>
        <w:rPr>
          <w:bCs w:val="0"/>
          <w:szCs w:val="28"/>
        </w:rPr>
        <w:t>Для обеспечения ИБ компьютерной системы важной задачей является выбор способа аутентификация.</w:t>
      </w:r>
    </w:p>
    <w:p w:rsidR="00DF5572" w:rsidRDefault="00DF5572" w:rsidP="008464EA">
      <w:pPr>
        <w:spacing w:line="360" w:lineRule="auto"/>
        <w:ind w:firstLine="708"/>
        <w:jc w:val="both"/>
        <w:rPr>
          <w:bCs w:val="0"/>
          <w:szCs w:val="28"/>
        </w:rPr>
      </w:pPr>
    </w:p>
    <w:p w:rsidR="00ED0578" w:rsidRPr="00173EB0" w:rsidRDefault="002D7A04" w:rsidP="008464EA">
      <w:pPr>
        <w:spacing w:line="360" w:lineRule="auto"/>
        <w:ind w:firstLine="709"/>
        <w:jc w:val="both"/>
        <w:rPr>
          <w:b/>
          <w:bCs w:val="0"/>
          <w:szCs w:val="28"/>
        </w:rPr>
      </w:pPr>
      <w:r>
        <w:rPr>
          <w:b/>
          <w:bCs w:val="0"/>
          <w:szCs w:val="28"/>
        </w:rPr>
        <w:t>2.3</w:t>
      </w:r>
      <w:r w:rsidR="00173EB0" w:rsidRPr="00173EB0">
        <w:rPr>
          <w:b/>
          <w:bCs w:val="0"/>
          <w:szCs w:val="28"/>
        </w:rPr>
        <w:t xml:space="preserve"> </w:t>
      </w:r>
      <w:r w:rsidR="00E6057F" w:rsidRPr="00173EB0">
        <w:rPr>
          <w:b/>
          <w:bCs w:val="0"/>
          <w:szCs w:val="28"/>
        </w:rPr>
        <w:t xml:space="preserve"> Виды аутентификации</w:t>
      </w:r>
    </w:p>
    <w:p w:rsidR="00E6057F" w:rsidRDefault="00E6057F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E6057F" w:rsidRDefault="00B32C0D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Важно</w:t>
      </w:r>
      <w:r w:rsidR="001C6739">
        <w:rPr>
          <w:bCs w:val="0"/>
          <w:szCs w:val="28"/>
        </w:rPr>
        <w:t>сть процесса аутентификации во многом определило большое разноо</w:t>
      </w:r>
      <w:r w:rsidR="001C6739">
        <w:rPr>
          <w:bCs w:val="0"/>
          <w:szCs w:val="28"/>
        </w:rPr>
        <w:t>б</w:t>
      </w:r>
      <w:r w:rsidR="001C6739">
        <w:rPr>
          <w:bCs w:val="0"/>
          <w:szCs w:val="28"/>
        </w:rPr>
        <w:t>разие методов аутентификации, различающиеся различными характеристиками, т</w:t>
      </w:r>
      <w:r w:rsidR="001C6739">
        <w:rPr>
          <w:bCs w:val="0"/>
          <w:szCs w:val="28"/>
        </w:rPr>
        <w:t>а</w:t>
      </w:r>
      <w:r w:rsidR="001C6739">
        <w:rPr>
          <w:bCs w:val="0"/>
          <w:szCs w:val="28"/>
        </w:rPr>
        <w:t>кими как уровень обеспечения информационной безопасности, сложности реализ</w:t>
      </w:r>
      <w:r w:rsidR="001C6739">
        <w:rPr>
          <w:bCs w:val="0"/>
          <w:szCs w:val="28"/>
        </w:rPr>
        <w:t>а</w:t>
      </w:r>
      <w:r w:rsidR="001C6739">
        <w:rPr>
          <w:bCs w:val="0"/>
          <w:szCs w:val="28"/>
        </w:rPr>
        <w:t xml:space="preserve">ции и стоимостных затрат. Для выбора метода аутентификации для определенной компьютерной системы необходимо определить особенности данной процедуры. </w:t>
      </w:r>
      <w:r w:rsidR="00782A78">
        <w:rPr>
          <w:bCs w:val="0"/>
          <w:szCs w:val="28"/>
        </w:rPr>
        <w:t>В связи с этим разработана классификация методов аутентификации, представленная на рисунке 2.2.</w:t>
      </w:r>
    </w:p>
    <w:p w:rsidR="00014028" w:rsidRDefault="00014028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Выбор метода аутентификации определяется необходимостью обеспечения требуемого уровня ИБ, зависящей от ценности информационных ресурсов компь</w:t>
      </w:r>
      <w:r>
        <w:rPr>
          <w:bCs w:val="0"/>
          <w:szCs w:val="28"/>
        </w:rPr>
        <w:t>ю</w:t>
      </w:r>
      <w:r>
        <w:rPr>
          <w:bCs w:val="0"/>
          <w:szCs w:val="28"/>
        </w:rPr>
        <w:t>терной системы. По данному признаку различают следующие классы методов а</w:t>
      </w:r>
      <w:r>
        <w:rPr>
          <w:bCs w:val="0"/>
          <w:szCs w:val="28"/>
        </w:rPr>
        <w:t>у</w:t>
      </w:r>
      <w:r>
        <w:rPr>
          <w:bCs w:val="0"/>
          <w:szCs w:val="28"/>
        </w:rPr>
        <w:t>тентификации: простая, строгая и биометрическая</w:t>
      </w:r>
      <w:r w:rsidRPr="00014028">
        <w:rPr>
          <w:bCs w:val="0"/>
          <w:szCs w:val="28"/>
        </w:rPr>
        <w:t>[</w:t>
      </w:r>
      <w:r w:rsidR="004F71B3" w:rsidRPr="004F71B3">
        <w:rPr>
          <w:bCs w:val="0"/>
          <w:szCs w:val="28"/>
        </w:rPr>
        <w:t>19</w:t>
      </w:r>
      <w:r w:rsidRPr="00014028">
        <w:rPr>
          <w:bCs w:val="0"/>
          <w:szCs w:val="28"/>
        </w:rPr>
        <w:t>]</w:t>
      </w:r>
      <w:r>
        <w:rPr>
          <w:bCs w:val="0"/>
          <w:szCs w:val="28"/>
        </w:rPr>
        <w:t xml:space="preserve">. </w:t>
      </w:r>
      <w:r w:rsidR="000076D2">
        <w:rPr>
          <w:bCs w:val="0"/>
          <w:szCs w:val="28"/>
        </w:rPr>
        <w:t>Простая</w:t>
      </w:r>
      <w:r>
        <w:rPr>
          <w:bCs w:val="0"/>
          <w:szCs w:val="28"/>
        </w:rPr>
        <w:t xml:space="preserve"> аутентификация о</w:t>
      </w:r>
      <w:r>
        <w:rPr>
          <w:bCs w:val="0"/>
          <w:szCs w:val="28"/>
        </w:rPr>
        <w:t>с</w:t>
      </w:r>
      <w:r>
        <w:rPr>
          <w:bCs w:val="0"/>
          <w:szCs w:val="28"/>
        </w:rPr>
        <w:t>новывается на использование паролей, основными характеристиками которой явл</w:t>
      </w:r>
      <w:r>
        <w:rPr>
          <w:bCs w:val="0"/>
          <w:szCs w:val="28"/>
        </w:rPr>
        <w:t>я</w:t>
      </w:r>
      <w:r>
        <w:rPr>
          <w:bCs w:val="0"/>
          <w:szCs w:val="28"/>
        </w:rPr>
        <w:t>ются минимальные затраты на реализацию. Недостатками данного подхода является то, что обеспечивается низкий уровень информаци</w:t>
      </w:r>
      <w:r w:rsidR="000076D2">
        <w:rPr>
          <w:bCs w:val="0"/>
          <w:szCs w:val="28"/>
        </w:rPr>
        <w:t>онной безопасности. Это опред</w:t>
      </w:r>
      <w:r w:rsidR="000076D2">
        <w:rPr>
          <w:bCs w:val="0"/>
          <w:szCs w:val="28"/>
        </w:rPr>
        <w:t>е</w:t>
      </w:r>
      <w:r w:rsidR="000076D2">
        <w:rPr>
          <w:bCs w:val="0"/>
          <w:szCs w:val="28"/>
        </w:rPr>
        <w:t>ляется тем, что пользователю требуется запоминать или хранить пароль, что прив</w:t>
      </w:r>
      <w:r w:rsidR="000076D2">
        <w:rPr>
          <w:bCs w:val="0"/>
          <w:szCs w:val="28"/>
        </w:rPr>
        <w:t>о</w:t>
      </w:r>
      <w:r w:rsidR="000076D2">
        <w:rPr>
          <w:bCs w:val="0"/>
          <w:szCs w:val="28"/>
        </w:rPr>
        <w:t>дит к использованию паролей с плохой устойчивостью к атакам по их подбору. Также увеличивается вероятность разглашения пароля другим лицам. Такие ситу</w:t>
      </w:r>
      <w:r w:rsidR="000076D2">
        <w:rPr>
          <w:bCs w:val="0"/>
          <w:szCs w:val="28"/>
        </w:rPr>
        <w:t>а</w:t>
      </w:r>
      <w:r w:rsidR="000076D2">
        <w:rPr>
          <w:bCs w:val="0"/>
          <w:szCs w:val="28"/>
        </w:rPr>
        <w:t xml:space="preserve">ции возникают, когда сотрудник организации отсутствует на рабочем месте, а его коллегам срочно требуются </w:t>
      </w:r>
      <w:r w:rsidR="0036051C">
        <w:rPr>
          <w:bCs w:val="0"/>
          <w:szCs w:val="28"/>
        </w:rPr>
        <w:t xml:space="preserve">определенные документы, доступ к которым возможен </w:t>
      </w:r>
      <w:r w:rsidR="0036051C">
        <w:rPr>
          <w:bCs w:val="0"/>
          <w:szCs w:val="28"/>
        </w:rPr>
        <w:lastRenderedPageBreak/>
        <w:t xml:space="preserve">только под определенной учетной записью. Пароль при этом часто сообщается по телефону. </w:t>
      </w:r>
    </w:p>
    <w:p w:rsidR="0036051C" w:rsidRPr="0036051C" w:rsidRDefault="0036051C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Строгая аутентификация предполагает использование нескольких факторов. Наиболее распространенной реализацией является двухфакторная аутентификация на основе аппаратных ключей, таких как Рутокен, </w:t>
      </w:r>
      <w:r>
        <w:rPr>
          <w:bCs w:val="0"/>
          <w:szCs w:val="28"/>
          <w:lang w:val="en-US"/>
        </w:rPr>
        <w:t>eToken</w:t>
      </w:r>
      <w:r>
        <w:rPr>
          <w:bCs w:val="0"/>
          <w:szCs w:val="28"/>
        </w:rPr>
        <w:t>. Использование аппара</w:t>
      </w:r>
      <w:r>
        <w:rPr>
          <w:bCs w:val="0"/>
          <w:szCs w:val="28"/>
        </w:rPr>
        <w:t>т</w:t>
      </w:r>
      <w:r>
        <w:rPr>
          <w:bCs w:val="0"/>
          <w:szCs w:val="28"/>
        </w:rPr>
        <w:t>ных носителей позволяет хранить более сложные пароли, цифровые сертификаты в их защищенной памяти в сравнении с простой аутентификацией. Основными факт</w:t>
      </w:r>
      <w:r>
        <w:rPr>
          <w:bCs w:val="0"/>
          <w:szCs w:val="28"/>
        </w:rPr>
        <w:t>о</w:t>
      </w:r>
      <w:r>
        <w:rPr>
          <w:bCs w:val="0"/>
          <w:szCs w:val="28"/>
        </w:rPr>
        <w:t xml:space="preserve">рами аутентификации в данном случае является признак обладания аппаратным ключом и </w:t>
      </w:r>
      <w:r>
        <w:rPr>
          <w:bCs w:val="0"/>
          <w:szCs w:val="28"/>
          <w:lang w:val="en-US"/>
        </w:rPr>
        <w:t>PIN</w:t>
      </w:r>
      <w:r>
        <w:rPr>
          <w:bCs w:val="0"/>
          <w:szCs w:val="28"/>
        </w:rPr>
        <w:t>-код, позволяющий получить доступ к хранимой информации. Строгая аутентификация применяется в системах дистанционного банковского обслужив</w:t>
      </w:r>
      <w:r>
        <w:rPr>
          <w:bCs w:val="0"/>
          <w:szCs w:val="28"/>
        </w:rPr>
        <w:t>а</w:t>
      </w:r>
      <w:r>
        <w:rPr>
          <w:bCs w:val="0"/>
          <w:szCs w:val="28"/>
        </w:rPr>
        <w:t>ни</w:t>
      </w:r>
      <w:r w:rsidR="003C0B78">
        <w:rPr>
          <w:bCs w:val="0"/>
          <w:szCs w:val="28"/>
        </w:rPr>
        <w:t>я, сдачи электронной отчетности, проведения аукционов. Недостатками данного класса является увеличение затрат на приобретение аппаратного носителя. При взаимодействии с государственными сервисами часто требуется приобретение ци</w:t>
      </w:r>
      <w:r w:rsidR="003C0B78">
        <w:rPr>
          <w:bCs w:val="0"/>
          <w:szCs w:val="28"/>
        </w:rPr>
        <w:t>ф</w:t>
      </w:r>
      <w:r w:rsidR="003C0B78">
        <w:rPr>
          <w:bCs w:val="0"/>
          <w:szCs w:val="28"/>
        </w:rPr>
        <w:t>рового сертификата.</w:t>
      </w:r>
    </w:p>
    <w:p w:rsidR="00E00E31" w:rsidRDefault="00014028" w:rsidP="008464EA">
      <w:pPr>
        <w:spacing w:line="360" w:lineRule="auto"/>
        <w:jc w:val="both"/>
        <w:rPr>
          <w:bCs w:val="0"/>
          <w:szCs w:val="28"/>
        </w:rPr>
      </w:pPr>
      <w:r>
        <w:object w:dxaOrig="12179" w:dyaOrig="12027">
          <v:shape id="_x0000_i1029" type="#_x0000_t75" style="width:508.15pt;height:7in" o:ole="">
            <v:imagedata r:id="rId19" o:title=""/>
          </v:shape>
          <o:OLEObject Type="Embed" ProgID="Visio.Drawing.11" ShapeID="_x0000_i1029" DrawAspect="Content" ObjectID="_1684134386" r:id="rId20"/>
        </w:object>
      </w:r>
    </w:p>
    <w:p w:rsidR="00E6057F" w:rsidRDefault="00E00E31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Рисунок 2.2 –Классификация методов аутентификации</w:t>
      </w:r>
    </w:p>
    <w:p w:rsidR="00E6057F" w:rsidRDefault="00E6057F" w:rsidP="008464EA">
      <w:pPr>
        <w:spacing w:line="360" w:lineRule="auto"/>
        <w:jc w:val="both"/>
        <w:rPr>
          <w:bCs w:val="0"/>
          <w:szCs w:val="28"/>
        </w:rPr>
      </w:pPr>
    </w:p>
    <w:p w:rsidR="003C0B78" w:rsidRDefault="003C0B78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Наиболее дорогостоящим решением для рабочих станций является использ</w:t>
      </w:r>
      <w:r>
        <w:rPr>
          <w:bCs w:val="0"/>
          <w:szCs w:val="28"/>
        </w:rPr>
        <w:t>о</w:t>
      </w:r>
      <w:r>
        <w:rPr>
          <w:bCs w:val="0"/>
          <w:szCs w:val="28"/>
        </w:rPr>
        <w:t>вание биометрической аутентификации, которая определяет необходимость прио</w:t>
      </w:r>
      <w:r>
        <w:rPr>
          <w:bCs w:val="0"/>
          <w:szCs w:val="28"/>
        </w:rPr>
        <w:t>б</w:t>
      </w:r>
      <w:r>
        <w:rPr>
          <w:bCs w:val="0"/>
          <w:szCs w:val="28"/>
        </w:rPr>
        <w:t>ретения специальных аппаратных средств</w:t>
      </w:r>
      <w:r w:rsidR="005070DE">
        <w:rPr>
          <w:bCs w:val="0"/>
          <w:szCs w:val="28"/>
        </w:rPr>
        <w:t xml:space="preserve"> -</w:t>
      </w:r>
      <w:r>
        <w:rPr>
          <w:bCs w:val="0"/>
          <w:szCs w:val="28"/>
        </w:rPr>
        <w:t xml:space="preserve"> сканер</w:t>
      </w:r>
      <w:r w:rsidR="005070DE">
        <w:rPr>
          <w:bCs w:val="0"/>
          <w:szCs w:val="28"/>
        </w:rPr>
        <w:t>ов</w:t>
      </w:r>
      <w:r>
        <w:rPr>
          <w:bCs w:val="0"/>
          <w:szCs w:val="28"/>
        </w:rPr>
        <w:t xml:space="preserve"> отпечатков п</w:t>
      </w:r>
      <w:r w:rsidR="00112B24">
        <w:rPr>
          <w:bCs w:val="0"/>
          <w:szCs w:val="28"/>
        </w:rPr>
        <w:t>альцев.  Также решения по данному классу аутентификации характеризуются вероятностью во</w:t>
      </w:r>
      <w:r w:rsidR="00112B24">
        <w:rPr>
          <w:bCs w:val="0"/>
          <w:szCs w:val="28"/>
        </w:rPr>
        <w:t>з</w:t>
      </w:r>
      <w:r w:rsidR="00112B24">
        <w:rPr>
          <w:bCs w:val="0"/>
          <w:szCs w:val="28"/>
        </w:rPr>
        <w:t xml:space="preserve">никновения ошибок первого и второго рода. </w:t>
      </w:r>
      <w:r w:rsidR="00112B24" w:rsidRPr="00CC6A98">
        <w:rPr>
          <w:bCs w:val="0"/>
          <w:color w:val="FF0000"/>
          <w:szCs w:val="28"/>
        </w:rPr>
        <w:t>Это объясняется тем, что задача расп</w:t>
      </w:r>
      <w:r w:rsidR="00112B24" w:rsidRPr="00CC6A98">
        <w:rPr>
          <w:bCs w:val="0"/>
          <w:color w:val="FF0000"/>
          <w:szCs w:val="28"/>
        </w:rPr>
        <w:t>о</w:t>
      </w:r>
      <w:r w:rsidR="00112B24" w:rsidRPr="00CC6A98">
        <w:rPr>
          <w:bCs w:val="0"/>
          <w:color w:val="FF0000"/>
          <w:szCs w:val="28"/>
        </w:rPr>
        <w:t xml:space="preserve">знавания подобных данных </w:t>
      </w:r>
      <w:r w:rsidR="00CC6A98" w:rsidRPr="00CC6A98">
        <w:rPr>
          <w:bCs w:val="0"/>
          <w:color w:val="FF0000"/>
          <w:szCs w:val="28"/>
        </w:rPr>
        <w:t>плохо формализуются.</w:t>
      </w:r>
      <w:r w:rsidR="00CC6A98">
        <w:rPr>
          <w:bCs w:val="0"/>
          <w:szCs w:val="28"/>
        </w:rPr>
        <w:t xml:space="preserve"> </w:t>
      </w:r>
      <w:r w:rsidR="00112B24">
        <w:rPr>
          <w:bCs w:val="0"/>
          <w:szCs w:val="28"/>
        </w:rPr>
        <w:t xml:space="preserve"> Особенно высока оценка вер</w:t>
      </w:r>
      <w:r w:rsidR="00112B24">
        <w:rPr>
          <w:bCs w:val="0"/>
          <w:szCs w:val="28"/>
        </w:rPr>
        <w:t>о</w:t>
      </w:r>
      <w:r w:rsidR="00112B24">
        <w:rPr>
          <w:bCs w:val="0"/>
          <w:szCs w:val="28"/>
        </w:rPr>
        <w:t>ятности ошибки не допуска зарегистрированного пользователя при случайных во</w:t>
      </w:r>
      <w:r w:rsidR="00112B24">
        <w:rPr>
          <w:bCs w:val="0"/>
          <w:szCs w:val="28"/>
        </w:rPr>
        <w:t>з</w:t>
      </w:r>
      <w:r w:rsidR="00112B24">
        <w:rPr>
          <w:bCs w:val="0"/>
          <w:szCs w:val="28"/>
        </w:rPr>
        <w:lastRenderedPageBreak/>
        <w:t>действиях на биометрические характеристики, например, порезы на пальцах, изм</w:t>
      </w:r>
      <w:r w:rsidR="00112B24">
        <w:rPr>
          <w:bCs w:val="0"/>
          <w:szCs w:val="28"/>
        </w:rPr>
        <w:t>е</w:t>
      </w:r>
      <w:r w:rsidR="00112B24">
        <w:rPr>
          <w:bCs w:val="0"/>
          <w:szCs w:val="28"/>
        </w:rPr>
        <w:t>нение тембра голоса в результате простудных заболеваний. Достоинством биоме</w:t>
      </w:r>
      <w:r w:rsidR="00112B24">
        <w:rPr>
          <w:bCs w:val="0"/>
          <w:szCs w:val="28"/>
        </w:rPr>
        <w:t>т</w:t>
      </w:r>
      <w:r w:rsidR="00112B24">
        <w:rPr>
          <w:bCs w:val="0"/>
          <w:szCs w:val="28"/>
        </w:rPr>
        <w:t>рической аутентификации является сложность передачи аутентификаторов другому пользователю, обеспечивается эффект присутствия человека на месте аутентифик</w:t>
      </w:r>
      <w:r w:rsidR="00112B24">
        <w:rPr>
          <w:bCs w:val="0"/>
          <w:szCs w:val="28"/>
        </w:rPr>
        <w:t>а</w:t>
      </w:r>
      <w:r w:rsidR="00112B24">
        <w:rPr>
          <w:bCs w:val="0"/>
          <w:szCs w:val="28"/>
        </w:rPr>
        <w:t xml:space="preserve">ции. </w:t>
      </w:r>
      <w:r w:rsidR="00CC6A98">
        <w:rPr>
          <w:bCs w:val="0"/>
          <w:szCs w:val="28"/>
        </w:rPr>
        <w:t>Также сокращается время проведения процесса аутентификации, так как оп</w:t>
      </w:r>
      <w:r w:rsidR="00CC6A98">
        <w:rPr>
          <w:bCs w:val="0"/>
          <w:szCs w:val="28"/>
        </w:rPr>
        <w:t>е</w:t>
      </w:r>
      <w:r w:rsidR="00CC6A98">
        <w:rPr>
          <w:bCs w:val="0"/>
          <w:szCs w:val="28"/>
        </w:rPr>
        <w:t>рация ввода данных автоматизирована и часто совмещена с процессом идентифик</w:t>
      </w:r>
      <w:r w:rsidR="00CC6A98">
        <w:rPr>
          <w:bCs w:val="0"/>
          <w:szCs w:val="28"/>
        </w:rPr>
        <w:t>а</w:t>
      </w:r>
      <w:r w:rsidR="00CC6A98">
        <w:rPr>
          <w:bCs w:val="0"/>
          <w:szCs w:val="28"/>
        </w:rPr>
        <w:t>ции.</w:t>
      </w:r>
      <w:r w:rsidR="00482C46">
        <w:rPr>
          <w:bCs w:val="0"/>
          <w:szCs w:val="28"/>
        </w:rPr>
        <w:t xml:space="preserve"> Данный вид аутентификации</w:t>
      </w:r>
      <w:r w:rsidR="00F3462E">
        <w:rPr>
          <w:bCs w:val="0"/>
          <w:szCs w:val="28"/>
        </w:rPr>
        <w:t xml:space="preserve"> привычно применялся в банковской сфере для о</w:t>
      </w:r>
      <w:r w:rsidR="00F3462E">
        <w:rPr>
          <w:bCs w:val="0"/>
          <w:szCs w:val="28"/>
        </w:rPr>
        <w:t>г</w:t>
      </w:r>
      <w:r w:rsidR="00F3462E">
        <w:rPr>
          <w:bCs w:val="0"/>
          <w:szCs w:val="28"/>
        </w:rPr>
        <w:t>раничения доступа в помещения. В связи с развитием вычислительной мощности мобильных устройств и наличием средств регистрации биометрических характер</w:t>
      </w:r>
      <w:r w:rsidR="00F3462E">
        <w:rPr>
          <w:bCs w:val="0"/>
          <w:szCs w:val="28"/>
        </w:rPr>
        <w:t>и</w:t>
      </w:r>
      <w:r w:rsidR="00F3462E">
        <w:rPr>
          <w:bCs w:val="0"/>
          <w:szCs w:val="28"/>
        </w:rPr>
        <w:t>стик находят применение в них аутентификация по отпечатку пальцев, по изобр</w:t>
      </w:r>
      <w:r w:rsidR="00F3462E">
        <w:rPr>
          <w:bCs w:val="0"/>
          <w:szCs w:val="28"/>
        </w:rPr>
        <w:t>а</w:t>
      </w:r>
      <w:r w:rsidR="00F3462E">
        <w:rPr>
          <w:bCs w:val="0"/>
          <w:szCs w:val="28"/>
        </w:rPr>
        <w:t>жению лица, по рисунку сетчатки глаза, по голосу</w:t>
      </w:r>
      <w:r w:rsidR="00F3462E" w:rsidRPr="004F71B3">
        <w:rPr>
          <w:bCs w:val="0"/>
          <w:szCs w:val="28"/>
        </w:rPr>
        <w:t>[</w:t>
      </w:r>
      <w:r w:rsidR="004F71B3" w:rsidRPr="004F71B3">
        <w:rPr>
          <w:bCs w:val="0"/>
          <w:szCs w:val="28"/>
        </w:rPr>
        <w:t>24, 25</w:t>
      </w:r>
      <w:r w:rsidR="00F3462E" w:rsidRPr="004F71B3">
        <w:rPr>
          <w:bCs w:val="0"/>
          <w:szCs w:val="28"/>
        </w:rPr>
        <w:t>]</w:t>
      </w:r>
      <w:r w:rsidR="00F3462E" w:rsidRPr="00F3462E">
        <w:rPr>
          <w:bCs w:val="0"/>
          <w:szCs w:val="28"/>
        </w:rPr>
        <w:t>.</w:t>
      </w:r>
      <w:r w:rsidR="0063299E">
        <w:rPr>
          <w:bCs w:val="0"/>
          <w:szCs w:val="28"/>
        </w:rPr>
        <w:t xml:space="preserve"> Дополнительными </w:t>
      </w:r>
      <w:r w:rsidR="000D21CE">
        <w:rPr>
          <w:bCs w:val="0"/>
          <w:szCs w:val="28"/>
        </w:rPr>
        <w:t>недо</w:t>
      </w:r>
      <w:r w:rsidR="000D21CE">
        <w:rPr>
          <w:bCs w:val="0"/>
          <w:szCs w:val="28"/>
        </w:rPr>
        <w:t>с</w:t>
      </w:r>
      <w:r w:rsidR="000D21CE">
        <w:rPr>
          <w:bCs w:val="0"/>
          <w:szCs w:val="28"/>
        </w:rPr>
        <w:t>татками</w:t>
      </w:r>
      <w:r w:rsidR="0063299E">
        <w:rPr>
          <w:bCs w:val="0"/>
          <w:szCs w:val="28"/>
        </w:rPr>
        <w:t xml:space="preserve"> данного метода являются то, что реализуется в определенной степени вм</w:t>
      </w:r>
      <w:r w:rsidR="0063299E">
        <w:rPr>
          <w:bCs w:val="0"/>
          <w:szCs w:val="28"/>
        </w:rPr>
        <w:t>е</w:t>
      </w:r>
      <w:r w:rsidR="0063299E">
        <w:rPr>
          <w:bCs w:val="0"/>
          <w:szCs w:val="28"/>
        </w:rPr>
        <w:t>шательство в частную жизнь, вызывает отторжение у людей по религиозным, кул</w:t>
      </w:r>
      <w:r w:rsidR="0063299E">
        <w:rPr>
          <w:bCs w:val="0"/>
          <w:szCs w:val="28"/>
        </w:rPr>
        <w:t>ь</w:t>
      </w:r>
      <w:r w:rsidR="0063299E">
        <w:rPr>
          <w:bCs w:val="0"/>
          <w:szCs w:val="28"/>
        </w:rPr>
        <w:t>турным, гигиеническим причинам, непригодность для пользователей, у которых о</w:t>
      </w:r>
      <w:r w:rsidR="0063299E">
        <w:rPr>
          <w:bCs w:val="0"/>
          <w:szCs w:val="28"/>
        </w:rPr>
        <w:t>т</w:t>
      </w:r>
      <w:r w:rsidR="0063299E">
        <w:rPr>
          <w:bCs w:val="0"/>
          <w:szCs w:val="28"/>
        </w:rPr>
        <w:t>сутствую части тела.</w:t>
      </w:r>
    </w:p>
    <w:p w:rsidR="008A0295" w:rsidRDefault="00C9079D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Системы аутентификации на основе долговременных паролей характеризую</w:t>
      </w:r>
      <w:r>
        <w:rPr>
          <w:bCs w:val="0"/>
          <w:szCs w:val="28"/>
        </w:rPr>
        <w:t>т</w:t>
      </w:r>
      <w:r>
        <w:rPr>
          <w:bCs w:val="0"/>
          <w:szCs w:val="28"/>
        </w:rPr>
        <w:t>ся низкой стойкостью в связи с тем, что их можно подсмотреть, перехватить, разг</w:t>
      </w:r>
      <w:r>
        <w:rPr>
          <w:bCs w:val="0"/>
          <w:szCs w:val="28"/>
        </w:rPr>
        <w:t>а</w:t>
      </w:r>
      <w:r>
        <w:rPr>
          <w:bCs w:val="0"/>
          <w:szCs w:val="28"/>
        </w:rPr>
        <w:t>дать или украсть. Более высокий уровень безопасности обеспечивают одноразовые пароли (</w:t>
      </w:r>
      <w:r>
        <w:rPr>
          <w:bCs w:val="0"/>
          <w:szCs w:val="28"/>
          <w:lang w:val="en-US"/>
        </w:rPr>
        <w:t>One</w:t>
      </w:r>
      <w:r w:rsidRPr="00C9079D">
        <w:rPr>
          <w:bCs w:val="0"/>
          <w:szCs w:val="28"/>
        </w:rPr>
        <w:t xml:space="preserve"> </w:t>
      </w:r>
      <w:r>
        <w:rPr>
          <w:bCs w:val="0"/>
          <w:szCs w:val="28"/>
          <w:lang w:val="en-US"/>
        </w:rPr>
        <w:t>Time</w:t>
      </w:r>
      <w:r w:rsidRPr="00C9079D">
        <w:rPr>
          <w:bCs w:val="0"/>
          <w:szCs w:val="28"/>
        </w:rPr>
        <w:t xml:space="preserve"> </w:t>
      </w:r>
      <w:r>
        <w:rPr>
          <w:bCs w:val="0"/>
          <w:szCs w:val="28"/>
          <w:lang w:val="en-US"/>
        </w:rPr>
        <w:t>Password</w:t>
      </w:r>
      <w:r w:rsidRPr="00C9079D">
        <w:rPr>
          <w:bCs w:val="0"/>
          <w:szCs w:val="28"/>
        </w:rPr>
        <w:t xml:space="preserve">, </w:t>
      </w:r>
      <w:r>
        <w:rPr>
          <w:bCs w:val="0"/>
          <w:szCs w:val="28"/>
          <w:lang w:val="en-US"/>
        </w:rPr>
        <w:t>OTP</w:t>
      </w:r>
      <w:r>
        <w:rPr>
          <w:bCs w:val="0"/>
          <w:szCs w:val="28"/>
        </w:rPr>
        <w:t>), генерируемые для единичного использования с помощью программных или аппаратных аутентификационных устройств.</w:t>
      </w:r>
      <w:r w:rsidR="001C5A7A">
        <w:rPr>
          <w:bCs w:val="0"/>
          <w:szCs w:val="28"/>
        </w:rPr>
        <w:t xml:space="preserve"> </w:t>
      </w:r>
      <w:r w:rsidR="008A0295">
        <w:rPr>
          <w:bCs w:val="0"/>
          <w:szCs w:val="28"/>
        </w:rPr>
        <w:t>Однор</w:t>
      </w:r>
      <w:r w:rsidR="008A0295">
        <w:rPr>
          <w:bCs w:val="0"/>
          <w:szCs w:val="28"/>
        </w:rPr>
        <w:t>а</w:t>
      </w:r>
      <w:r w:rsidR="008A0295">
        <w:rPr>
          <w:bCs w:val="0"/>
          <w:szCs w:val="28"/>
        </w:rPr>
        <w:t xml:space="preserve">зовый пароль используется в течение ограниченного интервала времени, что делает </w:t>
      </w:r>
      <w:r w:rsidR="00E576F4">
        <w:rPr>
          <w:bCs w:val="0"/>
          <w:szCs w:val="28"/>
        </w:rPr>
        <w:t xml:space="preserve">практически </w:t>
      </w:r>
      <w:r w:rsidR="008A0295">
        <w:rPr>
          <w:bCs w:val="0"/>
          <w:szCs w:val="28"/>
        </w:rPr>
        <w:t xml:space="preserve">бесполезным сетевой перехват. </w:t>
      </w:r>
      <w:r w:rsidR="00615EA4">
        <w:rPr>
          <w:bCs w:val="0"/>
          <w:szCs w:val="28"/>
        </w:rPr>
        <w:t xml:space="preserve">Типовой схемой применения </w:t>
      </w:r>
      <w:r w:rsidR="00615EA4">
        <w:rPr>
          <w:bCs w:val="0"/>
          <w:szCs w:val="28"/>
          <w:lang w:val="en-US"/>
        </w:rPr>
        <w:t>OTP</w:t>
      </w:r>
      <w:r w:rsidR="00615EA4">
        <w:rPr>
          <w:bCs w:val="0"/>
          <w:szCs w:val="28"/>
        </w:rPr>
        <w:t>-систем является следующее:</w:t>
      </w:r>
      <w:r w:rsidR="00413E52">
        <w:rPr>
          <w:bCs w:val="0"/>
          <w:szCs w:val="28"/>
        </w:rPr>
        <w:t xml:space="preserve"> </w:t>
      </w:r>
    </w:p>
    <w:p w:rsidR="00413E52" w:rsidRDefault="00413E52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</w:t>
      </w:r>
      <w:r>
        <w:rPr>
          <w:bCs w:val="0"/>
          <w:szCs w:val="28"/>
          <w:lang w:val="en-US"/>
        </w:rPr>
        <w:t>OTP</w:t>
      </w:r>
      <w:r>
        <w:rPr>
          <w:bCs w:val="0"/>
          <w:szCs w:val="28"/>
        </w:rPr>
        <w:t xml:space="preserve">-токен пользователя генерирует случайное значение </w:t>
      </w:r>
      <w:r w:rsidRPr="00413E52">
        <w:rPr>
          <w:b/>
          <w:bCs w:val="0"/>
          <w:i/>
          <w:szCs w:val="28"/>
          <w:lang w:val="en-US"/>
        </w:rPr>
        <w:t>K</w:t>
      </w:r>
      <w:r>
        <w:rPr>
          <w:bCs w:val="0"/>
          <w:szCs w:val="28"/>
        </w:rPr>
        <w:t xml:space="preserve"> по некоторому алгоритму с учетом предыдущего цикла аутентификации;</w:t>
      </w:r>
    </w:p>
    <w:p w:rsidR="00413E52" w:rsidRDefault="00413E52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пользователь отправляет</w:t>
      </w:r>
      <w:r w:rsidRPr="00413E52">
        <w:rPr>
          <w:bCs w:val="0"/>
          <w:szCs w:val="28"/>
        </w:rPr>
        <w:t xml:space="preserve"> </w:t>
      </w:r>
      <w:r>
        <w:rPr>
          <w:bCs w:val="0"/>
          <w:szCs w:val="28"/>
        </w:rPr>
        <w:t xml:space="preserve">в зашифрованном  виде значение </w:t>
      </w:r>
      <w:r w:rsidRPr="00413E52">
        <w:rPr>
          <w:b/>
          <w:bCs w:val="0"/>
          <w:i/>
          <w:szCs w:val="28"/>
          <w:lang w:val="en-US"/>
        </w:rPr>
        <w:t>K</w:t>
      </w:r>
      <w:r>
        <w:rPr>
          <w:bCs w:val="0"/>
          <w:szCs w:val="28"/>
        </w:rPr>
        <w:t xml:space="preserve"> серверу ауте</w:t>
      </w:r>
      <w:r>
        <w:rPr>
          <w:bCs w:val="0"/>
          <w:szCs w:val="28"/>
        </w:rPr>
        <w:t>н</w:t>
      </w:r>
      <w:r>
        <w:rPr>
          <w:bCs w:val="0"/>
          <w:szCs w:val="28"/>
        </w:rPr>
        <w:t>тификации;</w:t>
      </w:r>
    </w:p>
    <w:p w:rsidR="00413E52" w:rsidRDefault="00413E52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 сервер проверяет полученное значение со своим сгенерированным. </w:t>
      </w:r>
    </w:p>
    <w:p w:rsidR="00413E52" w:rsidRDefault="00413E52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Для работы данной схемы необходимо, чтобы </w:t>
      </w:r>
      <w:r>
        <w:rPr>
          <w:bCs w:val="0"/>
          <w:szCs w:val="28"/>
          <w:lang w:val="en-US"/>
        </w:rPr>
        <w:t>OTP</w:t>
      </w:r>
      <w:r>
        <w:rPr>
          <w:bCs w:val="0"/>
          <w:szCs w:val="28"/>
        </w:rPr>
        <w:t>-токен и сервер генерир</w:t>
      </w:r>
      <w:r>
        <w:rPr>
          <w:bCs w:val="0"/>
          <w:szCs w:val="28"/>
        </w:rPr>
        <w:t>о</w:t>
      </w:r>
      <w:r>
        <w:rPr>
          <w:bCs w:val="0"/>
          <w:szCs w:val="28"/>
        </w:rPr>
        <w:t xml:space="preserve">вали одинаковые значения. </w:t>
      </w:r>
    </w:p>
    <w:p w:rsidR="00615EA4" w:rsidRPr="00615EA4" w:rsidRDefault="00413E52" w:rsidP="008464EA">
      <w:pPr>
        <w:spacing w:line="360" w:lineRule="auto"/>
        <w:ind w:firstLine="709"/>
        <w:jc w:val="both"/>
        <w:rPr>
          <w:bCs w:val="0"/>
          <w:szCs w:val="28"/>
        </w:rPr>
      </w:pPr>
      <w:r w:rsidRPr="00611308">
        <w:lastRenderedPageBreak/>
        <w:t xml:space="preserve">Простейшим примером одноразовой аутентификации является использование разделяемого списка </w:t>
      </w:r>
      <w:r w:rsidR="00611308" w:rsidRPr="00611308">
        <w:t>секретных паролей, каждый из которых используется только один раз. Такая схема часто применяется в системах интернет-банк, в частности в банках Росбанк, Сбербанк</w:t>
      </w:r>
      <w:r w:rsidR="00611308" w:rsidRPr="00605E3F">
        <w:rPr>
          <w:szCs w:val="28"/>
        </w:rPr>
        <w:t>[</w:t>
      </w:r>
      <w:r w:rsidR="00605E3F" w:rsidRPr="00605E3F">
        <w:rPr>
          <w:szCs w:val="28"/>
        </w:rPr>
        <w:t>26, 27</w:t>
      </w:r>
      <w:r w:rsidR="00611308" w:rsidRPr="00605E3F">
        <w:rPr>
          <w:szCs w:val="28"/>
        </w:rPr>
        <w:t>]</w:t>
      </w:r>
      <w:r w:rsidR="00611308" w:rsidRPr="00611308">
        <w:t xml:space="preserve">. </w:t>
      </w:r>
      <w:r w:rsidR="00F275CF">
        <w:t xml:space="preserve">Для распределения данного списка используются банкоматы, специальные мобильные приложения. Разновидностью одноразового пароля являются также </w:t>
      </w:r>
      <w:r w:rsidR="00F275CF">
        <w:rPr>
          <w:lang w:val="en-US"/>
        </w:rPr>
        <w:t>SMS</w:t>
      </w:r>
      <w:r w:rsidR="00F275CF">
        <w:t xml:space="preserve">-пароли. </w:t>
      </w:r>
    </w:p>
    <w:p w:rsidR="008C7DFE" w:rsidRDefault="008A0295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Часто для генерации одноразового пароля исп</w:t>
      </w:r>
      <w:r w:rsidR="008D14F1">
        <w:rPr>
          <w:bCs w:val="0"/>
          <w:szCs w:val="28"/>
        </w:rPr>
        <w:t xml:space="preserve">ользуется аппаратный </w:t>
      </w:r>
      <w:r w:rsidR="008D14F1">
        <w:rPr>
          <w:bCs w:val="0"/>
          <w:szCs w:val="28"/>
          <w:lang w:val="en-US"/>
        </w:rPr>
        <w:t>OTP</w:t>
      </w:r>
      <w:r w:rsidR="008D14F1">
        <w:rPr>
          <w:bCs w:val="0"/>
          <w:szCs w:val="28"/>
        </w:rPr>
        <w:t>-токен.</w:t>
      </w:r>
      <w:r w:rsidR="00F275CF">
        <w:rPr>
          <w:bCs w:val="0"/>
          <w:szCs w:val="28"/>
        </w:rPr>
        <w:t xml:space="preserve"> Примерами таких устройств являются </w:t>
      </w:r>
      <w:r w:rsidR="0095504E" w:rsidRPr="0095504E">
        <w:rPr>
          <w:bCs w:val="0"/>
          <w:szCs w:val="28"/>
        </w:rPr>
        <w:t>eToken PASS</w:t>
      </w:r>
      <w:r w:rsidR="0095504E">
        <w:rPr>
          <w:bCs w:val="0"/>
          <w:szCs w:val="28"/>
        </w:rPr>
        <w:t xml:space="preserve">, </w:t>
      </w:r>
      <w:r w:rsidR="00601680">
        <w:rPr>
          <w:bCs w:val="0"/>
          <w:szCs w:val="28"/>
        </w:rPr>
        <w:t>т</w:t>
      </w:r>
      <w:r w:rsidR="00155AB8" w:rsidRPr="00155AB8">
        <w:rPr>
          <w:bCs w:val="0"/>
          <w:szCs w:val="28"/>
        </w:rPr>
        <w:t>окены-генераторы о</w:t>
      </w:r>
      <w:r w:rsidR="00155AB8" w:rsidRPr="00155AB8">
        <w:rPr>
          <w:bCs w:val="0"/>
          <w:szCs w:val="28"/>
        </w:rPr>
        <w:t>д</w:t>
      </w:r>
      <w:r w:rsidR="00155AB8" w:rsidRPr="00155AB8">
        <w:rPr>
          <w:bCs w:val="0"/>
          <w:szCs w:val="28"/>
        </w:rPr>
        <w:t>норазовых паролей (OTP) ActivID</w:t>
      </w:r>
      <w:r w:rsidR="00155AB8">
        <w:rPr>
          <w:bCs w:val="0"/>
          <w:szCs w:val="28"/>
        </w:rPr>
        <w:t>.</w:t>
      </w:r>
      <w:r w:rsidR="00601680">
        <w:rPr>
          <w:bCs w:val="0"/>
          <w:szCs w:val="28"/>
        </w:rPr>
        <w:t xml:space="preserve"> Они изготавливаются в различных форматах: </w:t>
      </w:r>
      <w:r w:rsidR="00601680" w:rsidRPr="00601680">
        <w:rPr>
          <w:bCs w:val="0"/>
          <w:szCs w:val="28"/>
        </w:rPr>
        <w:t>OTP-кальку</w:t>
      </w:r>
      <w:r w:rsidR="00601680">
        <w:rPr>
          <w:bCs w:val="0"/>
          <w:szCs w:val="28"/>
        </w:rPr>
        <w:t>лятор, брелок, смарт-карты</w:t>
      </w:r>
      <w:r w:rsidR="00601680" w:rsidRPr="00601680">
        <w:rPr>
          <w:bCs w:val="0"/>
          <w:szCs w:val="28"/>
        </w:rPr>
        <w:t>.</w:t>
      </w:r>
      <w:r w:rsidR="00601680">
        <w:rPr>
          <w:bCs w:val="0"/>
          <w:szCs w:val="28"/>
        </w:rPr>
        <w:t xml:space="preserve"> Дополнительным элементом защиты для данных устройств является использование </w:t>
      </w:r>
      <w:r w:rsidR="00601680">
        <w:rPr>
          <w:bCs w:val="0"/>
          <w:szCs w:val="28"/>
          <w:lang w:val="en-US"/>
        </w:rPr>
        <w:t>PIN</w:t>
      </w:r>
      <w:r w:rsidR="00601680">
        <w:rPr>
          <w:bCs w:val="0"/>
          <w:szCs w:val="28"/>
        </w:rPr>
        <w:t>-кода. На стороне сервер</w:t>
      </w:r>
      <w:r w:rsidR="002C54A4">
        <w:rPr>
          <w:bCs w:val="0"/>
          <w:szCs w:val="28"/>
        </w:rPr>
        <w:t xml:space="preserve">а обычно размещается программные комплексы, связанные с комплектами аппаратных </w:t>
      </w:r>
      <w:r w:rsidR="002C54A4">
        <w:rPr>
          <w:bCs w:val="0"/>
          <w:szCs w:val="28"/>
          <w:lang w:val="en-US"/>
        </w:rPr>
        <w:t>OTP</w:t>
      </w:r>
      <w:r w:rsidR="002C54A4">
        <w:rPr>
          <w:bCs w:val="0"/>
          <w:szCs w:val="28"/>
        </w:rPr>
        <w:t>-токенов и генерирующие соответствующие одноразовые пароли.</w:t>
      </w:r>
      <w:r w:rsidR="00717DB8">
        <w:rPr>
          <w:bCs w:val="0"/>
          <w:szCs w:val="28"/>
        </w:rPr>
        <w:t xml:space="preserve"> </w:t>
      </w:r>
      <w:r w:rsidR="002C54A4">
        <w:rPr>
          <w:bCs w:val="0"/>
          <w:szCs w:val="28"/>
        </w:rPr>
        <w:t>Преимуществом аппаратных токенов является в отсутствии необходимости подключения к рабочей станции, что становится актуальной с развитием мобильных вычислительных ус</w:t>
      </w:r>
      <w:r w:rsidR="002C54A4">
        <w:rPr>
          <w:bCs w:val="0"/>
          <w:szCs w:val="28"/>
        </w:rPr>
        <w:t>т</w:t>
      </w:r>
      <w:r w:rsidR="002C54A4">
        <w:rPr>
          <w:bCs w:val="0"/>
          <w:szCs w:val="28"/>
        </w:rPr>
        <w:t>ройств, в которых часто нет стандартных интерфейсов.</w:t>
      </w:r>
    </w:p>
    <w:p w:rsidR="00717DB8" w:rsidRPr="0013698C" w:rsidRDefault="00EA4B1B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Несмотря на достоинства </w:t>
      </w:r>
      <w:r w:rsidR="00275CF4">
        <w:rPr>
          <w:bCs w:val="0"/>
          <w:szCs w:val="28"/>
        </w:rPr>
        <w:t>данного метода аутентификации в сравнении с и</w:t>
      </w:r>
      <w:r w:rsidR="00275CF4">
        <w:rPr>
          <w:bCs w:val="0"/>
          <w:szCs w:val="28"/>
        </w:rPr>
        <w:t>с</w:t>
      </w:r>
      <w:r w:rsidR="00275CF4">
        <w:rPr>
          <w:bCs w:val="0"/>
          <w:szCs w:val="28"/>
        </w:rPr>
        <w:t>пользованием статических паролей, что он не может обеспечить уровень защище</w:t>
      </w:r>
      <w:r w:rsidR="00275CF4">
        <w:rPr>
          <w:bCs w:val="0"/>
          <w:szCs w:val="28"/>
        </w:rPr>
        <w:t>н</w:t>
      </w:r>
      <w:r w:rsidR="00275CF4">
        <w:rPr>
          <w:bCs w:val="0"/>
          <w:szCs w:val="28"/>
        </w:rPr>
        <w:t>ности сопоставимой с использованием сертификатов. В частности, в системах с уд</w:t>
      </w:r>
      <w:r w:rsidR="00275CF4">
        <w:rPr>
          <w:bCs w:val="0"/>
          <w:szCs w:val="28"/>
        </w:rPr>
        <w:t>а</w:t>
      </w:r>
      <w:r w:rsidR="00275CF4">
        <w:rPr>
          <w:bCs w:val="0"/>
          <w:szCs w:val="28"/>
        </w:rPr>
        <w:t xml:space="preserve">ленными пользователями при использовании одноразовых паролей используется в лучшем случае одностороннее </w:t>
      </w:r>
      <w:r w:rsidR="00275CF4">
        <w:rPr>
          <w:bCs w:val="0"/>
          <w:szCs w:val="28"/>
          <w:lang w:val="en-US"/>
        </w:rPr>
        <w:t>SSL</w:t>
      </w:r>
      <w:r w:rsidR="00275CF4">
        <w:rPr>
          <w:bCs w:val="0"/>
          <w:szCs w:val="28"/>
        </w:rPr>
        <w:t xml:space="preserve">-соединение, что </w:t>
      </w:r>
      <w:r w:rsidR="0006726C">
        <w:rPr>
          <w:bCs w:val="0"/>
          <w:szCs w:val="28"/>
        </w:rPr>
        <w:t>определяет возможность атаки «человек по середине»</w:t>
      </w:r>
      <w:r w:rsidR="0006726C" w:rsidRPr="0013698C">
        <w:rPr>
          <w:bCs w:val="0"/>
          <w:szCs w:val="28"/>
        </w:rPr>
        <w:t>[</w:t>
      </w:r>
      <w:r w:rsidR="0006726C" w:rsidRPr="0013698C">
        <w:rPr>
          <w:szCs w:val="28"/>
        </w:rPr>
        <w:t xml:space="preserve"> </w:t>
      </w:r>
      <w:r w:rsidR="0013698C" w:rsidRPr="0013698C">
        <w:rPr>
          <w:szCs w:val="28"/>
        </w:rPr>
        <w:t>28</w:t>
      </w:r>
      <w:r w:rsidR="0006726C" w:rsidRPr="0013698C">
        <w:rPr>
          <w:bCs w:val="0"/>
          <w:szCs w:val="28"/>
        </w:rPr>
        <w:t>].</w:t>
      </w:r>
    </w:p>
    <w:p w:rsidR="00337BF2" w:rsidRDefault="00337BF2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Таким образом, аутентификация на базе одноразовых паролей хоть и является более стойкой по сравнению многоразовыми паролям, но все равно для обеспечения требуемого уровня доверия определяет необходимость применения специальных мер: </w:t>
      </w:r>
    </w:p>
    <w:p w:rsidR="00337BF2" w:rsidRDefault="00337BF2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применение временных задержек для предотвраще</w:t>
      </w:r>
      <w:r w:rsidR="00625CE6">
        <w:rPr>
          <w:bCs w:val="0"/>
          <w:szCs w:val="28"/>
        </w:rPr>
        <w:t>ния возможности подбора пароля;</w:t>
      </w:r>
    </w:p>
    <w:p w:rsidR="00625CE6" w:rsidRDefault="00625CE6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-временное блокирование при многократных ошибках ввода </w:t>
      </w:r>
      <w:r>
        <w:rPr>
          <w:bCs w:val="0"/>
          <w:szCs w:val="28"/>
          <w:lang w:val="en-US"/>
        </w:rPr>
        <w:t>OTP</w:t>
      </w:r>
      <w:r w:rsidR="001D3FF1">
        <w:rPr>
          <w:bCs w:val="0"/>
          <w:szCs w:val="28"/>
        </w:rPr>
        <w:t>-пароля;</w:t>
      </w:r>
    </w:p>
    <w:p w:rsidR="001D3FF1" w:rsidRDefault="001D3FF1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использование </w:t>
      </w:r>
      <w:r>
        <w:rPr>
          <w:bCs w:val="0"/>
          <w:szCs w:val="28"/>
          <w:lang w:val="en-US"/>
        </w:rPr>
        <w:t>CAPTCHA</w:t>
      </w:r>
      <w:r>
        <w:rPr>
          <w:bCs w:val="0"/>
          <w:szCs w:val="28"/>
        </w:rPr>
        <w:t>;</w:t>
      </w:r>
    </w:p>
    <w:p w:rsidR="001D3FF1" w:rsidRDefault="001D3FF1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lastRenderedPageBreak/>
        <w:t>- применение механизма «запрос-ответ»</w:t>
      </w:r>
      <w:r w:rsidR="00227505">
        <w:rPr>
          <w:bCs w:val="0"/>
          <w:szCs w:val="28"/>
        </w:rPr>
        <w:t>;</w:t>
      </w:r>
    </w:p>
    <w:p w:rsidR="00227505" w:rsidRPr="00227505" w:rsidRDefault="00227505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использование аппаратных </w:t>
      </w:r>
      <w:r>
        <w:rPr>
          <w:bCs w:val="0"/>
          <w:szCs w:val="28"/>
          <w:lang w:val="en-US"/>
        </w:rPr>
        <w:t>OTP</w:t>
      </w:r>
      <w:r>
        <w:rPr>
          <w:bCs w:val="0"/>
          <w:szCs w:val="28"/>
        </w:rPr>
        <w:t xml:space="preserve">-токенов с дополнительной защитой в виде </w:t>
      </w:r>
      <w:r>
        <w:rPr>
          <w:bCs w:val="0"/>
          <w:szCs w:val="28"/>
          <w:lang w:val="en-US"/>
        </w:rPr>
        <w:t>PIN</w:t>
      </w:r>
      <w:r>
        <w:rPr>
          <w:bCs w:val="0"/>
          <w:szCs w:val="28"/>
        </w:rPr>
        <w:t>-кода.</w:t>
      </w:r>
    </w:p>
    <w:p w:rsidR="00975083" w:rsidRDefault="00227505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Процесс аутентификации  с использованием цифровых сертификатов</w:t>
      </w:r>
      <w:r w:rsidR="00CC2A62">
        <w:rPr>
          <w:bCs w:val="0"/>
          <w:szCs w:val="28"/>
        </w:rPr>
        <w:t xml:space="preserve"> (ЦС)</w:t>
      </w:r>
      <w:r>
        <w:rPr>
          <w:bCs w:val="0"/>
          <w:szCs w:val="28"/>
        </w:rPr>
        <w:t xml:space="preserve"> считается одним из самых стойких при обеспечении мер надежного хранения з</w:t>
      </w:r>
      <w:r>
        <w:rPr>
          <w:bCs w:val="0"/>
          <w:szCs w:val="28"/>
        </w:rPr>
        <w:t>а</w:t>
      </w:r>
      <w:r>
        <w:rPr>
          <w:bCs w:val="0"/>
          <w:szCs w:val="28"/>
        </w:rPr>
        <w:t>крытого ключа.</w:t>
      </w:r>
      <w:r w:rsidR="00CC2A62">
        <w:rPr>
          <w:bCs w:val="0"/>
          <w:szCs w:val="28"/>
        </w:rPr>
        <w:t xml:space="preserve"> </w:t>
      </w:r>
      <w:r w:rsidR="00975083">
        <w:rPr>
          <w:bCs w:val="0"/>
          <w:szCs w:val="28"/>
        </w:rPr>
        <w:t>Достоинствами использования ЦС являю</w:t>
      </w:r>
      <w:r w:rsidR="00CC2A62">
        <w:rPr>
          <w:bCs w:val="0"/>
          <w:szCs w:val="28"/>
        </w:rPr>
        <w:t>тся</w:t>
      </w:r>
      <w:r w:rsidR="00975083">
        <w:rPr>
          <w:bCs w:val="0"/>
          <w:szCs w:val="28"/>
        </w:rPr>
        <w:t>:</w:t>
      </w:r>
    </w:p>
    <w:p w:rsidR="00975083" w:rsidRDefault="00975083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</w:t>
      </w:r>
      <w:r w:rsidR="00CC2A62">
        <w:rPr>
          <w:bCs w:val="0"/>
          <w:szCs w:val="28"/>
        </w:rPr>
        <w:t xml:space="preserve">позволяют </w:t>
      </w:r>
      <w:r w:rsidR="00251FAC">
        <w:rPr>
          <w:bCs w:val="0"/>
          <w:szCs w:val="28"/>
        </w:rPr>
        <w:t xml:space="preserve">взаимно </w:t>
      </w:r>
      <w:r w:rsidR="00CC2A62">
        <w:rPr>
          <w:bCs w:val="0"/>
          <w:szCs w:val="28"/>
        </w:rPr>
        <w:t>проверить подлин</w:t>
      </w:r>
      <w:r w:rsidR="00251FAC">
        <w:rPr>
          <w:bCs w:val="0"/>
          <w:szCs w:val="28"/>
        </w:rPr>
        <w:t>ность участников аутентификации: как пользователя, так и серве</w:t>
      </w:r>
      <w:r>
        <w:rPr>
          <w:bCs w:val="0"/>
          <w:szCs w:val="28"/>
        </w:rPr>
        <w:t>ра аутентификации;</w:t>
      </w:r>
    </w:p>
    <w:p w:rsidR="00CC2A62" w:rsidRDefault="00975083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</w:t>
      </w:r>
      <w:r w:rsidR="006F5887">
        <w:rPr>
          <w:bCs w:val="0"/>
          <w:szCs w:val="28"/>
        </w:rPr>
        <w:t>минимизируется проблема распространения ключевой информации между пользователями системы.</w:t>
      </w:r>
      <w:r w:rsidR="00251FAC">
        <w:rPr>
          <w:bCs w:val="0"/>
          <w:szCs w:val="28"/>
        </w:rPr>
        <w:t xml:space="preserve"> </w:t>
      </w:r>
    </w:p>
    <w:p w:rsidR="000F0695" w:rsidRDefault="00462316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Т</w:t>
      </w:r>
      <w:r w:rsidR="000F0695">
        <w:rPr>
          <w:bCs w:val="0"/>
          <w:szCs w:val="28"/>
        </w:rPr>
        <w:t xml:space="preserve">иповой алгоритм </w:t>
      </w:r>
      <w:r>
        <w:rPr>
          <w:bCs w:val="0"/>
          <w:szCs w:val="28"/>
        </w:rPr>
        <w:t xml:space="preserve">аутентификации с использованием цифровых сертификатов </w:t>
      </w:r>
      <w:r w:rsidR="000F0695">
        <w:rPr>
          <w:bCs w:val="0"/>
          <w:szCs w:val="28"/>
        </w:rPr>
        <w:t xml:space="preserve">представлен на рисунке </w:t>
      </w:r>
      <w:r w:rsidR="0089185E">
        <w:rPr>
          <w:bCs w:val="0"/>
          <w:szCs w:val="28"/>
        </w:rPr>
        <w:t>2.3</w:t>
      </w:r>
      <w:r w:rsidR="00243787">
        <w:rPr>
          <w:bCs w:val="0"/>
          <w:szCs w:val="28"/>
        </w:rPr>
        <w:t>.</w:t>
      </w:r>
      <w:r w:rsidR="0089185E">
        <w:rPr>
          <w:bCs w:val="0"/>
          <w:szCs w:val="28"/>
        </w:rPr>
        <w:t xml:space="preserve"> Вся схема </w:t>
      </w:r>
      <w:r>
        <w:rPr>
          <w:bCs w:val="0"/>
          <w:szCs w:val="28"/>
        </w:rPr>
        <w:t xml:space="preserve">аутентификации </w:t>
      </w:r>
      <w:r w:rsidR="0089185E">
        <w:rPr>
          <w:bCs w:val="0"/>
          <w:szCs w:val="28"/>
        </w:rPr>
        <w:t xml:space="preserve">базируется на </w:t>
      </w:r>
      <w:r w:rsidR="00A62021">
        <w:rPr>
          <w:bCs w:val="0"/>
          <w:szCs w:val="28"/>
        </w:rPr>
        <w:t>использов</w:t>
      </w:r>
      <w:r w:rsidR="00A62021">
        <w:rPr>
          <w:bCs w:val="0"/>
          <w:szCs w:val="28"/>
        </w:rPr>
        <w:t>а</w:t>
      </w:r>
      <w:r w:rsidR="00A62021">
        <w:rPr>
          <w:bCs w:val="0"/>
          <w:szCs w:val="28"/>
        </w:rPr>
        <w:t>ние открытых протоколов шифрования</w:t>
      </w:r>
      <w:r>
        <w:rPr>
          <w:bCs w:val="0"/>
          <w:szCs w:val="28"/>
        </w:rPr>
        <w:t>, механизма рукопожатия</w:t>
      </w:r>
      <w:r w:rsidR="00A62021">
        <w:rPr>
          <w:bCs w:val="0"/>
          <w:szCs w:val="28"/>
        </w:rPr>
        <w:t xml:space="preserve"> и доверия к третьей стороне – довер</w:t>
      </w:r>
      <w:r>
        <w:rPr>
          <w:bCs w:val="0"/>
          <w:szCs w:val="28"/>
        </w:rPr>
        <w:t>е</w:t>
      </w:r>
      <w:r w:rsidR="00A62021">
        <w:rPr>
          <w:bCs w:val="0"/>
          <w:szCs w:val="28"/>
        </w:rPr>
        <w:t>нному центру сертификации</w:t>
      </w:r>
      <w:r>
        <w:rPr>
          <w:bCs w:val="0"/>
          <w:szCs w:val="28"/>
        </w:rPr>
        <w:t xml:space="preserve"> (ЦС)</w:t>
      </w:r>
      <w:r w:rsidR="00A62021">
        <w:rPr>
          <w:bCs w:val="0"/>
          <w:szCs w:val="28"/>
        </w:rPr>
        <w:t xml:space="preserve">. </w:t>
      </w:r>
    </w:p>
    <w:p w:rsidR="0089185E" w:rsidRDefault="00462316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Перед началом процесса взаимной аут</w:t>
      </w:r>
      <w:r w:rsidR="00413084">
        <w:rPr>
          <w:bCs w:val="0"/>
          <w:szCs w:val="28"/>
        </w:rPr>
        <w:t>ентификации уча</w:t>
      </w:r>
      <w:r>
        <w:rPr>
          <w:bCs w:val="0"/>
          <w:szCs w:val="28"/>
        </w:rPr>
        <w:t>с</w:t>
      </w:r>
      <w:r w:rsidR="00413084">
        <w:rPr>
          <w:bCs w:val="0"/>
          <w:szCs w:val="28"/>
        </w:rPr>
        <w:t>т</w:t>
      </w:r>
      <w:r>
        <w:rPr>
          <w:bCs w:val="0"/>
          <w:szCs w:val="28"/>
        </w:rPr>
        <w:t>ники должны пол</w:t>
      </w:r>
      <w:r>
        <w:rPr>
          <w:bCs w:val="0"/>
          <w:szCs w:val="28"/>
        </w:rPr>
        <w:t>у</w:t>
      </w:r>
      <w:r>
        <w:rPr>
          <w:bCs w:val="0"/>
          <w:szCs w:val="28"/>
        </w:rPr>
        <w:t>чить от ЦС следующие элементы:</w:t>
      </w:r>
    </w:p>
    <w:p w:rsidR="00462316" w:rsidRDefault="00462316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 сертификат участника</w:t>
      </w:r>
      <w:r w:rsidR="006E7D3F">
        <w:rPr>
          <w:bCs w:val="0"/>
          <w:szCs w:val="28"/>
        </w:rPr>
        <w:t xml:space="preserve"> </w:t>
      </w:r>
      <w:r>
        <w:rPr>
          <w:bCs w:val="0"/>
          <w:szCs w:val="28"/>
        </w:rPr>
        <w:t xml:space="preserve"> процесса проверки подлинности</w:t>
      </w:r>
      <w:r w:rsidR="006E7D3F">
        <w:rPr>
          <w:bCs w:val="0"/>
          <w:szCs w:val="28"/>
        </w:rPr>
        <w:t xml:space="preserve"> с его открытым ключом и заверенным центром сертификации электронной </w:t>
      </w:r>
      <w:r w:rsidR="000D21CE">
        <w:rPr>
          <w:bCs w:val="0"/>
          <w:szCs w:val="28"/>
        </w:rPr>
        <w:t>подписью</w:t>
      </w:r>
      <w:r w:rsidRPr="00462316">
        <w:rPr>
          <w:bCs w:val="0"/>
          <w:szCs w:val="28"/>
        </w:rPr>
        <w:t>:</w:t>
      </w:r>
      <w:r>
        <w:rPr>
          <w:bCs w:val="0"/>
          <w:szCs w:val="28"/>
        </w:rPr>
        <w:t xml:space="preserve"> </w:t>
      </w:r>
      <w:r w:rsidRPr="00462316">
        <w:rPr>
          <w:b/>
          <w:bCs w:val="0"/>
          <w:i/>
          <w:szCs w:val="28"/>
          <w:lang w:val="en-US"/>
        </w:rPr>
        <w:t>CertA</w:t>
      </w:r>
      <w:r w:rsidRPr="00462316">
        <w:rPr>
          <w:bCs w:val="0"/>
          <w:szCs w:val="28"/>
        </w:rPr>
        <w:t xml:space="preserve"> </w:t>
      </w:r>
      <w:r>
        <w:rPr>
          <w:bCs w:val="0"/>
          <w:szCs w:val="28"/>
        </w:rPr>
        <w:t xml:space="preserve">и </w:t>
      </w:r>
      <w:r w:rsidRPr="00462316">
        <w:rPr>
          <w:b/>
          <w:bCs w:val="0"/>
          <w:i/>
          <w:szCs w:val="28"/>
          <w:lang w:val="en-US"/>
        </w:rPr>
        <w:t>CertB</w:t>
      </w:r>
      <w:r w:rsidRPr="00462316">
        <w:rPr>
          <w:bCs w:val="0"/>
          <w:szCs w:val="28"/>
        </w:rPr>
        <w:t xml:space="preserve"> </w:t>
      </w:r>
      <w:r>
        <w:rPr>
          <w:bCs w:val="0"/>
          <w:szCs w:val="28"/>
        </w:rPr>
        <w:t xml:space="preserve">соответственно для объектов </w:t>
      </w:r>
      <w:r w:rsidRPr="00462316">
        <w:rPr>
          <w:b/>
          <w:bCs w:val="0"/>
          <w:i/>
          <w:szCs w:val="28"/>
          <w:lang w:val="en-US"/>
        </w:rPr>
        <w:t>A</w:t>
      </w:r>
      <w:r w:rsidRPr="00462316">
        <w:rPr>
          <w:bCs w:val="0"/>
          <w:szCs w:val="28"/>
        </w:rPr>
        <w:t xml:space="preserve"> </w:t>
      </w:r>
      <w:r>
        <w:rPr>
          <w:bCs w:val="0"/>
          <w:szCs w:val="28"/>
        </w:rPr>
        <w:t xml:space="preserve">и </w:t>
      </w:r>
      <w:r w:rsidRPr="00462316">
        <w:rPr>
          <w:b/>
          <w:bCs w:val="0"/>
          <w:i/>
          <w:szCs w:val="28"/>
          <w:lang w:val="en-US"/>
        </w:rPr>
        <w:t>B</w:t>
      </w:r>
      <w:r>
        <w:rPr>
          <w:bCs w:val="0"/>
          <w:szCs w:val="28"/>
        </w:rPr>
        <w:t>;</w:t>
      </w:r>
    </w:p>
    <w:p w:rsidR="006E7D3F" w:rsidRDefault="006E7D3F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соответствующие сертификатам </w:t>
      </w:r>
      <w:r w:rsidRPr="006E7D3F">
        <w:rPr>
          <w:b/>
          <w:bCs w:val="0"/>
          <w:i/>
          <w:szCs w:val="28"/>
          <w:lang w:val="en-US"/>
        </w:rPr>
        <w:t>CertA</w:t>
      </w:r>
      <w:r w:rsidRPr="006E7D3F">
        <w:rPr>
          <w:bCs w:val="0"/>
          <w:szCs w:val="28"/>
        </w:rPr>
        <w:t xml:space="preserve"> </w:t>
      </w:r>
      <w:r>
        <w:rPr>
          <w:bCs w:val="0"/>
          <w:szCs w:val="28"/>
        </w:rPr>
        <w:t xml:space="preserve">и </w:t>
      </w:r>
      <w:r w:rsidRPr="006E7D3F">
        <w:rPr>
          <w:b/>
          <w:bCs w:val="0"/>
          <w:i/>
          <w:szCs w:val="28"/>
          <w:lang w:val="en-US"/>
        </w:rPr>
        <w:t>CertB</w:t>
      </w:r>
      <w:r w:rsidRPr="006E7D3F">
        <w:rPr>
          <w:bCs w:val="0"/>
          <w:szCs w:val="28"/>
        </w:rPr>
        <w:t xml:space="preserve"> </w:t>
      </w:r>
      <w:r>
        <w:rPr>
          <w:bCs w:val="0"/>
          <w:szCs w:val="28"/>
        </w:rPr>
        <w:t xml:space="preserve">их закрытые ключи </w:t>
      </w:r>
      <w:r w:rsidRPr="006E7D3F">
        <w:rPr>
          <w:b/>
          <w:bCs w:val="0"/>
          <w:i/>
          <w:szCs w:val="28"/>
          <w:lang w:val="en-US"/>
        </w:rPr>
        <w:t>Ka</w:t>
      </w:r>
      <w:r w:rsidRPr="006E7D3F">
        <w:rPr>
          <w:bCs w:val="0"/>
          <w:szCs w:val="28"/>
        </w:rPr>
        <w:t xml:space="preserve"> </w:t>
      </w:r>
      <w:r>
        <w:rPr>
          <w:bCs w:val="0"/>
          <w:szCs w:val="28"/>
        </w:rPr>
        <w:t xml:space="preserve">и </w:t>
      </w:r>
      <w:r w:rsidRPr="006E7D3F">
        <w:rPr>
          <w:b/>
          <w:bCs w:val="0"/>
          <w:i/>
          <w:szCs w:val="28"/>
          <w:lang w:val="en-US"/>
        </w:rPr>
        <w:t>Kb</w:t>
      </w:r>
      <w:r>
        <w:rPr>
          <w:bCs w:val="0"/>
          <w:szCs w:val="28"/>
        </w:rPr>
        <w:t>;</w:t>
      </w:r>
      <w:r w:rsidRPr="006E7D3F">
        <w:rPr>
          <w:bCs w:val="0"/>
          <w:szCs w:val="28"/>
        </w:rPr>
        <w:t xml:space="preserve"> </w:t>
      </w:r>
    </w:p>
    <w:p w:rsidR="006E7D3F" w:rsidRPr="006E7D3F" w:rsidRDefault="006E7D3F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доверенный сертификат ЦС </w:t>
      </w:r>
      <w:r w:rsidRPr="006E7D3F">
        <w:rPr>
          <w:b/>
          <w:bCs w:val="0"/>
          <w:i/>
          <w:szCs w:val="28"/>
          <w:lang w:val="en-US"/>
        </w:rPr>
        <w:t>CertC</w:t>
      </w:r>
      <w:r>
        <w:rPr>
          <w:bCs w:val="0"/>
          <w:szCs w:val="28"/>
        </w:rPr>
        <w:t>.</w:t>
      </w:r>
    </w:p>
    <w:p w:rsidR="00243787" w:rsidRDefault="00243787" w:rsidP="008464EA">
      <w:pPr>
        <w:spacing w:line="360" w:lineRule="auto"/>
        <w:jc w:val="center"/>
      </w:pPr>
      <w:r>
        <w:object w:dxaOrig="11177" w:dyaOrig="6293">
          <v:shape id="_x0000_i1030" type="#_x0000_t75" style="width:343.4pt;height:191.75pt" o:ole="">
            <v:imagedata r:id="rId21" o:title=""/>
          </v:shape>
          <o:OLEObject Type="Embed" ProgID="Visio.Drawing.11" ShapeID="_x0000_i1030" DrawAspect="Content" ObjectID="_1684134387" r:id="rId22"/>
        </w:object>
      </w:r>
    </w:p>
    <w:p w:rsidR="00243787" w:rsidRDefault="00243787" w:rsidP="008464EA">
      <w:pPr>
        <w:spacing w:line="360" w:lineRule="auto"/>
        <w:jc w:val="center"/>
        <w:rPr>
          <w:bCs w:val="0"/>
          <w:szCs w:val="28"/>
        </w:rPr>
      </w:pPr>
      <w:r>
        <w:t>Рисунок 2.3 – Общая схема аутентификации на основе цифровых сертификатов</w:t>
      </w:r>
    </w:p>
    <w:p w:rsidR="006E7D3F" w:rsidRDefault="006E7D3F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0F0695" w:rsidRDefault="000B024B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После получения соответствующих сертификатов появляется возможность произвести процесс аутентификации:</w:t>
      </w:r>
    </w:p>
    <w:p w:rsidR="000B024B" w:rsidRDefault="000B024B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процесс проверки подлинности инициирует пользователь </w:t>
      </w:r>
      <w:r w:rsidRPr="005070DE">
        <w:rPr>
          <w:b/>
          <w:bCs w:val="0"/>
          <w:i/>
          <w:szCs w:val="28"/>
          <w:lang w:val="en-US"/>
        </w:rPr>
        <w:t>A</w:t>
      </w:r>
      <w:r>
        <w:rPr>
          <w:bCs w:val="0"/>
          <w:szCs w:val="28"/>
        </w:rPr>
        <w:t>. При данном з</w:t>
      </w:r>
      <w:r>
        <w:rPr>
          <w:bCs w:val="0"/>
          <w:szCs w:val="28"/>
        </w:rPr>
        <w:t>а</w:t>
      </w:r>
      <w:r>
        <w:rPr>
          <w:bCs w:val="0"/>
          <w:szCs w:val="28"/>
        </w:rPr>
        <w:t>просе на сервер могут передаваться данные  о поддерживаемых протоколах ауте</w:t>
      </w:r>
      <w:r>
        <w:rPr>
          <w:bCs w:val="0"/>
          <w:szCs w:val="28"/>
        </w:rPr>
        <w:t>н</w:t>
      </w:r>
      <w:r>
        <w:rPr>
          <w:bCs w:val="0"/>
          <w:szCs w:val="28"/>
        </w:rPr>
        <w:t>тификации и алгоритмов шифрования;</w:t>
      </w:r>
    </w:p>
    <w:p w:rsidR="000B024B" w:rsidRDefault="000B024B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</w:t>
      </w:r>
      <w:r w:rsidR="008177D4">
        <w:rPr>
          <w:bCs w:val="0"/>
          <w:szCs w:val="28"/>
        </w:rPr>
        <w:t xml:space="preserve">при успешном согласовании протоколов и алгоритмов </w:t>
      </w:r>
      <w:r>
        <w:rPr>
          <w:bCs w:val="0"/>
          <w:szCs w:val="28"/>
        </w:rPr>
        <w:t>сервер возвращает идентификатор данного процесса аутент</w:t>
      </w:r>
      <w:r w:rsidR="008177D4">
        <w:rPr>
          <w:bCs w:val="0"/>
          <w:szCs w:val="28"/>
        </w:rPr>
        <w:t>и</w:t>
      </w:r>
      <w:r>
        <w:rPr>
          <w:bCs w:val="0"/>
          <w:szCs w:val="28"/>
        </w:rPr>
        <w:t>ф</w:t>
      </w:r>
      <w:r w:rsidR="008177D4">
        <w:rPr>
          <w:bCs w:val="0"/>
          <w:szCs w:val="28"/>
        </w:rPr>
        <w:t>икации</w:t>
      </w:r>
      <w:r w:rsidR="00413084">
        <w:rPr>
          <w:bCs w:val="0"/>
          <w:szCs w:val="28"/>
        </w:rPr>
        <w:t xml:space="preserve"> </w:t>
      </w:r>
      <w:r w:rsidR="00413084" w:rsidRPr="00413084">
        <w:rPr>
          <w:b/>
          <w:bCs w:val="0"/>
          <w:i/>
          <w:szCs w:val="28"/>
          <w:lang w:val="en-US"/>
        </w:rPr>
        <w:t>tokenID</w:t>
      </w:r>
      <w:r w:rsidR="008177D4">
        <w:rPr>
          <w:bCs w:val="0"/>
          <w:szCs w:val="28"/>
        </w:rPr>
        <w:t xml:space="preserve"> и генерирует случайное число </w:t>
      </w:r>
      <w:r w:rsidR="00996CB5">
        <w:rPr>
          <w:b/>
          <w:bCs w:val="0"/>
          <w:i/>
          <w:szCs w:val="28"/>
          <w:lang w:val="en-US"/>
        </w:rPr>
        <w:t>token</w:t>
      </w:r>
      <w:r w:rsidR="008177D4" w:rsidRPr="008177D4">
        <w:rPr>
          <w:b/>
          <w:bCs w:val="0"/>
          <w:i/>
          <w:szCs w:val="28"/>
          <w:lang w:val="en-US"/>
        </w:rPr>
        <w:t>B</w:t>
      </w:r>
      <w:r w:rsidR="00996CB5">
        <w:rPr>
          <w:b/>
          <w:bCs w:val="0"/>
          <w:i/>
          <w:szCs w:val="28"/>
          <w:lang w:val="en-US"/>
        </w:rPr>
        <w:t>A</w:t>
      </w:r>
      <w:r w:rsidR="008177D4">
        <w:rPr>
          <w:bCs w:val="0"/>
          <w:szCs w:val="28"/>
        </w:rPr>
        <w:t>, который будет использоваться для проверки подлинности пользов</w:t>
      </w:r>
      <w:r w:rsidR="008177D4">
        <w:rPr>
          <w:bCs w:val="0"/>
          <w:szCs w:val="28"/>
        </w:rPr>
        <w:t>а</w:t>
      </w:r>
      <w:r w:rsidR="008177D4">
        <w:rPr>
          <w:bCs w:val="0"/>
          <w:szCs w:val="28"/>
        </w:rPr>
        <w:t xml:space="preserve">теля </w:t>
      </w:r>
      <w:r w:rsidR="008177D4" w:rsidRPr="008177D4">
        <w:rPr>
          <w:b/>
          <w:bCs w:val="0"/>
          <w:i/>
          <w:szCs w:val="28"/>
          <w:lang w:val="en-US"/>
        </w:rPr>
        <w:t>A</w:t>
      </w:r>
      <w:r w:rsidR="008177D4">
        <w:rPr>
          <w:bCs w:val="0"/>
          <w:szCs w:val="28"/>
        </w:rPr>
        <w:t>;</w:t>
      </w:r>
    </w:p>
    <w:p w:rsidR="008177D4" w:rsidRDefault="008177D4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пользователь </w:t>
      </w:r>
      <w:r w:rsidRPr="006052DA">
        <w:rPr>
          <w:b/>
          <w:bCs w:val="0"/>
          <w:i/>
          <w:szCs w:val="28"/>
          <w:lang w:val="en-US"/>
        </w:rPr>
        <w:t>A</w:t>
      </w:r>
      <w:r w:rsidRPr="008177D4">
        <w:rPr>
          <w:bCs w:val="0"/>
          <w:szCs w:val="28"/>
        </w:rPr>
        <w:t xml:space="preserve"> </w:t>
      </w:r>
      <w:r>
        <w:rPr>
          <w:bCs w:val="0"/>
          <w:szCs w:val="28"/>
        </w:rPr>
        <w:t xml:space="preserve">отправляет свой сертификат и </w:t>
      </w:r>
      <w:r w:rsidR="006052DA">
        <w:rPr>
          <w:bCs w:val="0"/>
          <w:szCs w:val="28"/>
        </w:rPr>
        <w:t>зашифровывает своим закр</w:t>
      </w:r>
      <w:r w:rsidR="006052DA">
        <w:rPr>
          <w:bCs w:val="0"/>
          <w:szCs w:val="28"/>
        </w:rPr>
        <w:t>ы</w:t>
      </w:r>
      <w:r w:rsidR="006052DA">
        <w:rPr>
          <w:bCs w:val="0"/>
          <w:szCs w:val="28"/>
        </w:rPr>
        <w:t xml:space="preserve">тым ключом </w:t>
      </w:r>
      <w:r w:rsidR="006052DA" w:rsidRPr="006052DA">
        <w:rPr>
          <w:b/>
          <w:bCs w:val="0"/>
          <w:i/>
          <w:szCs w:val="28"/>
          <w:lang w:val="en-US"/>
        </w:rPr>
        <w:t>Ka</w:t>
      </w:r>
      <w:r w:rsidR="006052DA">
        <w:rPr>
          <w:bCs w:val="0"/>
          <w:szCs w:val="28"/>
        </w:rPr>
        <w:t xml:space="preserve"> </w:t>
      </w:r>
      <w:r w:rsidR="00413084">
        <w:rPr>
          <w:bCs w:val="0"/>
          <w:szCs w:val="28"/>
        </w:rPr>
        <w:t>случайное число</w:t>
      </w:r>
      <w:r w:rsidR="006052DA" w:rsidRPr="006052DA">
        <w:rPr>
          <w:bCs w:val="0"/>
          <w:szCs w:val="28"/>
        </w:rPr>
        <w:t xml:space="preserve"> </w:t>
      </w:r>
      <w:r w:rsidR="006052DA" w:rsidRPr="006052DA">
        <w:rPr>
          <w:b/>
          <w:bCs w:val="0"/>
          <w:i/>
          <w:szCs w:val="28"/>
          <w:lang w:val="en-US"/>
        </w:rPr>
        <w:t>tokenAB</w:t>
      </w:r>
      <w:r w:rsidR="006052DA">
        <w:rPr>
          <w:bCs w:val="0"/>
          <w:szCs w:val="28"/>
        </w:rPr>
        <w:t xml:space="preserve">, состоящий из 3 элементов: </w:t>
      </w:r>
      <w:r w:rsidR="006052DA" w:rsidRPr="006052DA">
        <w:rPr>
          <w:b/>
          <w:bCs w:val="0"/>
          <w:i/>
          <w:szCs w:val="28"/>
          <w:lang w:val="en-US"/>
        </w:rPr>
        <w:t>RanA</w:t>
      </w:r>
      <w:r w:rsidR="006052DA">
        <w:rPr>
          <w:bCs w:val="0"/>
          <w:szCs w:val="28"/>
        </w:rPr>
        <w:t>- сл</w:t>
      </w:r>
      <w:r w:rsidR="006052DA">
        <w:rPr>
          <w:bCs w:val="0"/>
          <w:szCs w:val="28"/>
        </w:rPr>
        <w:t>у</w:t>
      </w:r>
      <w:r w:rsidR="006052DA">
        <w:rPr>
          <w:bCs w:val="0"/>
          <w:szCs w:val="28"/>
        </w:rPr>
        <w:t xml:space="preserve">чайное число сгенерированное клиентом </w:t>
      </w:r>
      <w:r w:rsidR="006052DA" w:rsidRPr="006052DA">
        <w:rPr>
          <w:b/>
          <w:bCs w:val="0"/>
          <w:i/>
          <w:szCs w:val="28"/>
          <w:lang w:val="en-US"/>
        </w:rPr>
        <w:t>A</w:t>
      </w:r>
      <w:r w:rsidR="006052DA">
        <w:rPr>
          <w:bCs w:val="0"/>
          <w:szCs w:val="28"/>
        </w:rPr>
        <w:t xml:space="preserve">,  полученный от сервера </w:t>
      </w:r>
      <w:r w:rsidR="006052DA">
        <w:rPr>
          <w:b/>
          <w:bCs w:val="0"/>
          <w:i/>
          <w:szCs w:val="28"/>
          <w:lang w:val="en-US"/>
        </w:rPr>
        <w:t>token</w:t>
      </w:r>
      <w:r w:rsidR="006052DA" w:rsidRPr="006052DA">
        <w:rPr>
          <w:b/>
          <w:bCs w:val="0"/>
          <w:i/>
          <w:szCs w:val="28"/>
          <w:lang w:val="en-US"/>
        </w:rPr>
        <w:t>B</w:t>
      </w:r>
      <w:r w:rsidR="006052DA">
        <w:rPr>
          <w:b/>
          <w:bCs w:val="0"/>
          <w:i/>
          <w:szCs w:val="28"/>
          <w:lang w:val="en-US"/>
        </w:rPr>
        <w:t>A</w:t>
      </w:r>
      <w:r w:rsidR="006052DA" w:rsidRPr="006052DA">
        <w:rPr>
          <w:b/>
          <w:bCs w:val="0"/>
          <w:i/>
          <w:szCs w:val="28"/>
        </w:rPr>
        <w:t xml:space="preserve"> </w:t>
      </w:r>
      <w:r w:rsidR="006052DA">
        <w:rPr>
          <w:bCs w:val="0"/>
          <w:szCs w:val="28"/>
        </w:rPr>
        <w:t xml:space="preserve">и </w:t>
      </w:r>
      <w:r w:rsidR="006052DA" w:rsidRPr="006052DA">
        <w:rPr>
          <w:b/>
          <w:bCs w:val="0"/>
          <w:i/>
          <w:szCs w:val="28"/>
          <w:lang w:val="en-US"/>
        </w:rPr>
        <w:t>name</w:t>
      </w:r>
      <w:r w:rsidR="00996CB5">
        <w:rPr>
          <w:b/>
          <w:bCs w:val="0"/>
          <w:i/>
          <w:szCs w:val="28"/>
          <w:lang w:val="en-US"/>
        </w:rPr>
        <w:t>B</w:t>
      </w:r>
      <w:r w:rsidR="006052DA" w:rsidRPr="006052DA">
        <w:rPr>
          <w:bCs w:val="0"/>
          <w:szCs w:val="28"/>
        </w:rPr>
        <w:t xml:space="preserve"> - </w:t>
      </w:r>
      <w:r w:rsidR="006052DA">
        <w:rPr>
          <w:bCs w:val="0"/>
          <w:szCs w:val="28"/>
        </w:rPr>
        <w:t xml:space="preserve">имя сервера </w:t>
      </w:r>
      <w:r w:rsidR="006052DA" w:rsidRPr="006052DA">
        <w:rPr>
          <w:b/>
          <w:bCs w:val="0"/>
          <w:i/>
          <w:szCs w:val="28"/>
          <w:lang w:val="en-US"/>
        </w:rPr>
        <w:t>B</w:t>
      </w:r>
      <w:r w:rsidR="006052DA">
        <w:rPr>
          <w:bCs w:val="0"/>
          <w:szCs w:val="28"/>
        </w:rPr>
        <w:t>;</w:t>
      </w:r>
    </w:p>
    <w:p w:rsidR="006052DA" w:rsidRDefault="006052DA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если сервер успешно проверит сертификат клиента</w:t>
      </w:r>
      <w:r w:rsidRPr="006052DA">
        <w:rPr>
          <w:bCs w:val="0"/>
          <w:szCs w:val="28"/>
        </w:rPr>
        <w:t xml:space="preserve"> </w:t>
      </w:r>
      <w:r w:rsidRPr="00413084">
        <w:rPr>
          <w:b/>
          <w:bCs w:val="0"/>
          <w:i/>
          <w:szCs w:val="28"/>
          <w:lang w:val="en-US"/>
        </w:rPr>
        <w:t>CertA</w:t>
      </w:r>
      <w:r>
        <w:rPr>
          <w:bCs w:val="0"/>
          <w:szCs w:val="28"/>
        </w:rPr>
        <w:t xml:space="preserve"> с использование открытого ключа </w:t>
      </w:r>
      <w:r w:rsidR="00413084">
        <w:rPr>
          <w:bCs w:val="0"/>
          <w:szCs w:val="28"/>
        </w:rPr>
        <w:t>центра сертификации</w:t>
      </w:r>
      <w:r>
        <w:rPr>
          <w:bCs w:val="0"/>
          <w:szCs w:val="28"/>
        </w:rPr>
        <w:t xml:space="preserve"> и в результате расшифровки </w:t>
      </w:r>
      <w:r w:rsidRPr="00413084">
        <w:rPr>
          <w:b/>
          <w:bCs w:val="0"/>
          <w:i/>
          <w:szCs w:val="28"/>
          <w:lang w:val="en-US"/>
        </w:rPr>
        <w:t>tokenAB</w:t>
      </w:r>
      <w:r w:rsidRPr="006052DA">
        <w:rPr>
          <w:bCs w:val="0"/>
          <w:szCs w:val="28"/>
        </w:rPr>
        <w:t xml:space="preserve"> </w:t>
      </w:r>
      <w:r>
        <w:rPr>
          <w:bCs w:val="0"/>
          <w:szCs w:val="28"/>
        </w:rPr>
        <w:t>уб</w:t>
      </w:r>
      <w:r>
        <w:rPr>
          <w:bCs w:val="0"/>
          <w:szCs w:val="28"/>
        </w:rPr>
        <w:t>е</w:t>
      </w:r>
      <w:r>
        <w:rPr>
          <w:bCs w:val="0"/>
          <w:szCs w:val="28"/>
        </w:rPr>
        <w:t xml:space="preserve">диться, что пользователь </w:t>
      </w:r>
      <w:r w:rsidR="00996CB5">
        <w:rPr>
          <w:bCs w:val="0"/>
          <w:szCs w:val="28"/>
        </w:rPr>
        <w:t xml:space="preserve">вернул правильное значение </w:t>
      </w:r>
      <w:r w:rsidR="00996CB5">
        <w:rPr>
          <w:bCs w:val="0"/>
          <w:szCs w:val="28"/>
          <w:lang w:val="en-US"/>
        </w:rPr>
        <w:t>tokenBA</w:t>
      </w:r>
      <w:r w:rsidR="00996CB5" w:rsidRPr="00996CB5">
        <w:rPr>
          <w:bCs w:val="0"/>
          <w:szCs w:val="28"/>
        </w:rPr>
        <w:t xml:space="preserve"> </w:t>
      </w:r>
      <w:r w:rsidR="00996CB5">
        <w:rPr>
          <w:bCs w:val="0"/>
          <w:szCs w:val="28"/>
        </w:rPr>
        <w:t xml:space="preserve">и имя сервера </w:t>
      </w:r>
      <w:r w:rsidR="00996CB5">
        <w:rPr>
          <w:bCs w:val="0"/>
          <w:szCs w:val="28"/>
          <w:lang w:val="en-US"/>
        </w:rPr>
        <w:t>nameB</w:t>
      </w:r>
      <w:r w:rsidR="00996CB5">
        <w:rPr>
          <w:bCs w:val="0"/>
          <w:szCs w:val="28"/>
        </w:rPr>
        <w:t xml:space="preserve">, то считается что пользователь </w:t>
      </w:r>
      <w:r w:rsidR="00996CB5" w:rsidRPr="00996CB5">
        <w:rPr>
          <w:b/>
          <w:bCs w:val="0"/>
          <w:i/>
          <w:szCs w:val="28"/>
          <w:lang w:val="en-US"/>
        </w:rPr>
        <w:t>A</w:t>
      </w:r>
      <w:r w:rsidR="00996CB5" w:rsidRPr="00996CB5">
        <w:rPr>
          <w:bCs w:val="0"/>
          <w:szCs w:val="28"/>
        </w:rPr>
        <w:t xml:space="preserve"> </w:t>
      </w:r>
      <w:r w:rsidR="00996CB5">
        <w:rPr>
          <w:bCs w:val="0"/>
          <w:szCs w:val="28"/>
        </w:rPr>
        <w:t>успешно прошел аутентификацию;</w:t>
      </w:r>
    </w:p>
    <w:p w:rsidR="00CA335F" w:rsidRPr="00CA335F" w:rsidRDefault="00996CB5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в ответ сервер </w:t>
      </w:r>
      <w:r w:rsidRPr="00996CB5">
        <w:rPr>
          <w:b/>
          <w:bCs w:val="0"/>
          <w:i/>
          <w:szCs w:val="28"/>
          <w:lang w:val="en-US"/>
        </w:rPr>
        <w:t>B</w:t>
      </w:r>
      <w:r w:rsidRPr="00996CB5">
        <w:rPr>
          <w:bCs w:val="0"/>
          <w:szCs w:val="28"/>
        </w:rPr>
        <w:t xml:space="preserve"> </w:t>
      </w:r>
      <w:r>
        <w:rPr>
          <w:bCs w:val="0"/>
          <w:szCs w:val="28"/>
        </w:rPr>
        <w:t>отправляет пользователю</w:t>
      </w:r>
      <w:r w:rsidR="00424C66">
        <w:rPr>
          <w:bCs w:val="0"/>
          <w:szCs w:val="28"/>
        </w:rPr>
        <w:t xml:space="preserve"> </w:t>
      </w:r>
      <w:r w:rsidR="00E6603F">
        <w:rPr>
          <w:bCs w:val="0"/>
          <w:szCs w:val="28"/>
        </w:rPr>
        <w:t xml:space="preserve">сертификат </w:t>
      </w:r>
      <w:r w:rsidR="00E6603F">
        <w:rPr>
          <w:bCs w:val="0"/>
          <w:szCs w:val="28"/>
          <w:lang w:val="en-US"/>
        </w:rPr>
        <w:t>CertB</w:t>
      </w:r>
      <w:r w:rsidR="00E6603F" w:rsidRPr="00E6603F">
        <w:rPr>
          <w:bCs w:val="0"/>
          <w:szCs w:val="28"/>
        </w:rPr>
        <w:t xml:space="preserve"> </w:t>
      </w:r>
      <w:r w:rsidR="00E6603F">
        <w:rPr>
          <w:bCs w:val="0"/>
          <w:szCs w:val="28"/>
        </w:rPr>
        <w:t xml:space="preserve">и </w:t>
      </w:r>
      <w:r w:rsidR="00424C66">
        <w:rPr>
          <w:bCs w:val="0"/>
          <w:szCs w:val="28"/>
        </w:rPr>
        <w:t>зашифрова</w:t>
      </w:r>
      <w:r w:rsidR="00424C66">
        <w:rPr>
          <w:bCs w:val="0"/>
          <w:szCs w:val="28"/>
        </w:rPr>
        <w:t>н</w:t>
      </w:r>
      <w:r w:rsidR="00424C66">
        <w:rPr>
          <w:bCs w:val="0"/>
          <w:szCs w:val="28"/>
        </w:rPr>
        <w:t xml:space="preserve">ный </w:t>
      </w:r>
      <w:r w:rsidR="00424C66" w:rsidRPr="00424C66">
        <w:rPr>
          <w:b/>
          <w:bCs w:val="0"/>
          <w:i/>
          <w:szCs w:val="28"/>
          <w:lang w:val="en-US"/>
        </w:rPr>
        <w:t>tokenBA</w:t>
      </w:r>
      <w:r w:rsidR="00424C66">
        <w:rPr>
          <w:bCs w:val="0"/>
          <w:szCs w:val="28"/>
        </w:rPr>
        <w:t xml:space="preserve">, содержащий </w:t>
      </w:r>
      <w:r w:rsidR="00424C66" w:rsidRPr="00424C66">
        <w:rPr>
          <w:b/>
          <w:bCs w:val="0"/>
          <w:i/>
          <w:szCs w:val="28"/>
          <w:lang w:val="en-US"/>
        </w:rPr>
        <w:t>ranA</w:t>
      </w:r>
      <w:r w:rsidR="00424C66" w:rsidRPr="00424C66">
        <w:rPr>
          <w:bCs w:val="0"/>
          <w:szCs w:val="28"/>
        </w:rPr>
        <w:t xml:space="preserve">, </w:t>
      </w:r>
      <w:r w:rsidR="00424C66" w:rsidRPr="00424C66">
        <w:rPr>
          <w:b/>
          <w:bCs w:val="0"/>
          <w:i/>
          <w:szCs w:val="28"/>
          <w:lang w:val="en-US"/>
        </w:rPr>
        <w:t>ranB</w:t>
      </w:r>
      <w:r w:rsidR="00424C66" w:rsidRPr="00424C66">
        <w:rPr>
          <w:bCs w:val="0"/>
          <w:szCs w:val="28"/>
        </w:rPr>
        <w:t xml:space="preserve"> </w:t>
      </w:r>
      <w:r w:rsidR="00424C66">
        <w:rPr>
          <w:bCs w:val="0"/>
          <w:szCs w:val="28"/>
        </w:rPr>
        <w:t xml:space="preserve">и имя клиента </w:t>
      </w:r>
      <w:r w:rsidR="00424C66" w:rsidRPr="00424C66">
        <w:rPr>
          <w:b/>
          <w:bCs w:val="0"/>
          <w:i/>
          <w:szCs w:val="28"/>
          <w:lang w:val="en-US"/>
        </w:rPr>
        <w:t>nameA</w:t>
      </w:r>
      <w:r w:rsidR="00424C66">
        <w:rPr>
          <w:bCs w:val="0"/>
          <w:szCs w:val="28"/>
        </w:rPr>
        <w:t>. Пользователь А</w:t>
      </w:r>
      <w:r w:rsidR="00E6603F">
        <w:rPr>
          <w:bCs w:val="0"/>
          <w:szCs w:val="28"/>
        </w:rPr>
        <w:t>, ра</w:t>
      </w:r>
      <w:r w:rsidR="00E6603F">
        <w:rPr>
          <w:bCs w:val="0"/>
          <w:szCs w:val="28"/>
        </w:rPr>
        <w:t>с</w:t>
      </w:r>
      <w:r w:rsidR="00E6603F">
        <w:rPr>
          <w:bCs w:val="0"/>
          <w:szCs w:val="28"/>
        </w:rPr>
        <w:t xml:space="preserve">шифровав сертификатом сервера </w:t>
      </w:r>
      <w:r w:rsidR="00E6603F" w:rsidRPr="00E6603F">
        <w:rPr>
          <w:b/>
          <w:bCs w:val="0"/>
          <w:i/>
          <w:szCs w:val="28"/>
          <w:lang w:val="en-US"/>
        </w:rPr>
        <w:t>tokenBA</w:t>
      </w:r>
      <w:r w:rsidR="00E6603F">
        <w:rPr>
          <w:bCs w:val="0"/>
          <w:szCs w:val="28"/>
        </w:rPr>
        <w:t>,</w:t>
      </w:r>
      <w:r w:rsidR="00424C66">
        <w:rPr>
          <w:bCs w:val="0"/>
          <w:szCs w:val="28"/>
        </w:rPr>
        <w:t xml:space="preserve"> </w:t>
      </w:r>
      <w:r w:rsidR="00E6603F">
        <w:rPr>
          <w:bCs w:val="0"/>
          <w:szCs w:val="28"/>
        </w:rPr>
        <w:t>проверяет ранее сгенерированное сл</w:t>
      </w:r>
      <w:r w:rsidR="00E6603F">
        <w:rPr>
          <w:bCs w:val="0"/>
          <w:szCs w:val="28"/>
        </w:rPr>
        <w:t>у</w:t>
      </w:r>
      <w:r w:rsidR="00E6603F">
        <w:rPr>
          <w:bCs w:val="0"/>
          <w:szCs w:val="28"/>
        </w:rPr>
        <w:t xml:space="preserve">чайное число </w:t>
      </w:r>
      <w:r w:rsidR="00E6603F" w:rsidRPr="00CA335F">
        <w:rPr>
          <w:b/>
          <w:bCs w:val="0"/>
          <w:i/>
          <w:szCs w:val="28"/>
          <w:lang w:val="en-US"/>
        </w:rPr>
        <w:t>ranA</w:t>
      </w:r>
      <w:r w:rsidR="00E6603F">
        <w:rPr>
          <w:bCs w:val="0"/>
          <w:szCs w:val="28"/>
        </w:rPr>
        <w:t xml:space="preserve">, производя аутентификацию сервера. Проверка значения </w:t>
      </w:r>
      <w:r w:rsidR="00E6603F" w:rsidRPr="00CA335F">
        <w:rPr>
          <w:b/>
          <w:bCs w:val="0"/>
          <w:i/>
          <w:szCs w:val="28"/>
          <w:lang w:val="en-US"/>
        </w:rPr>
        <w:t>nameA</w:t>
      </w:r>
      <w:r w:rsidR="00E6603F">
        <w:rPr>
          <w:bCs w:val="0"/>
          <w:szCs w:val="28"/>
        </w:rPr>
        <w:t>, позволяет пользователю удостоверится, что процесс аутентификации</w:t>
      </w:r>
      <w:r w:rsidR="00CA335F">
        <w:rPr>
          <w:bCs w:val="0"/>
          <w:szCs w:val="28"/>
        </w:rPr>
        <w:t xml:space="preserve"> производится именно </w:t>
      </w:r>
      <w:r w:rsidR="00CA335F" w:rsidRPr="0013698C">
        <w:rPr>
          <w:bCs w:val="0"/>
          <w:szCs w:val="28"/>
        </w:rPr>
        <w:t>для него[</w:t>
      </w:r>
      <w:r w:rsidR="0013698C" w:rsidRPr="0013698C">
        <w:rPr>
          <w:bCs w:val="0"/>
          <w:szCs w:val="28"/>
        </w:rPr>
        <w:t>29</w:t>
      </w:r>
      <w:r w:rsidR="00CA335F" w:rsidRPr="0013698C">
        <w:rPr>
          <w:bCs w:val="0"/>
          <w:szCs w:val="28"/>
        </w:rPr>
        <w:t>].</w:t>
      </w:r>
    </w:p>
    <w:p w:rsidR="00131860" w:rsidRDefault="00CA335F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Таким образом, аутентификация при помощи цифровых сертификатов позв</w:t>
      </w:r>
      <w:r>
        <w:rPr>
          <w:bCs w:val="0"/>
          <w:szCs w:val="28"/>
        </w:rPr>
        <w:t>о</w:t>
      </w:r>
      <w:r>
        <w:rPr>
          <w:bCs w:val="0"/>
          <w:szCs w:val="28"/>
        </w:rPr>
        <w:t>ляет произвести взаимную аутентификацию по общедоступным сетям, при этом не требуется активного участия третьей стороны.</w:t>
      </w:r>
      <w:r w:rsidR="0013698C">
        <w:rPr>
          <w:bCs w:val="0"/>
          <w:szCs w:val="28"/>
        </w:rPr>
        <w:t xml:space="preserve"> </w:t>
      </w:r>
      <w:r w:rsidR="008C5C31">
        <w:rPr>
          <w:bCs w:val="0"/>
          <w:szCs w:val="28"/>
        </w:rPr>
        <w:t>Основным недостатком подобного способа аутентификация являются затраты на развертывания инфраструктуры о</w:t>
      </w:r>
      <w:r w:rsidR="008C5C31">
        <w:rPr>
          <w:bCs w:val="0"/>
          <w:szCs w:val="28"/>
        </w:rPr>
        <w:t>т</w:t>
      </w:r>
      <w:r w:rsidR="008C5C31">
        <w:rPr>
          <w:bCs w:val="0"/>
          <w:szCs w:val="28"/>
        </w:rPr>
        <w:t>крытых ключей.</w:t>
      </w:r>
    </w:p>
    <w:p w:rsidR="00E31F04" w:rsidRDefault="00AA41C4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lastRenderedPageBreak/>
        <w:t xml:space="preserve">Современные информационные системы содержат большое количество </w:t>
      </w:r>
      <w:r w:rsidR="00A81176">
        <w:rPr>
          <w:bCs w:val="0"/>
          <w:szCs w:val="28"/>
        </w:rPr>
        <w:t>служб</w:t>
      </w:r>
      <w:r>
        <w:rPr>
          <w:bCs w:val="0"/>
          <w:szCs w:val="28"/>
        </w:rPr>
        <w:t xml:space="preserve">, приложений, большинство из которых в целях обеспечения безопасности требую выполнить процедуру аутентификации. </w:t>
      </w:r>
      <w:r w:rsidR="00A81176">
        <w:rPr>
          <w:bCs w:val="0"/>
          <w:szCs w:val="28"/>
        </w:rPr>
        <w:t>П</w:t>
      </w:r>
      <w:r>
        <w:rPr>
          <w:bCs w:val="0"/>
          <w:szCs w:val="28"/>
        </w:rPr>
        <w:t xml:space="preserve">ользователь </w:t>
      </w:r>
      <w:r w:rsidR="00A81176">
        <w:rPr>
          <w:bCs w:val="0"/>
          <w:szCs w:val="28"/>
        </w:rPr>
        <w:t>вынужден</w:t>
      </w:r>
      <w:r>
        <w:rPr>
          <w:bCs w:val="0"/>
          <w:szCs w:val="28"/>
        </w:rPr>
        <w:t xml:space="preserve"> хранить большое количество</w:t>
      </w:r>
      <w:r w:rsidR="00A81176">
        <w:rPr>
          <w:bCs w:val="0"/>
          <w:szCs w:val="28"/>
        </w:rPr>
        <w:t xml:space="preserve"> идентификаторов и паролей, которые очень тяжело запомнить, что в</w:t>
      </w:r>
      <w:r w:rsidR="00A81176">
        <w:rPr>
          <w:bCs w:val="0"/>
          <w:szCs w:val="28"/>
        </w:rPr>
        <w:t>ы</w:t>
      </w:r>
      <w:r w:rsidR="00A81176">
        <w:rPr>
          <w:bCs w:val="0"/>
          <w:szCs w:val="28"/>
        </w:rPr>
        <w:t>нуждает их записывать на бумаге.  Э</w:t>
      </w:r>
      <w:r w:rsidR="00E31F04">
        <w:rPr>
          <w:bCs w:val="0"/>
          <w:szCs w:val="28"/>
        </w:rPr>
        <w:t>то увеличивает риск того, что аутентифиру</w:t>
      </w:r>
      <w:r w:rsidR="00E31F04">
        <w:rPr>
          <w:bCs w:val="0"/>
          <w:szCs w:val="28"/>
        </w:rPr>
        <w:t>ю</w:t>
      </w:r>
      <w:r w:rsidR="00E31F04">
        <w:rPr>
          <w:bCs w:val="0"/>
          <w:szCs w:val="28"/>
        </w:rPr>
        <w:t>щий параметр узнает злоумышленник. Дополнительным негативным фактором я</w:t>
      </w:r>
      <w:r w:rsidR="00E31F04">
        <w:rPr>
          <w:bCs w:val="0"/>
          <w:szCs w:val="28"/>
        </w:rPr>
        <w:t>в</w:t>
      </w:r>
      <w:r w:rsidR="00E31F04">
        <w:rPr>
          <w:bCs w:val="0"/>
          <w:szCs w:val="28"/>
        </w:rPr>
        <w:t xml:space="preserve">ляется сложность администрирования учетных </w:t>
      </w:r>
      <w:r w:rsidR="00E31F04" w:rsidRPr="0013698C">
        <w:rPr>
          <w:bCs w:val="0"/>
          <w:szCs w:val="28"/>
        </w:rPr>
        <w:t>записей[</w:t>
      </w:r>
      <w:r w:rsidR="0013698C" w:rsidRPr="0013698C">
        <w:rPr>
          <w:bCs w:val="0"/>
          <w:szCs w:val="28"/>
        </w:rPr>
        <w:t>19</w:t>
      </w:r>
      <w:r w:rsidR="00A350EA" w:rsidRPr="0013698C">
        <w:rPr>
          <w:bCs w:val="0"/>
          <w:szCs w:val="28"/>
        </w:rPr>
        <w:t xml:space="preserve">, </w:t>
      </w:r>
      <w:r w:rsidR="0013698C" w:rsidRPr="0013698C">
        <w:rPr>
          <w:bCs w:val="0"/>
          <w:szCs w:val="28"/>
        </w:rPr>
        <w:t>30</w:t>
      </w:r>
      <w:r w:rsidR="00E31F04" w:rsidRPr="0013698C">
        <w:rPr>
          <w:bCs w:val="0"/>
          <w:szCs w:val="28"/>
        </w:rPr>
        <w:t>].</w:t>
      </w:r>
      <w:r w:rsidR="00E31F04" w:rsidRPr="00C91146">
        <w:rPr>
          <w:bCs w:val="0"/>
          <w:szCs w:val="28"/>
        </w:rPr>
        <w:t xml:space="preserve"> </w:t>
      </w:r>
    </w:p>
    <w:p w:rsidR="00A350EA" w:rsidRDefault="00A350EA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Данные недостатки решают схемы с однократного входа с авторизацией </w:t>
      </w:r>
      <w:r>
        <w:rPr>
          <w:bCs w:val="0"/>
          <w:szCs w:val="28"/>
          <w:lang w:val="en-US"/>
        </w:rPr>
        <w:t>SSO</w:t>
      </w:r>
      <w:r w:rsidRPr="00A350EA">
        <w:rPr>
          <w:bCs w:val="0"/>
          <w:szCs w:val="28"/>
        </w:rPr>
        <w:t xml:space="preserve"> </w:t>
      </w:r>
      <w:r>
        <w:rPr>
          <w:bCs w:val="0"/>
          <w:szCs w:val="28"/>
        </w:rPr>
        <w:t>(</w:t>
      </w:r>
      <w:r>
        <w:rPr>
          <w:bCs w:val="0"/>
          <w:szCs w:val="28"/>
          <w:lang w:val="en-US"/>
        </w:rPr>
        <w:t>Single</w:t>
      </w:r>
      <w:r w:rsidRPr="00A350EA">
        <w:rPr>
          <w:bCs w:val="0"/>
          <w:szCs w:val="28"/>
        </w:rPr>
        <w:t xml:space="preserve"> </w:t>
      </w:r>
      <w:r>
        <w:rPr>
          <w:bCs w:val="0"/>
          <w:szCs w:val="28"/>
          <w:lang w:val="en-US"/>
        </w:rPr>
        <w:t>Sign</w:t>
      </w:r>
      <w:r w:rsidRPr="00A350EA">
        <w:rPr>
          <w:bCs w:val="0"/>
          <w:szCs w:val="28"/>
        </w:rPr>
        <w:t>-</w:t>
      </w:r>
      <w:r>
        <w:rPr>
          <w:bCs w:val="0"/>
          <w:szCs w:val="28"/>
          <w:lang w:val="en-US"/>
        </w:rPr>
        <w:t>On</w:t>
      </w:r>
      <w:r>
        <w:rPr>
          <w:bCs w:val="0"/>
          <w:szCs w:val="28"/>
        </w:rPr>
        <w:t>)</w:t>
      </w:r>
      <w:r w:rsidR="00CE3FE2">
        <w:rPr>
          <w:bCs w:val="0"/>
          <w:szCs w:val="28"/>
        </w:rPr>
        <w:t>, позволяющие однократно пройти аутентификацию и получить до</w:t>
      </w:r>
      <w:r w:rsidR="00CE3FE2">
        <w:rPr>
          <w:bCs w:val="0"/>
          <w:szCs w:val="28"/>
        </w:rPr>
        <w:t>с</w:t>
      </w:r>
      <w:r w:rsidR="00CE3FE2">
        <w:rPr>
          <w:bCs w:val="0"/>
          <w:szCs w:val="28"/>
        </w:rPr>
        <w:t>туп к авторизованным ресурсам.</w:t>
      </w:r>
      <w:r w:rsidR="00AA4668">
        <w:rPr>
          <w:bCs w:val="0"/>
          <w:szCs w:val="28"/>
        </w:rPr>
        <w:t xml:space="preserve"> </w:t>
      </w:r>
      <w:r w:rsidR="00AA4668">
        <w:rPr>
          <w:bCs w:val="0"/>
          <w:szCs w:val="28"/>
          <w:lang w:val="en-US"/>
        </w:rPr>
        <w:t>SSO</w:t>
      </w:r>
      <w:r w:rsidR="00AA4668">
        <w:rPr>
          <w:bCs w:val="0"/>
          <w:szCs w:val="28"/>
        </w:rPr>
        <w:t>-системы выполняют аутентификацию центр</w:t>
      </w:r>
      <w:r w:rsidR="00AA4668">
        <w:rPr>
          <w:bCs w:val="0"/>
          <w:szCs w:val="28"/>
        </w:rPr>
        <w:t>а</w:t>
      </w:r>
      <w:r w:rsidR="00AA4668">
        <w:rPr>
          <w:bCs w:val="0"/>
          <w:szCs w:val="28"/>
        </w:rPr>
        <w:t>лизованно, но для авторизации имеются два основных варианта:</w:t>
      </w:r>
    </w:p>
    <w:p w:rsidR="00AA4668" w:rsidRDefault="00AA4668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авторизация на целевом объекте;</w:t>
      </w:r>
    </w:p>
    <w:p w:rsidR="00AA4668" w:rsidRDefault="00AA4668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-централизованная авторизация.</w:t>
      </w:r>
    </w:p>
    <w:p w:rsidR="00AA4668" w:rsidRDefault="008E4BBC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Схемы однократного входа поддерживают протоколы </w:t>
      </w:r>
      <w:r>
        <w:rPr>
          <w:bCs w:val="0"/>
          <w:szCs w:val="28"/>
          <w:lang w:val="en-US"/>
        </w:rPr>
        <w:t>LDAP</w:t>
      </w:r>
      <w:r w:rsidRPr="008E4BBC">
        <w:rPr>
          <w:bCs w:val="0"/>
          <w:szCs w:val="28"/>
        </w:rPr>
        <w:t xml:space="preserve">, </w:t>
      </w:r>
      <w:r>
        <w:rPr>
          <w:bCs w:val="0"/>
          <w:szCs w:val="28"/>
          <w:lang w:val="en-US"/>
        </w:rPr>
        <w:t>SSL</w:t>
      </w:r>
      <w:r>
        <w:rPr>
          <w:bCs w:val="0"/>
          <w:szCs w:val="28"/>
        </w:rPr>
        <w:t xml:space="preserve">, </w:t>
      </w:r>
      <w:r>
        <w:rPr>
          <w:bCs w:val="0"/>
          <w:szCs w:val="28"/>
          <w:lang w:val="en-US"/>
        </w:rPr>
        <w:t>Kerberos</w:t>
      </w:r>
      <w:r>
        <w:rPr>
          <w:bCs w:val="0"/>
          <w:szCs w:val="28"/>
        </w:rPr>
        <w:t>, архитектура открытых ключей. Решения</w:t>
      </w:r>
      <w:r w:rsidRPr="008E4BBC">
        <w:rPr>
          <w:bCs w:val="0"/>
          <w:szCs w:val="28"/>
        </w:rPr>
        <w:t xml:space="preserve"> </w:t>
      </w:r>
      <w:r>
        <w:rPr>
          <w:bCs w:val="0"/>
          <w:szCs w:val="28"/>
          <w:lang w:val="en-US"/>
        </w:rPr>
        <w:t>SSO</w:t>
      </w:r>
      <w:r>
        <w:rPr>
          <w:bCs w:val="0"/>
          <w:szCs w:val="28"/>
        </w:rPr>
        <w:t xml:space="preserve"> характеризуются различной степенью сложностью и функциональности: начиная от простых,  реализующих псевдо </w:t>
      </w:r>
      <w:r>
        <w:rPr>
          <w:bCs w:val="0"/>
          <w:szCs w:val="28"/>
          <w:lang w:val="en-US"/>
        </w:rPr>
        <w:t>SSO</w:t>
      </w:r>
      <w:r>
        <w:rPr>
          <w:bCs w:val="0"/>
          <w:szCs w:val="28"/>
        </w:rPr>
        <w:t xml:space="preserve">, до средств уровня всего предприятия, таких как </w:t>
      </w:r>
      <w:r>
        <w:rPr>
          <w:bCs w:val="0"/>
          <w:szCs w:val="28"/>
          <w:lang w:val="en-US"/>
        </w:rPr>
        <w:t>Global</w:t>
      </w:r>
      <w:r w:rsidRPr="008E4BBC">
        <w:rPr>
          <w:bCs w:val="0"/>
          <w:szCs w:val="28"/>
        </w:rPr>
        <w:t xml:space="preserve"> </w:t>
      </w:r>
      <w:r>
        <w:rPr>
          <w:bCs w:val="0"/>
          <w:szCs w:val="28"/>
          <w:lang w:val="en-US"/>
        </w:rPr>
        <w:t>Sign</w:t>
      </w:r>
      <w:r w:rsidRPr="008E4BBC">
        <w:rPr>
          <w:bCs w:val="0"/>
          <w:szCs w:val="28"/>
        </w:rPr>
        <w:t>-</w:t>
      </w:r>
      <w:r>
        <w:rPr>
          <w:bCs w:val="0"/>
          <w:szCs w:val="28"/>
          <w:lang w:val="en-US"/>
        </w:rPr>
        <w:t>On</w:t>
      </w:r>
      <w:r w:rsidRPr="008E4BBC">
        <w:rPr>
          <w:bCs w:val="0"/>
          <w:szCs w:val="28"/>
        </w:rPr>
        <w:t xml:space="preserve"> </w:t>
      </w:r>
      <w:r>
        <w:rPr>
          <w:bCs w:val="0"/>
          <w:szCs w:val="28"/>
          <w:lang w:val="en-US"/>
        </w:rPr>
        <w:t>IBM</w:t>
      </w:r>
      <w:r>
        <w:rPr>
          <w:bCs w:val="0"/>
          <w:szCs w:val="28"/>
        </w:rPr>
        <w:t xml:space="preserve">, </w:t>
      </w:r>
      <w:r>
        <w:rPr>
          <w:bCs w:val="0"/>
          <w:szCs w:val="28"/>
          <w:lang w:val="en-US"/>
        </w:rPr>
        <w:t>Trust</w:t>
      </w:r>
      <w:r w:rsidRPr="008E4BBC">
        <w:rPr>
          <w:bCs w:val="0"/>
          <w:szCs w:val="28"/>
        </w:rPr>
        <w:t>-</w:t>
      </w:r>
      <w:r>
        <w:rPr>
          <w:bCs w:val="0"/>
          <w:szCs w:val="28"/>
          <w:lang w:val="en-US"/>
        </w:rPr>
        <w:t>Broker</w:t>
      </w:r>
      <w:r w:rsidRPr="008E4BBC">
        <w:rPr>
          <w:bCs w:val="0"/>
          <w:szCs w:val="28"/>
        </w:rPr>
        <w:t xml:space="preserve"> </w:t>
      </w:r>
      <w:r>
        <w:rPr>
          <w:bCs w:val="0"/>
          <w:szCs w:val="28"/>
          <w:lang w:val="en-US"/>
        </w:rPr>
        <w:t>Security</w:t>
      </w:r>
      <w:r w:rsidRPr="008E4BBC">
        <w:rPr>
          <w:bCs w:val="0"/>
          <w:szCs w:val="28"/>
        </w:rPr>
        <w:t xml:space="preserve"> </w:t>
      </w:r>
      <w:r>
        <w:rPr>
          <w:bCs w:val="0"/>
          <w:szCs w:val="28"/>
          <w:lang w:val="en-US"/>
        </w:rPr>
        <w:t>Suite</w:t>
      </w:r>
      <w:r w:rsidRPr="008E4BBC">
        <w:rPr>
          <w:bCs w:val="0"/>
          <w:szCs w:val="28"/>
        </w:rPr>
        <w:t xml:space="preserve"> </w:t>
      </w:r>
      <w:r>
        <w:rPr>
          <w:bCs w:val="0"/>
          <w:szCs w:val="28"/>
        </w:rPr>
        <w:t xml:space="preserve">от </w:t>
      </w:r>
      <w:r>
        <w:rPr>
          <w:bCs w:val="0"/>
          <w:szCs w:val="28"/>
          <w:lang w:val="en-US"/>
        </w:rPr>
        <w:t>CyberSafe</w:t>
      </w:r>
      <w:r>
        <w:rPr>
          <w:bCs w:val="0"/>
          <w:szCs w:val="28"/>
        </w:rPr>
        <w:t>.</w:t>
      </w:r>
    </w:p>
    <w:p w:rsidR="00E31F04" w:rsidRDefault="001817B2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Таким образом, существует различные классы механизмов аутентификации, </w:t>
      </w:r>
      <w:r w:rsidR="000F0695">
        <w:rPr>
          <w:bCs w:val="0"/>
          <w:szCs w:val="28"/>
        </w:rPr>
        <w:t>отличающиеся рядом параметров. Выбор конкретных решений определяется крит</w:t>
      </w:r>
      <w:r w:rsidR="000F0695">
        <w:rPr>
          <w:bCs w:val="0"/>
          <w:szCs w:val="28"/>
        </w:rPr>
        <w:t>е</w:t>
      </w:r>
      <w:r w:rsidR="000F0695">
        <w:rPr>
          <w:bCs w:val="0"/>
          <w:szCs w:val="28"/>
        </w:rPr>
        <w:t>риями обеспечения высокого уровня ИБ, функциональности АС и стоимостных з</w:t>
      </w:r>
      <w:r w:rsidR="000F0695">
        <w:rPr>
          <w:bCs w:val="0"/>
          <w:szCs w:val="28"/>
        </w:rPr>
        <w:t>а</w:t>
      </w:r>
      <w:r w:rsidR="000F0695">
        <w:rPr>
          <w:bCs w:val="0"/>
          <w:szCs w:val="28"/>
        </w:rPr>
        <w:t xml:space="preserve">трат на реализацию. </w:t>
      </w:r>
    </w:p>
    <w:p w:rsidR="009121CC" w:rsidRPr="00A350EA" w:rsidRDefault="009121CC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A92992" w:rsidRDefault="00A92992" w:rsidP="00DC17C4">
      <w:pPr>
        <w:suppressAutoHyphens/>
        <w:spacing w:line="360" w:lineRule="auto"/>
        <w:ind w:firstLine="709"/>
        <w:jc w:val="both"/>
        <w:rPr>
          <w:b/>
          <w:bCs w:val="0"/>
          <w:szCs w:val="28"/>
        </w:rPr>
      </w:pPr>
      <w:r>
        <w:rPr>
          <w:b/>
          <w:bCs w:val="0"/>
          <w:szCs w:val="28"/>
        </w:rPr>
        <w:t>2.4</w:t>
      </w:r>
      <w:r w:rsidRPr="00A92992">
        <w:rPr>
          <w:b/>
          <w:bCs w:val="0"/>
          <w:szCs w:val="28"/>
        </w:rPr>
        <w:t xml:space="preserve"> Особенности систем разграничения доступа в операционных семействах </w:t>
      </w:r>
      <w:r w:rsidRPr="00A92992">
        <w:rPr>
          <w:b/>
          <w:bCs w:val="0"/>
          <w:szCs w:val="28"/>
          <w:lang w:val="en-US"/>
        </w:rPr>
        <w:t>Windows</w:t>
      </w:r>
      <w:r w:rsidRPr="00A92992">
        <w:rPr>
          <w:b/>
          <w:bCs w:val="0"/>
          <w:szCs w:val="28"/>
        </w:rPr>
        <w:t xml:space="preserve"> и </w:t>
      </w:r>
      <w:r w:rsidRPr="00A92992">
        <w:rPr>
          <w:b/>
          <w:bCs w:val="0"/>
          <w:szCs w:val="28"/>
          <w:lang w:val="en-US"/>
        </w:rPr>
        <w:t>Linux</w:t>
      </w:r>
    </w:p>
    <w:p w:rsidR="00E62C8D" w:rsidRDefault="00E62C8D" w:rsidP="008464EA">
      <w:pPr>
        <w:spacing w:line="360" w:lineRule="auto"/>
        <w:ind w:firstLine="709"/>
        <w:jc w:val="both"/>
        <w:rPr>
          <w:b/>
          <w:bCs w:val="0"/>
          <w:szCs w:val="28"/>
        </w:rPr>
      </w:pPr>
    </w:p>
    <w:p w:rsidR="00E62C8D" w:rsidRPr="00E62C8D" w:rsidRDefault="00E62C8D" w:rsidP="008464EA">
      <w:pPr>
        <w:spacing w:line="360" w:lineRule="auto"/>
        <w:ind w:firstLine="709"/>
        <w:jc w:val="both"/>
        <w:rPr>
          <w:bCs w:val="0"/>
          <w:szCs w:val="28"/>
        </w:rPr>
      </w:pPr>
      <w:r w:rsidRPr="00E62C8D">
        <w:rPr>
          <w:bCs w:val="0"/>
          <w:szCs w:val="28"/>
        </w:rPr>
        <w:t xml:space="preserve">2.4.1 Система разграничения доступа операционной системы </w:t>
      </w:r>
      <w:r w:rsidRPr="00E62C8D">
        <w:rPr>
          <w:bCs w:val="0"/>
          <w:szCs w:val="28"/>
          <w:lang w:val="en-US"/>
        </w:rPr>
        <w:t>Windows</w:t>
      </w:r>
    </w:p>
    <w:p w:rsidR="00E62C8D" w:rsidRPr="00C91146" w:rsidRDefault="00E62C8D" w:rsidP="008464EA">
      <w:pPr>
        <w:spacing w:line="360" w:lineRule="auto"/>
        <w:ind w:firstLine="709"/>
        <w:jc w:val="both"/>
        <w:rPr>
          <w:b/>
          <w:bCs w:val="0"/>
          <w:szCs w:val="28"/>
        </w:rPr>
      </w:pPr>
    </w:p>
    <w:p w:rsidR="00D65821" w:rsidRDefault="00197CFF" w:rsidP="008464EA">
      <w:pPr>
        <w:spacing w:line="360" w:lineRule="auto"/>
        <w:ind w:firstLine="709"/>
        <w:jc w:val="both"/>
        <w:rPr>
          <w:bCs w:val="0"/>
          <w:szCs w:val="28"/>
        </w:rPr>
      </w:pPr>
      <w:r w:rsidRPr="00903BF5">
        <w:rPr>
          <w:bCs w:val="0"/>
          <w:szCs w:val="28"/>
        </w:rPr>
        <w:t xml:space="preserve">Важнейшим элементом системы безопасности операционной системы </w:t>
      </w:r>
      <w:r w:rsidRPr="00903BF5">
        <w:rPr>
          <w:bCs w:val="0"/>
          <w:szCs w:val="28"/>
          <w:lang w:val="en-US"/>
        </w:rPr>
        <w:t>Wi</w:t>
      </w:r>
      <w:r w:rsidRPr="00903BF5">
        <w:rPr>
          <w:bCs w:val="0"/>
          <w:szCs w:val="28"/>
          <w:lang w:val="en-US"/>
        </w:rPr>
        <w:t>n</w:t>
      </w:r>
      <w:r w:rsidRPr="00903BF5">
        <w:rPr>
          <w:bCs w:val="0"/>
          <w:szCs w:val="28"/>
          <w:lang w:val="en-US"/>
        </w:rPr>
        <w:t>dows</w:t>
      </w:r>
      <w:r w:rsidRPr="00903BF5">
        <w:rPr>
          <w:bCs w:val="0"/>
          <w:szCs w:val="28"/>
        </w:rPr>
        <w:t xml:space="preserve"> является </w:t>
      </w:r>
      <w:r w:rsidR="00903BF5">
        <w:rPr>
          <w:bCs w:val="0"/>
          <w:szCs w:val="28"/>
        </w:rPr>
        <w:t xml:space="preserve">система разграничения доступа, базирующаяся на дискреционной </w:t>
      </w:r>
      <w:r w:rsidR="00903BF5">
        <w:rPr>
          <w:bCs w:val="0"/>
          <w:szCs w:val="28"/>
        </w:rPr>
        <w:lastRenderedPageBreak/>
        <w:t xml:space="preserve">модели. </w:t>
      </w:r>
      <w:r w:rsidR="00895C64">
        <w:rPr>
          <w:bCs w:val="0"/>
          <w:szCs w:val="28"/>
        </w:rPr>
        <w:t xml:space="preserve">При этом различают два основных </w:t>
      </w:r>
      <w:r w:rsidR="000617B4">
        <w:rPr>
          <w:bCs w:val="0"/>
          <w:szCs w:val="28"/>
        </w:rPr>
        <w:t>способа аутентификации: локальную</w:t>
      </w:r>
      <w:r w:rsidR="00895C64">
        <w:rPr>
          <w:bCs w:val="0"/>
          <w:szCs w:val="28"/>
        </w:rPr>
        <w:t xml:space="preserve"> и домен</w:t>
      </w:r>
      <w:r w:rsidR="000617B4">
        <w:rPr>
          <w:bCs w:val="0"/>
          <w:szCs w:val="28"/>
        </w:rPr>
        <w:t>ную</w:t>
      </w:r>
      <w:r w:rsidR="00895C64">
        <w:rPr>
          <w:bCs w:val="0"/>
          <w:szCs w:val="28"/>
        </w:rPr>
        <w:t>.</w:t>
      </w:r>
      <w:r w:rsidR="00D65821">
        <w:rPr>
          <w:bCs w:val="0"/>
          <w:szCs w:val="28"/>
        </w:rPr>
        <w:t xml:space="preserve"> Доменная аутентификация является предпочтительной для АС с бол</w:t>
      </w:r>
      <w:r w:rsidR="00D65821">
        <w:rPr>
          <w:bCs w:val="0"/>
          <w:szCs w:val="28"/>
        </w:rPr>
        <w:t>ь</w:t>
      </w:r>
      <w:r w:rsidR="00D65821">
        <w:rPr>
          <w:bCs w:val="0"/>
          <w:szCs w:val="28"/>
        </w:rPr>
        <w:t>шим количеством компьютеров.  В данной работе рассматривается локальная ауте</w:t>
      </w:r>
      <w:r w:rsidR="00D65821">
        <w:rPr>
          <w:bCs w:val="0"/>
          <w:szCs w:val="28"/>
        </w:rPr>
        <w:t>н</w:t>
      </w:r>
      <w:r w:rsidR="00D65821">
        <w:rPr>
          <w:bCs w:val="0"/>
          <w:szCs w:val="28"/>
        </w:rPr>
        <w:t>ти</w:t>
      </w:r>
      <w:r w:rsidR="000350DA">
        <w:rPr>
          <w:bCs w:val="0"/>
          <w:szCs w:val="28"/>
        </w:rPr>
        <w:t>фикация, так как позволяет достаточно просто представить особенности системы разграничения доступа данной операционной системы.</w:t>
      </w:r>
    </w:p>
    <w:p w:rsidR="007F31B7" w:rsidRDefault="00D65821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 Компоненты системы разграничения </w:t>
      </w:r>
      <w:r>
        <w:rPr>
          <w:bCs w:val="0"/>
          <w:szCs w:val="28"/>
          <w:lang w:val="en-US"/>
        </w:rPr>
        <w:t>Windows</w:t>
      </w:r>
      <w:r>
        <w:rPr>
          <w:bCs w:val="0"/>
          <w:szCs w:val="28"/>
        </w:rPr>
        <w:t xml:space="preserve"> доступа имеют модульную структуру и основными её службами являются:</w:t>
      </w:r>
    </w:p>
    <w:p w:rsidR="00D65821" w:rsidRDefault="00D65821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</w:t>
      </w:r>
      <w:r w:rsidRPr="00D65821">
        <w:rPr>
          <w:bCs w:val="0"/>
          <w:szCs w:val="28"/>
        </w:rPr>
        <w:t xml:space="preserve"> </w:t>
      </w:r>
      <w:r>
        <w:rPr>
          <w:bCs w:val="0"/>
          <w:szCs w:val="28"/>
        </w:rPr>
        <w:t xml:space="preserve">процесс регистрации запросов пользователей </w:t>
      </w:r>
      <w:r>
        <w:rPr>
          <w:bCs w:val="0"/>
          <w:szCs w:val="28"/>
          <w:lang w:val="en-US"/>
        </w:rPr>
        <w:t>WinLogon</w:t>
      </w:r>
      <w:r>
        <w:rPr>
          <w:bCs w:val="0"/>
          <w:szCs w:val="28"/>
        </w:rPr>
        <w:t>, который инициир</w:t>
      </w:r>
      <w:r>
        <w:rPr>
          <w:bCs w:val="0"/>
          <w:szCs w:val="28"/>
        </w:rPr>
        <w:t>у</w:t>
      </w:r>
      <w:r>
        <w:rPr>
          <w:bCs w:val="0"/>
          <w:szCs w:val="28"/>
        </w:rPr>
        <w:t xml:space="preserve">ет интерактивную процедуру аутентификации </w:t>
      </w:r>
      <w:r w:rsidR="00462645">
        <w:rPr>
          <w:bCs w:val="0"/>
          <w:szCs w:val="28"/>
        </w:rPr>
        <w:t>и отображает диалоговое окно для ввода логина и пароля как при локальном входе в систему, так и при удаленном;</w:t>
      </w:r>
    </w:p>
    <w:p w:rsidR="00633952" w:rsidRDefault="00462645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сервис локальной безопасности </w:t>
      </w:r>
      <w:r w:rsidRPr="00462645">
        <w:rPr>
          <w:bCs w:val="0"/>
          <w:szCs w:val="28"/>
        </w:rPr>
        <w:t>(</w:t>
      </w:r>
      <w:r>
        <w:rPr>
          <w:bCs w:val="0"/>
          <w:szCs w:val="28"/>
          <w:lang w:val="en-US"/>
        </w:rPr>
        <w:t>Local</w:t>
      </w:r>
      <w:r w:rsidRPr="00462645">
        <w:rPr>
          <w:bCs w:val="0"/>
          <w:szCs w:val="28"/>
        </w:rPr>
        <w:t xml:space="preserve"> </w:t>
      </w:r>
      <w:r>
        <w:rPr>
          <w:bCs w:val="0"/>
          <w:szCs w:val="28"/>
          <w:lang w:val="en-US"/>
        </w:rPr>
        <w:t>Security</w:t>
      </w:r>
      <w:r w:rsidRPr="00462645">
        <w:rPr>
          <w:bCs w:val="0"/>
          <w:szCs w:val="28"/>
        </w:rPr>
        <w:t xml:space="preserve"> </w:t>
      </w:r>
      <w:r>
        <w:rPr>
          <w:bCs w:val="0"/>
          <w:szCs w:val="28"/>
          <w:lang w:val="en-US"/>
        </w:rPr>
        <w:t>Authority</w:t>
      </w:r>
      <w:r w:rsidRPr="00462645">
        <w:rPr>
          <w:bCs w:val="0"/>
          <w:szCs w:val="28"/>
        </w:rPr>
        <w:t xml:space="preserve">, </w:t>
      </w:r>
      <w:r>
        <w:rPr>
          <w:bCs w:val="0"/>
          <w:szCs w:val="28"/>
          <w:lang w:val="en-US"/>
        </w:rPr>
        <w:t>LSA</w:t>
      </w:r>
      <w:r w:rsidRPr="00462645">
        <w:rPr>
          <w:bCs w:val="0"/>
          <w:szCs w:val="28"/>
        </w:rPr>
        <w:t>)</w:t>
      </w:r>
      <w:r>
        <w:rPr>
          <w:bCs w:val="0"/>
          <w:szCs w:val="28"/>
        </w:rPr>
        <w:t>, который к</w:t>
      </w:r>
      <w:r>
        <w:rPr>
          <w:bCs w:val="0"/>
          <w:szCs w:val="28"/>
        </w:rPr>
        <w:t>о</w:t>
      </w:r>
      <w:r>
        <w:rPr>
          <w:bCs w:val="0"/>
          <w:szCs w:val="28"/>
        </w:rPr>
        <w:t xml:space="preserve">ординирует работу всех остальных модулей. </w:t>
      </w:r>
      <w:r w:rsidR="00633952" w:rsidRPr="00633952">
        <w:rPr>
          <w:bCs w:val="0"/>
          <w:szCs w:val="28"/>
        </w:rPr>
        <w:t>Он порождает маркеры доступа, упра</w:t>
      </w:r>
      <w:r w:rsidR="00633952" w:rsidRPr="00633952">
        <w:rPr>
          <w:bCs w:val="0"/>
          <w:szCs w:val="28"/>
        </w:rPr>
        <w:t>в</w:t>
      </w:r>
      <w:r w:rsidR="00633952" w:rsidRPr="00633952">
        <w:rPr>
          <w:bCs w:val="0"/>
          <w:szCs w:val="28"/>
        </w:rPr>
        <w:t>ляет локальной политикой безопасности и предоставляет интерактивным пользов</w:t>
      </w:r>
      <w:r w:rsidR="00633952" w:rsidRPr="00633952">
        <w:rPr>
          <w:bCs w:val="0"/>
          <w:szCs w:val="28"/>
        </w:rPr>
        <w:t>а</w:t>
      </w:r>
      <w:r w:rsidR="00633952" w:rsidRPr="00633952">
        <w:rPr>
          <w:bCs w:val="0"/>
          <w:szCs w:val="28"/>
        </w:rPr>
        <w:t>телям аутентификационные услуги. LSA также контролирует политику аудита и в</w:t>
      </w:r>
      <w:r w:rsidR="00633952" w:rsidRPr="00633952">
        <w:rPr>
          <w:bCs w:val="0"/>
          <w:szCs w:val="28"/>
        </w:rPr>
        <w:t>е</w:t>
      </w:r>
      <w:r w:rsidR="00633952" w:rsidRPr="00633952">
        <w:rPr>
          <w:bCs w:val="0"/>
          <w:szCs w:val="28"/>
        </w:rPr>
        <w:t xml:space="preserve">дет журнал, в котором сохраняются сообщения, порождаемые диспетчером </w:t>
      </w:r>
      <w:r w:rsidR="00633952" w:rsidRPr="0013698C">
        <w:rPr>
          <w:bCs w:val="0"/>
          <w:szCs w:val="28"/>
        </w:rPr>
        <w:t>дост</w:t>
      </w:r>
      <w:r w:rsidR="00633952" w:rsidRPr="0013698C">
        <w:rPr>
          <w:bCs w:val="0"/>
          <w:szCs w:val="28"/>
        </w:rPr>
        <w:t>у</w:t>
      </w:r>
      <w:r w:rsidR="00633952" w:rsidRPr="0013698C">
        <w:rPr>
          <w:bCs w:val="0"/>
          <w:szCs w:val="28"/>
        </w:rPr>
        <w:t>па[</w:t>
      </w:r>
      <w:r w:rsidR="0013698C" w:rsidRPr="0013698C">
        <w:rPr>
          <w:bCs w:val="0"/>
          <w:szCs w:val="28"/>
        </w:rPr>
        <w:t>31</w:t>
      </w:r>
      <w:r w:rsidR="00633952" w:rsidRPr="0013698C">
        <w:rPr>
          <w:bCs w:val="0"/>
          <w:szCs w:val="28"/>
        </w:rPr>
        <w:t>].</w:t>
      </w:r>
      <w:r w:rsidR="00633952">
        <w:rPr>
          <w:bCs w:val="0"/>
          <w:szCs w:val="28"/>
        </w:rPr>
        <w:t xml:space="preserve"> </w:t>
      </w:r>
      <w:r>
        <w:rPr>
          <w:bCs w:val="0"/>
          <w:szCs w:val="28"/>
        </w:rPr>
        <w:t xml:space="preserve">Данный сервис получает логин и пароль от </w:t>
      </w:r>
      <w:r>
        <w:rPr>
          <w:bCs w:val="0"/>
          <w:szCs w:val="28"/>
          <w:lang w:val="en-US"/>
        </w:rPr>
        <w:t>WinLogon</w:t>
      </w:r>
      <w:r w:rsidRPr="00633952">
        <w:rPr>
          <w:bCs w:val="0"/>
          <w:szCs w:val="28"/>
        </w:rPr>
        <w:t xml:space="preserve"> </w:t>
      </w:r>
      <w:r w:rsidR="00633952">
        <w:rPr>
          <w:bCs w:val="0"/>
          <w:szCs w:val="28"/>
        </w:rPr>
        <w:t>и передает их диспе</w:t>
      </w:r>
      <w:r w:rsidR="00633952">
        <w:rPr>
          <w:bCs w:val="0"/>
          <w:szCs w:val="28"/>
        </w:rPr>
        <w:t>т</w:t>
      </w:r>
      <w:r w:rsidR="00633952">
        <w:rPr>
          <w:bCs w:val="0"/>
          <w:szCs w:val="28"/>
        </w:rPr>
        <w:t xml:space="preserve">черу учетных записей безопасности </w:t>
      </w:r>
      <w:r w:rsidR="00633952" w:rsidRPr="00633952">
        <w:rPr>
          <w:bCs w:val="0"/>
          <w:szCs w:val="28"/>
        </w:rPr>
        <w:t>(</w:t>
      </w:r>
      <w:r w:rsidR="00633952">
        <w:rPr>
          <w:bCs w:val="0"/>
          <w:szCs w:val="28"/>
          <w:lang w:val="en-US"/>
        </w:rPr>
        <w:t>Security</w:t>
      </w:r>
      <w:r w:rsidR="00633952" w:rsidRPr="00633952">
        <w:rPr>
          <w:bCs w:val="0"/>
          <w:szCs w:val="28"/>
        </w:rPr>
        <w:t xml:space="preserve"> </w:t>
      </w:r>
      <w:r w:rsidR="00633952">
        <w:rPr>
          <w:bCs w:val="0"/>
          <w:szCs w:val="28"/>
          <w:lang w:val="en-US"/>
        </w:rPr>
        <w:t>Account</w:t>
      </w:r>
      <w:r w:rsidR="00633952" w:rsidRPr="00633952">
        <w:rPr>
          <w:bCs w:val="0"/>
          <w:szCs w:val="28"/>
        </w:rPr>
        <w:t xml:space="preserve"> </w:t>
      </w:r>
      <w:r w:rsidR="00633952">
        <w:rPr>
          <w:bCs w:val="0"/>
          <w:szCs w:val="28"/>
          <w:lang w:val="en-US"/>
        </w:rPr>
        <w:t>Manager</w:t>
      </w:r>
      <w:r w:rsidR="00633952" w:rsidRPr="00633952">
        <w:rPr>
          <w:bCs w:val="0"/>
          <w:szCs w:val="28"/>
        </w:rPr>
        <w:t>,</w:t>
      </w:r>
      <w:r w:rsidR="00633952">
        <w:rPr>
          <w:bCs w:val="0"/>
          <w:szCs w:val="28"/>
          <w:lang w:val="en-US"/>
        </w:rPr>
        <w:t>SAM</w:t>
      </w:r>
      <w:r w:rsidR="00633952" w:rsidRPr="00633952">
        <w:rPr>
          <w:bCs w:val="0"/>
          <w:szCs w:val="28"/>
        </w:rPr>
        <w:t>)</w:t>
      </w:r>
      <w:r w:rsidR="00633952">
        <w:rPr>
          <w:bCs w:val="0"/>
          <w:szCs w:val="28"/>
        </w:rPr>
        <w:t>;</w:t>
      </w:r>
    </w:p>
    <w:p w:rsidR="00DB37BE" w:rsidRDefault="00DB37BE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диспетчер учетных записе</w:t>
      </w:r>
      <w:r w:rsidR="00A83953">
        <w:rPr>
          <w:bCs w:val="0"/>
          <w:szCs w:val="28"/>
        </w:rPr>
        <w:t xml:space="preserve">й  безопасности </w:t>
      </w:r>
      <w:r w:rsidR="00A83953" w:rsidRPr="00A83953">
        <w:rPr>
          <w:bCs w:val="0"/>
          <w:szCs w:val="28"/>
        </w:rPr>
        <w:t>(</w:t>
      </w:r>
      <w:r w:rsidR="00A83953">
        <w:rPr>
          <w:bCs w:val="0"/>
          <w:szCs w:val="28"/>
          <w:lang w:val="en-US"/>
        </w:rPr>
        <w:t>Security</w:t>
      </w:r>
      <w:r w:rsidR="00A83953" w:rsidRPr="00A83953">
        <w:rPr>
          <w:bCs w:val="0"/>
          <w:szCs w:val="28"/>
        </w:rPr>
        <w:t xml:space="preserve"> </w:t>
      </w:r>
      <w:r w:rsidR="00A83953">
        <w:rPr>
          <w:bCs w:val="0"/>
          <w:szCs w:val="28"/>
          <w:lang w:val="en-US"/>
        </w:rPr>
        <w:t>Account</w:t>
      </w:r>
      <w:r w:rsidR="00A83953" w:rsidRPr="00A83953">
        <w:rPr>
          <w:bCs w:val="0"/>
          <w:szCs w:val="28"/>
        </w:rPr>
        <w:t xml:space="preserve"> </w:t>
      </w:r>
      <w:r w:rsidR="00A83953">
        <w:rPr>
          <w:bCs w:val="0"/>
          <w:szCs w:val="28"/>
          <w:lang w:val="en-US"/>
        </w:rPr>
        <w:t>Manager</w:t>
      </w:r>
      <w:r w:rsidR="00A83953" w:rsidRPr="00A83953">
        <w:rPr>
          <w:bCs w:val="0"/>
          <w:szCs w:val="28"/>
        </w:rPr>
        <w:t xml:space="preserve">, </w:t>
      </w:r>
      <w:r w:rsidR="00A83953">
        <w:rPr>
          <w:bCs w:val="0"/>
          <w:szCs w:val="28"/>
          <w:lang w:val="en-US"/>
        </w:rPr>
        <w:t>SAM</w:t>
      </w:r>
      <w:r w:rsidR="00A83953">
        <w:rPr>
          <w:bCs w:val="0"/>
          <w:szCs w:val="28"/>
        </w:rPr>
        <w:t>) управляет базой данных с информацией о пользователях и группах пользователей в системе;</w:t>
      </w:r>
    </w:p>
    <w:p w:rsidR="00A83953" w:rsidRDefault="00A83953" w:rsidP="008464EA">
      <w:pPr>
        <w:spacing w:line="360" w:lineRule="auto"/>
        <w:ind w:firstLine="709"/>
        <w:jc w:val="both"/>
        <w:rPr>
          <w:bCs w:val="0"/>
          <w:szCs w:val="28"/>
        </w:rPr>
      </w:pPr>
      <w:r w:rsidRPr="002E642B">
        <w:rPr>
          <w:bCs w:val="0"/>
          <w:szCs w:val="28"/>
        </w:rPr>
        <w:t xml:space="preserve">- </w:t>
      </w:r>
      <w:r>
        <w:rPr>
          <w:bCs w:val="0"/>
          <w:szCs w:val="28"/>
        </w:rPr>
        <w:t>м</w:t>
      </w:r>
      <w:r w:rsidRPr="00A83953">
        <w:rPr>
          <w:bCs w:val="0"/>
          <w:szCs w:val="28"/>
        </w:rPr>
        <w:t>онитор</w:t>
      </w:r>
      <w:r w:rsidRPr="002E642B">
        <w:rPr>
          <w:bCs w:val="0"/>
          <w:szCs w:val="28"/>
        </w:rPr>
        <w:t xml:space="preserve"> </w:t>
      </w:r>
      <w:r w:rsidRPr="00A83953">
        <w:rPr>
          <w:bCs w:val="0"/>
          <w:szCs w:val="28"/>
        </w:rPr>
        <w:t>состояния</w:t>
      </w:r>
      <w:r w:rsidRPr="002E642B">
        <w:rPr>
          <w:bCs w:val="0"/>
          <w:szCs w:val="28"/>
        </w:rPr>
        <w:t xml:space="preserve"> </w:t>
      </w:r>
      <w:r w:rsidRPr="00A83953">
        <w:rPr>
          <w:bCs w:val="0"/>
          <w:szCs w:val="28"/>
        </w:rPr>
        <w:t>защиты</w:t>
      </w:r>
      <w:r w:rsidRPr="002E642B">
        <w:rPr>
          <w:bCs w:val="0"/>
          <w:szCs w:val="28"/>
        </w:rPr>
        <w:t xml:space="preserve"> (</w:t>
      </w:r>
      <w:r w:rsidRPr="00A83953">
        <w:rPr>
          <w:bCs w:val="0"/>
          <w:szCs w:val="28"/>
          <w:lang w:val="en-US"/>
        </w:rPr>
        <w:t>Security</w:t>
      </w:r>
      <w:r w:rsidRPr="002E642B">
        <w:rPr>
          <w:bCs w:val="0"/>
          <w:szCs w:val="28"/>
        </w:rPr>
        <w:t xml:space="preserve"> </w:t>
      </w:r>
      <w:r w:rsidRPr="00A83953">
        <w:rPr>
          <w:bCs w:val="0"/>
          <w:szCs w:val="28"/>
          <w:lang w:val="en-US"/>
        </w:rPr>
        <w:t>Reference</w:t>
      </w:r>
      <w:r w:rsidRPr="002E642B">
        <w:rPr>
          <w:bCs w:val="0"/>
          <w:szCs w:val="28"/>
        </w:rPr>
        <w:t xml:space="preserve"> </w:t>
      </w:r>
      <w:r w:rsidRPr="00A83953">
        <w:rPr>
          <w:bCs w:val="0"/>
          <w:szCs w:val="28"/>
          <w:lang w:val="en-US"/>
        </w:rPr>
        <w:t>Monitor</w:t>
      </w:r>
      <w:r w:rsidRPr="002E642B">
        <w:rPr>
          <w:bCs w:val="0"/>
          <w:szCs w:val="28"/>
        </w:rPr>
        <w:t xml:space="preserve">, </w:t>
      </w:r>
      <w:r w:rsidRPr="00A83953">
        <w:rPr>
          <w:bCs w:val="0"/>
          <w:szCs w:val="28"/>
          <w:lang w:val="en-US"/>
        </w:rPr>
        <w:t>SRM</w:t>
      </w:r>
      <w:r w:rsidRPr="002E642B">
        <w:rPr>
          <w:bCs w:val="0"/>
          <w:szCs w:val="28"/>
        </w:rPr>
        <w:t>)</w:t>
      </w:r>
      <w:r w:rsidRPr="00A83953">
        <w:rPr>
          <w:bCs w:val="0"/>
          <w:szCs w:val="28"/>
        </w:rPr>
        <w:t xml:space="preserve"> отвеча</w:t>
      </w:r>
      <w:r w:rsidR="002E642B">
        <w:rPr>
          <w:bCs w:val="0"/>
          <w:szCs w:val="28"/>
        </w:rPr>
        <w:t xml:space="preserve">ет </w:t>
      </w:r>
      <w:r w:rsidRPr="00A83953">
        <w:rPr>
          <w:bCs w:val="0"/>
          <w:szCs w:val="28"/>
        </w:rPr>
        <w:t>за проверку прав доступа к объектам, манипулирование привилегиями (правами пол</w:t>
      </w:r>
      <w:r w:rsidRPr="00A83953">
        <w:rPr>
          <w:bCs w:val="0"/>
          <w:szCs w:val="28"/>
        </w:rPr>
        <w:t>ь</w:t>
      </w:r>
      <w:r w:rsidRPr="00A83953">
        <w:rPr>
          <w:bCs w:val="0"/>
          <w:szCs w:val="28"/>
        </w:rPr>
        <w:t>зователей) и генерацию сообщений аудита безопасности.</w:t>
      </w:r>
    </w:p>
    <w:p w:rsidR="00E71638" w:rsidRDefault="00E71638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На рисунке 2.4 представлена </w:t>
      </w:r>
      <w:r w:rsidR="007D7F01">
        <w:rPr>
          <w:bCs w:val="0"/>
          <w:szCs w:val="28"/>
        </w:rPr>
        <w:t xml:space="preserve">общая </w:t>
      </w:r>
      <w:r>
        <w:rPr>
          <w:bCs w:val="0"/>
          <w:szCs w:val="28"/>
        </w:rPr>
        <w:t>схема основной части системы безопасн</w:t>
      </w:r>
      <w:r>
        <w:rPr>
          <w:bCs w:val="0"/>
          <w:szCs w:val="28"/>
        </w:rPr>
        <w:t>о</w:t>
      </w:r>
      <w:r>
        <w:rPr>
          <w:bCs w:val="0"/>
          <w:szCs w:val="28"/>
        </w:rPr>
        <w:t xml:space="preserve">сти операционных систем </w:t>
      </w:r>
      <w:r>
        <w:rPr>
          <w:bCs w:val="0"/>
          <w:szCs w:val="28"/>
          <w:lang w:val="en-US"/>
        </w:rPr>
        <w:t>Windows</w:t>
      </w:r>
      <w:r w:rsidR="007D7F01">
        <w:rPr>
          <w:bCs w:val="0"/>
          <w:szCs w:val="28"/>
        </w:rPr>
        <w:t xml:space="preserve"> – системы аутентификации</w:t>
      </w:r>
      <w:r w:rsidRPr="00E71638">
        <w:rPr>
          <w:bCs w:val="0"/>
          <w:szCs w:val="28"/>
        </w:rPr>
        <w:t>.</w:t>
      </w:r>
    </w:p>
    <w:p w:rsidR="002E269B" w:rsidRDefault="00FE576D" w:rsidP="008464EA">
      <w:pPr>
        <w:spacing w:line="360" w:lineRule="auto"/>
        <w:jc w:val="both"/>
        <w:rPr>
          <w:bCs w:val="0"/>
          <w:szCs w:val="28"/>
          <w:lang w:val="en-US"/>
        </w:rPr>
      </w:pPr>
      <w:r>
        <w:object w:dxaOrig="11357" w:dyaOrig="4950">
          <v:shape id="_x0000_i1031" type="#_x0000_t75" style="width:510.9pt;height:221.55pt" o:ole="">
            <v:imagedata r:id="rId23" o:title=""/>
          </v:shape>
          <o:OLEObject Type="Embed" ProgID="Visio.Drawing.11" ShapeID="_x0000_i1031" DrawAspect="Content" ObjectID="_1684134388" r:id="rId24"/>
        </w:object>
      </w:r>
    </w:p>
    <w:p w:rsidR="00F82275" w:rsidRPr="007D7F01" w:rsidRDefault="007D7F01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Рисунок 2.4 – Структурная схема локальной системы аутентификации ОС </w:t>
      </w:r>
      <w:r>
        <w:rPr>
          <w:bCs w:val="0"/>
          <w:szCs w:val="28"/>
          <w:lang w:val="en-US"/>
        </w:rPr>
        <w:t>Windows</w:t>
      </w:r>
    </w:p>
    <w:p w:rsidR="00633952" w:rsidRPr="00FE576D" w:rsidRDefault="00633952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7D7F01" w:rsidRDefault="005B18C8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Введенный логин и пароль пользователя от службы </w:t>
      </w:r>
      <w:r>
        <w:rPr>
          <w:bCs w:val="0"/>
          <w:szCs w:val="28"/>
          <w:lang w:val="en-US"/>
        </w:rPr>
        <w:t>Winlogon</w:t>
      </w:r>
      <w:r w:rsidRPr="005B18C8">
        <w:rPr>
          <w:bCs w:val="0"/>
          <w:szCs w:val="28"/>
        </w:rPr>
        <w:t xml:space="preserve"> </w:t>
      </w:r>
      <w:r>
        <w:rPr>
          <w:bCs w:val="0"/>
          <w:szCs w:val="28"/>
        </w:rPr>
        <w:t>передается се</w:t>
      </w:r>
      <w:r>
        <w:rPr>
          <w:bCs w:val="0"/>
          <w:szCs w:val="28"/>
        </w:rPr>
        <w:t>р</w:t>
      </w:r>
      <w:r w:rsidR="00B55942">
        <w:rPr>
          <w:bCs w:val="0"/>
          <w:szCs w:val="28"/>
        </w:rPr>
        <w:t>вису локальной безоп</w:t>
      </w:r>
      <w:r w:rsidR="00C16D47">
        <w:rPr>
          <w:bCs w:val="0"/>
          <w:szCs w:val="28"/>
        </w:rPr>
        <w:t>асности, который рассчитывает хе</w:t>
      </w:r>
      <w:r w:rsidR="00B55942">
        <w:rPr>
          <w:bCs w:val="0"/>
          <w:szCs w:val="28"/>
        </w:rPr>
        <w:t>ш-функцию над паролем</w:t>
      </w:r>
      <w:r w:rsidR="00901929">
        <w:rPr>
          <w:bCs w:val="0"/>
          <w:szCs w:val="28"/>
        </w:rPr>
        <w:t xml:space="preserve"> </w:t>
      </w:r>
      <w:r w:rsidR="00901929" w:rsidRPr="00901929">
        <w:rPr>
          <w:b/>
          <w:bCs w:val="0"/>
          <w:i/>
          <w:szCs w:val="28"/>
          <w:lang w:val="en-US"/>
        </w:rPr>
        <w:t>H</w:t>
      </w:r>
      <w:r w:rsidR="00901929" w:rsidRPr="00901929">
        <w:rPr>
          <w:b/>
          <w:bCs w:val="0"/>
          <w:i/>
          <w:szCs w:val="28"/>
          <w:vertAlign w:val="subscript"/>
          <w:lang w:val="en-US"/>
        </w:rPr>
        <w:t>A</w:t>
      </w:r>
      <w:r w:rsidR="00901929">
        <w:rPr>
          <w:bCs w:val="0"/>
          <w:szCs w:val="28"/>
        </w:rPr>
        <w:t xml:space="preserve">. </w:t>
      </w:r>
      <w:r w:rsidR="00B55942">
        <w:rPr>
          <w:bCs w:val="0"/>
          <w:szCs w:val="28"/>
        </w:rPr>
        <w:t xml:space="preserve"> </w:t>
      </w:r>
      <w:r w:rsidR="00901929">
        <w:rPr>
          <w:bCs w:val="0"/>
          <w:szCs w:val="28"/>
        </w:rPr>
        <w:t xml:space="preserve">Также служба </w:t>
      </w:r>
      <w:r w:rsidR="00901929">
        <w:rPr>
          <w:bCs w:val="0"/>
          <w:szCs w:val="28"/>
          <w:lang w:val="en-US"/>
        </w:rPr>
        <w:t>LSA</w:t>
      </w:r>
      <w:r w:rsidR="00901929" w:rsidRPr="00901929">
        <w:rPr>
          <w:bCs w:val="0"/>
          <w:szCs w:val="28"/>
        </w:rPr>
        <w:t xml:space="preserve"> </w:t>
      </w:r>
      <w:r w:rsidR="00901929">
        <w:rPr>
          <w:bCs w:val="0"/>
          <w:szCs w:val="28"/>
        </w:rPr>
        <w:t>запрашивает по идентификатору</w:t>
      </w:r>
      <w:r w:rsidR="00872744">
        <w:rPr>
          <w:bCs w:val="0"/>
          <w:szCs w:val="28"/>
        </w:rPr>
        <w:t xml:space="preserve"> </w:t>
      </w:r>
      <w:r w:rsidR="00872744" w:rsidRPr="00872744">
        <w:rPr>
          <w:b/>
          <w:bCs w:val="0"/>
          <w:i/>
          <w:szCs w:val="28"/>
          <w:lang w:val="en-US"/>
        </w:rPr>
        <w:t>Id</w:t>
      </w:r>
      <w:r w:rsidR="00901929">
        <w:rPr>
          <w:bCs w:val="0"/>
          <w:szCs w:val="28"/>
        </w:rPr>
        <w:t xml:space="preserve"> пользователя у диспетчера учетных записей </w:t>
      </w:r>
      <w:r w:rsidR="00C16D47">
        <w:rPr>
          <w:bCs w:val="0"/>
          <w:szCs w:val="28"/>
        </w:rPr>
        <w:t>хе</w:t>
      </w:r>
      <w:r w:rsidR="00872744">
        <w:rPr>
          <w:bCs w:val="0"/>
          <w:szCs w:val="28"/>
        </w:rPr>
        <w:t xml:space="preserve">ш </w:t>
      </w:r>
      <w:r w:rsidR="00872744" w:rsidRPr="00872744">
        <w:rPr>
          <w:b/>
          <w:bCs w:val="0"/>
          <w:i/>
          <w:szCs w:val="28"/>
          <w:lang w:val="en-US"/>
        </w:rPr>
        <w:t>H</w:t>
      </w:r>
      <w:r w:rsidR="00872744" w:rsidRPr="00872744">
        <w:rPr>
          <w:b/>
          <w:bCs w:val="0"/>
          <w:i/>
          <w:szCs w:val="28"/>
          <w:vertAlign w:val="subscript"/>
          <w:lang w:val="en-US"/>
        </w:rPr>
        <w:t>b</w:t>
      </w:r>
      <w:r w:rsidR="00872744">
        <w:rPr>
          <w:bCs w:val="0"/>
          <w:szCs w:val="28"/>
        </w:rPr>
        <w:t>, сохраненный при регистрации. Аутентификация пользов</w:t>
      </w:r>
      <w:r w:rsidR="00872744">
        <w:rPr>
          <w:bCs w:val="0"/>
          <w:szCs w:val="28"/>
        </w:rPr>
        <w:t>а</w:t>
      </w:r>
      <w:r w:rsidR="00872744">
        <w:rPr>
          <w:bCs w:val="0"/>
          <w:szCs w:val="28"/>
        </w:rPr>
        <w:t>теля производится сравнение</w:t>
      </w:r>
      <w:r w:rsidR="00CE368A">
        <w:rPr>
          <w:bCs w:val="0"/>
          <w:szCs w:val="28"/>
        </w:rPr>
        <w:t>м значений</w:t>
      </w:r>
      <w:r w:rsidR="00872744">
        <w:rPr>
          <w:bCs w:val="0"/>
          <w:szCs w:val="28"/>
        </w:rPr>
        <w:t xml:space="preserve"> </w:t>
      </w:r>
      <w:r w:rsidR="00872744" w:rsidRPr="00844EFD">
        <w:rPr>
          <w:b/>
          <w:bCs w:val="0"/>
          <w:i/>
          <w:szCs w:val="28"/>
          <w:lang w:val="en-US"/>
        </w:rPr>
        <w:t>Ha</w:t>
      </w:r>
      <w:r w:rsidR="00872744" w:rsidRPr="00CE368A">
        <w:rPr>
          <w:bCs w:val="0"/>
          <w:szCs w:val="28"/>
        </w:rPr>
        <w:t xml:space="preserve"> </w:t>
      </w:r>
      <w:r w:rsidR="00872744">
        <w:rPr>
          <w:bCs w:val="0"/>
          <w:szCs w:val="28"/>
        </w:rPr>
        <w:t xml:space="preserve">и </w:t>
      </w:r>
      <w:r w:rsidR="00872744" w:rsidRPr="00844EFD">
        <w:rPr>
          <w:b/>
          <w:bCs w:val="0"/>
          <w:i/>
          <w:szCs w:val="28"/>
          <w:lang w:val="en-US"/>
        </w:rPr>
        <w:t>Hb</w:t>
      </w:r>
      <w:r w:rsidR="00CE368A">
        <w:rPr>
          <w:bCs w:val="0"/>
          <w:szCs w:val="28"/>
        </w:rPr>
        <w:t xml:space="preserve">. Политика безопасности </w:t>
      </w:r>
      <w:r w:rsidR="00CE368A">
        <w:rPr>
          <w:bCs w:val="0"/>
          <w:szCs w:val="28"/>
          <w:lang w:val="en-US"/>
        </w:rPr>
        <w:t>LSA</w:t>
      </w:r>
      <w:r w:rsidR="00CE368A" w:rsidRPr="00F94390">
        <w:rPr>
          <w:bCs w:val="0"/>
          <w:szCs w:val="28"/>
        </w:rPr>
        <w:t xml:space="preserve"> </w:t>
      </w:r>
      <w:r w:rsidR="00CE368A">
        <w:rPr>
          <w:bCs w:val="0"/>
          <w:szCs w:val="28"/>
        </w:rPr>
        <w:t>о</w:t>
      </w:r>
      <w:r w:rsidR="00CE368A">
        <w:rPr>
          <w:bCs w:val="0"/>
          <w:szCs w:val="28"/>
        </w:rPr>
        <w:t>п</w:t>
      </w:r>
      <w:r w:rsidR="00CE368A">
        <w:rPr>
          <w:bCs w:val="0"/>
          <w:szCs w:val="28"/>
        </w:rPr>
        <w:t xml:space="preserve">ределяет настройки службы, например, </w:t>
      </w:r>
      <w:r w:rsidR="00F94390">
        <w:rPr>
          <w:bCs w:val="0"/>
          <w:szCs w:val="28"/>
        </w:rPr>
        <w:t>количество неправильных попыток для вход в систему. Результаты аутентификации фиксируются в журнале событий и перед</w:t>
      </w:r>
      <w:r w:rsidR="00F94390">
        <w:rPr>
          <w:bCs w:val="0"/>
          <w:szCs w:val="28"/>
        </w:rPr>
        <w:t>а</w:t>
      </w:r>
      <w:r w:rsidR="00F94390">
        <w:rPr>
          <w:bCs w:val="0"/>
          <w:szCs w:val="28"/>
        </w:rPr>
        <w:t xml:space="preserve">ются монитору состояния защиты, </w:t>
      </w:r>
      <w:r w:rsidR="004F2E47">
        <w:rPr>
          <w:bCs w:val="0"/>
          <w:szCs w:val="28"/>
        </w:rPr>
        <w:t>контролирующему запросы к ресурсам системы в соответствии с правами доступа.</w:t>
      </w:r>
    </w:p>
    <w:p w:rsidR="004F2E47" w:rsidRDefault="006D23E2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После </w:t>
      </w:r>
      <w:r w:rsidR="00AB496A">
        <w:rPr>
          <w:bCs w:val="0"/>
          <w:szCs w:val="28"/>
        </w:rPr>
        <w:t>аутентификации</w:t>
      </w:r>
      <w:r>
        <w:rPr>
          <w:bCs w:val="0"/>
          <w:szCs w:val="28"/>
        </w:rPr>
        <w:t xml:space="preserve"> в системе поль</w:t>
      </w:r>
      <w:r w:rsidR="00AB496A">
        <w:rPr>
          <w:bCs w:val="0"/>
          <w:szCs w:val="28"/>
        </w:rPr>
        <w:t xml:space="preserve">зователь получает </w:t>
      </w:r>
      <w:r w:rsidR="00384B3C">
        <w:rPr>
          <w:bCs w:val="0"/>
          <w:szCs w:val="28"/>
        </w:rPr>
        <w:t>маркер</w:t>
      </w:r>
      <w:r w:rsidR="00AB496A">
        <w:rPr>
          <w:bCs w:val="0"/>
          <w:szCs w:val="28"/>
        </w:rPr>
        <w:t xml:space="preserve"> доступа </w:t>
      </w:r>
      <w:r w:rsidR="00AB496A" w:rsidRPr="00AB496A">
        <w:rPr>
          <w:bCs w:val="0"/>
          <w:szCs w:val="28"/>
        </w:rPr>
        <w:t>(</w:t>
      </w:r>
      <w:r w:rsidR="00AB496A">
        <w:rPr>
          <w:bCs w:val="0"/>
          <w:szCs w:val="28"/>
          <w:lang w:val="en-US"/>
        </w:rPr>
        <w:t>t</w:t>
      </w:r>
      <w:r w:rsidR="00AB496A">
        <w:rPr>
          <w:bCs w:val="0"/>
          <w:szCs w:val="28"/>
          <w:lang w:val="en-US"/>
        </w:rPr>
        <w:t>o</w:t>
      </w:r>
      <w:r w:rsidR="00AB496A">
        <w:rPr>
          <w:bCs w:val="0"/>
          <w:szCs w:val="28"/>
          <w:lang w:val="en-US"/>
        </w:rPr>
        <w:t>ken</w:t>
      </w:r>
      <w:r w:rsidR="00AB496A" w:rsidRPr="00AB496A">
        <w:rPr>
          <w:bCs w:val="0"/>
          <w:szCs w:val="28"/>
        </w:rPr>
        <w:t>)</w:t>
      </w:r>
      <w:r w:rsidR="00AB496A">
        <w:rPr>
          <w:bCs w:val="0"/>
          <w:szCs w:val="28"/>
        </w:rPr>
        <w:t>, который содержит:</w:t>
      </w:r>
    </w:p>
    <w:p w:rsidR="00AB496A" w:rsidRDefault="00AB496A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идентификаторы пользователя (</w:t>
      </w:r>
      <w:r>
        <w:rPr>
          <w:bCs w:val="0"/>
          <w:szCs w:val="28"/>
          <w:lang w:val="en-US"/>
        </w:rPr>
        <w:t>SID</w:t>
      </w:r>
      <w:r>
        <w:rPr>
          <w:bCs w:val="0"/>
          <w:szCs w:val="28"/>
        </w:rPr>
        <w:t>);</w:t>
      </w:r>
    </w:p>
    <w:p w:rsidR="00AB496A" w:rsidRDefault="00AB496A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идентификаторы групп, в которые входит пользователь;</w:t>
      </w:r>
    </w:p>
    <w:p w:rsidR="00AB496A" w:rsidRDefault="00AB496A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список прав доступа по умолчанию</w:t>
      </w:r>
      <w:r w:rsidR="006702F0">
        <w:rPr>
          <w:bCs w:val="0"/>
          <w:szCs w:val="28"/>
        </w:rPr>
        <w:t xml:space="preserve"> </w:t>
      </w:r>
      <w:r w:rsidR="006702F0">
        <w:rPr>
          <w:bCs w:val="0"/>
          <w:szCs w:val="28"/>
          <w:lang w:val="en-US"/>
        </w:rPr>
        <w:t>DACL</w:t>
      </w:r>
      <w:r>
        <w:rPr>
          <w:bCs w:val="0"/>
          <w:szCs w:val="28"/>
        </w:rPr>
        <w:t>;</w:t>
      </w:r>
    </w:p>
    <w:p w:rsidR="00AB496A" w:rsidRDefault="00AB496A" w:rsidP="008464EA">
      <w:pPr>
        <w:spacing w:line="360" w:lineRule="auto"/>
        <w:ind w:firstLine="709"/>
        <w:rPr>
          <w:szCs w:val="28"/>
        </w:rPr>
      </w:pPr>
      <w:r w:rsidRPr="00384B3C">
        <w:t xml:space="preserve">- </w:t>
      </w:r>
      <w:r w:rsidR="00384B3C" w:rsidRPr="00384B3C">
        <w:t xml:space="preserve">системные </w:t>
      </w:r>
      <w:r w:rsidR="00384B3C" w:rsidRPr="0013698C">
        <w:rPr>
          <w:szCs w:val="28"/>
        </w:rPr>
        <w:t>привилегии[</w:t>
      </w:r>
      <w:r w:rsidR="0013698C" w:rsidRPr="0013698C">
        <w:rPr>
          <w:szCs w:val="28"/>
        </w:rPr>
        <w:t>32</w:t>
      </w:r>
      <w:r w:rsidR="00384B3C" w:rsidRPr="0013698C">
        <w:rPr>
          <w:szCs w:val="28"/>
        </w:rPr>
        <w:t xml:space="preserve"> ].</w:t>
      </w:r>
      <w:r>
        <w:rPr>
          <w:szCs w:val="28"/>
        </w:rPr>
        <w:t xml:space="preserve"> </w:t>
      </w:r>
    </w:p>
    <w:p w:rsidR="006702F0" w:rsidRDefault="006702F0" w:rsidP="008464EA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Список </w:t>
      </w:r>
      <w:r>
        <w:rPr>
          <w:szCs w:val="28"/>
          <w:lang w:val="en-US"/>
        </w:rPr>
        <w:t>DACL</w:t>
      </w:r>
      <w:r w:rsidRPr="006702F0">
        <w:rPr>
          <w:szCs w:val="28"/>
        </w:rPr>
        <w:t xml:space="preserve"> </w:t>
      </w:r>
      <w:r>
        <w:rPr>
          <w:szCs w:val="28"/>
        </w:rPr>
        <w:t>используется для присвоения создаваемым процессами  пол</w:t>
      </w:r>
      <w:r>
        <w:rPr>
          <w:szCs w:val="28"/>
        </w:rPr>
        <w:t>ь</w:t>
      </w:r>
      <w:r>
        <w:rPr>
          <w:szCs w:val="28"/>
        </w:rPr>
        <w:t xml:space="preserve">зователя объектам прав доступа по умолчанию. </w:t>
      </w:r>
      <w:r w:rsidR="0039200B">
        <w:rPr>
          <w:szCs w:val="28"/>
        </w:rPr>
        <w:t xml:space="preserve">Параметр системные привилегии </w:t>
      </w:r>
      <w:r w:rsidR="0039200B">
        <w:rPr>
          <w:szCs w:val="28"/>
        </w:rPr>
        <w:lastRenderedPageBreak/>
        <w:t>определяет разрешенные операции с системными объектами операционной сист</w:t>
      </w:r>
      <w:r w:rsidR="0039200B">
        <w:rPr>
          <w:szCs w:val="28"/>
        </w:rPr>
        <w:t>е</w:t>
      </w:r>
      <w:r w:rsidR="0039200B">
        <w:rPr>
          <w:szCs w:val="28"/>
        </w:rPr>
        <w:t xml:space="preserve">мы. Например, системные привилегии маркера доступа </w:t>
      </w:r>
      <w:r w:rsidR="002A5489">
        <w:rPr>
          <w:szCs w:val="28"/>
        </w:rPr>
        <w:t xml:space="preserve"> задают возможность пол</w:t>
      </w:r>
      <w:r w:rsidR="002A5489">
        <w:rPr>
          <w:szCs w:val="28"/>
        </w:rPr>
        <w:t>ь</w:t>
      </w:r>
      <w:r w:rsidR="002A5489">
        <w:rPr>
          <w:szCs w:val="28"/>
        </w:rPr>
        <w:t>зователю управлять аудитом и журналом безопасности, завершать работу системы, стать владельцем объектов безопасности системы</w:t>
      </w:r>
      <w:r w:rsidR="002A5489" w:rsidRPr="0013698C">
        <w:rPr>
          <w:szCs w:val="28"/>
        </w:rPr>
        <w:t>[</w:t>
      </w:r>
      <w:r w:rsidR="0013698C" w:rsidRPr="0013698C">
        <w:rPr>
          <w:szCs w:val="28"/>
        </w:rPr>
        <w:t>33</w:t>
      </w:r>
      <w:r w:rsidR="002A5489" w:rsidRPr="0013698C">
        <w:rPr>
          <w:szCs w:val="28"/>
        </w:rPr>
        <w:t>].</w:t>
      </w:r>
      <w:r w:rsidR="002A5489" w:rsidRPr="002A5489">
        <w:rPr>
          <w:sz w:val="20"/>
          <w:szCs w:val="20"/>
        </w:rPr>
        <w:t xml:space="preserve"> </w:t>
      </w:r>
      <w:r w:rsidR="00DE5562">
        <w:rPr>
          <w:szCs w:val="28"/>
        </w:rPr>
        <w:t>Каждый запускаемый процесс пользователя получает данный маркер доступа.</w:t>
      </w:r>
    </w:p>
    <w:p w:rsidR="00DE5562" w:rsidRDefault="00DE5562" w:rsidP="008464EA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Доступ к </w:t>
      </w:r>
      <w:r w:rsidR="00C01EEA">
        <w:rPr>
          <w:szCs w:val="28"/>
        </w:rPr>
        <w:t xml:space="preserve">объектам безопасности </w:t>
      </w:r>
      <w:r w:rsidR="00DD183D">
        <w:rPr>
          <w:szCs w:val="28"/>
        </w:rPr>
        <w:t xml:space="preserve">операционной системы </w:t>
      </w:r>
      <w:r w:rsidR="00DD183D">
        <w:rPr>
          <w:szCs w:val="28"/>
          <w:lang w:val="en-US"/>
        </w:rPr>
        <w:t>Windows</w:t>
      </w:r>
      <w:r w:rsidR="00DD183D" w:rsidRPr="00DD183D">
        <w:rPr>
          <w:szCs w:val="28"/>
        </w:rPr>
        <w:t xml:space="preserve"> </w:t>
      </w:r>
      <w:r w:rsidR="00DD183D">
        <w:rPr>
          <w:szCs w:val="28"/>
        </w:rPr>
        <w:t>задается д</w:t>
      </w:r>
      <w:r w:rsidR="00DD183D">
        <w:rPr>
          <w:szCs w:val="28"/>
        </w:rPr>
        <w:t>е</w:t>
      </w:r>
      <w:r w:rsidR="00DD183D">
        <w:rPr>
          <w:szCs w:val="28"/>
        </w:rPr>
        <w:t>скриптором безопасности (</w:t>
      </w:r>
      <w:r w:rsidR="00DD183D">
        <w:rPr>
          <w:szCs w:val="28"/>
          <w:lang w:val="en-US"/>
        </w:rPr>
        <w:t>Security</w:t>
      </w:r>
      <w:r w:rsidR="00DD183D" w:rsidRPr="00DD183D">
        <w:rPr>
          <w:szCs w:val="28"/>
        </w:rPr>
        <w:t xml:space="preserve"> </w:t>
      </w:r>
      <w:r w:rsidR="00DD183D">
        <w:rPr>
          <w:szCs w:val="28"/>
          <w:lang w:val="en-US"/>
        </w:rPr>
        <w:t>Descriptor</w:t>
      </w:r>
      <w:r w:rsidR="00DD183D" w:rsidRPr="00DD183D">
        <w:rPr>
          <w:szCs w:val="28"/>
        </w:rPr>
        <w:t xml:space="preserve">, </w:t>
      </w:r>
      <w:r w:rsidR="00DD183D">
        <w:rPr>
          <w:szCs w:val="28"/>
          <w:lang w:val="en-US"/>
        </w:rPr>
        <w:t>SD</w:t>
      </w:r>
      <w:r w:rsidR="00DD183D">
        <w:rPr>
          <w:szCs w:val="28"/>
        </w:rPr>
        <w:t xml:space="preserve">), состоящий из следующих </w:t>
      </w:r>
      <w:r w:rsidR="00A54417">
        <w:rPr>
          <w:szCs w:val="28"/>
        </w:rPr>
        <w:t>осно</w:t>
      </w:r>
      <w:r w:rsidR="00A54417">
        <w:rPr>
          <w:szCs w:val="28"/>
        </w:rPr>
        <w:t>в</w:t>
      </w:r>
      <w:r w:rsidR="00A54417">
        <w:rPr>
          <w:szCs w:val="28"/>
        </w:rPr>
        <w:t xml:space="preserve">ных </w:t>
      </w:r>
      <w:r w:rsidR="00DD183D">
        <w:rPr>
          <w:szCs w:val="28"/>
        </w:rPr>
        <w:t>элементов:</w:t>
      </w:r>
    </w:p>
    <w:p w:rsidR="00DD183D" w:rsidRDefault="00DD183D" w:rsidP="008464EA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- идентификатор владельца объекта </w:t>
      </w:r>
      <w:r w:rsidRPr="00DD183D">
        <w:rPr>
          <w:szCs w:val="28"/>
        </w:rPr>
        <w:t>(</w:t>
      </w:r>
      <w:r>
        <w:rPr>
          <w:szCs w:val="28"/>
          <w:lang w:val="en-US"/>
        </w:rPr>
        <w:t>SID</w:t>
      </w:r>
      <w:r w:rsidRPr="00DD183D">
        <w:rPr>
          <w:szCs w:val="28"/>
        </w:rPr>
        <w:t>)</w:t>
      </w:r>
      <w:r>
        <w:rPr>
          <w:szCs w:val="28"/>
        </w:rPr>
        <w:t>;</w:t>
      </w:r>
    </w:p>
    <w:p w:rsidR="00DD183D" w:rsidRDefault="00DD183D" w:rsidP="008464EA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- пользовательский список управления доступом (</w:t>
      </w:r>
      <w:r w:rsidRPr="00DD183D">
        <w:rPr>
          <w:szCs w:val="28"/>
        </w:rPr>
        <w:t>Discretionary Access Control</w:t>
      </w:r>
      <w:r w:rsidR="00A54417" w:rsidRPr="00A54417">
        <w:rPr>
          <w:szCs w:val="28"/>
        </w:rPr>
        <w:t xml:space="preserve"> </w:t>
      </w:r>
      <w:r>
        <w:rPr>
          <w:szCs w:val="28"/>
        </w:rPr>
        <w:t>List, DACL), котор</w:t>
      </w:r>
      <w:r w:rsidR="00A54417">
        <w:rPr>
          <w:szCs w:val="28"/>
        </w:rPr>
        <w:t>ый формируется владельцем и определяет права доступа для др</w:t>
      </w:r>
      <w:r w:rsidR="00A54417">
        <w:rPr>
          <w:szCs w:val="28"/>
        </w:rPr>
        <w:t>у</w:t>
      </w:r>
      <w:r w:rsidR="00A54417">
        <w:rPr>
          <w:szCs w:val="28"/>
        </w:rPr>
        <w:t>гих пользователей;</w:t>
      </w:r>
    </w:p>
    <w:p w:rsidR="00A54417" w:rsidRPr="00C91146" w:rsidRDefault="00A54417" w:rsidP="008464EA">
      <w:pPr>
        <w:spacing w:line="360" w:lineRule="auto"/>
        <w:ind w:firstLine="709"/>
        <w:jc w:val="both"/>
      </w:pPr>
      <w:r>
        <w:rPr>
          <w:szCs w:val="28"/>
        </w:rPr>
        <w:t xml:space="preserve">- системный список управления доступом, </w:t>
      </w:r>
      <w:r>
        <w:t>(System Access Control List, SACL), определяющий перечень действий над объектом, подлежащих аудиту</w:t>
      </w:r>
      <w:r w:rsidRPr="0013698C">
        <w:rPr>
          <w:szCs w:val="28"/>
        </w:rPr>
        <w:t>[</w:t>
      </w:r>
      <w:r w:rsidR="0013698C" w:rsidRPr="0013698C">
        <w:rPr>
          <w:szCs w:val="28"/>
        </w:rPr>
        <w:t>34</w:t>
      </w:r>
      <w:r w:rsidRPr="0013698C">
        <w:rPr>
          <w:szCs w:val="28"/>
        </w:rPr>
        <w:t>].</w:t>
      </w:r>
    </w:p>
    <w:p w:rsidR="00A54417" w:rsidRDefault="00E82741" w:rsidP="008464EA">
      <w:pPr>
        <w:spacing w:line="360" w:lineRule="auto"/>
        <w:ind w:firstLine="709"/>
        <w:jc w:val="both"/>
      </w:pPr>
      <w:r>
        <w:t>Каждый</w:t>
      </w:r>
      <w:r w:rsidRPr="00E82741">
        <w:t xml:space="preserve"> </w:t>
      </w:r>
      <w:r>
        <w:t>элемент</w:t>
      </w:r>
      <w:r w:rsidRPr="00E82741">
        <w:t xml:space="preserve">  </w:t>
      </w:r>
      <w:r>
        <w:rPr>
          <w:lang w:val="en-US"/>
        </w:rPr>
        <w:t>ACE</w:t>
      </w:r>
      <w:r w:rsidRPr="00E82741">
        <w:t xml:space="preserve"> (</w:t>
      </w:r>
      <w:r w:rsidRPr="00E82741">
        <w:rPr>
          <w:lang w:val="en-US"/>
        </w:rPr>
        <w:t>Access</w:t>
      </w:r>
      <w:r w:rsidRPr="00E82741">
        <w:t xml:space="preserve"> </w:t>
      </w:r>
      <w:r w:rsidRPr="00E82741">
        <w:rPr>
          <w:lang w:val="en-US"/>
        </w:rPr>
        <w:t>Control</w:t>
      </w:r>
      <w:r w:rsidRPr="00E82741">
        <w:t xml:space="preserve"> </w:t>
      </w:r>
      <w:r w:rsidRPr="00E82741">
        <w:rPr>
          <w:lang w:val="en-US"/>
        </w:rPr>
        <w:t>Entries</w:t>
      </w:r>
      <w:r w:rsidRPr="00E82741">
        <w:t xml:space="preserve">, </w:t>
      </w:r>
      <w:r w:rsidRPr="00E82741">
        <w:rPr>
          <w:lang w:val="en-US"/>
        </w:rPr>
        <w:t>ACE</w:t>
      </w:r>
      <w:r w:rsidRPr="00E82741">
        <w:t xml:space="preserve">) </w:t>
      </w:r>
      <w:r>
        <w:t>списка</w:t>
      </w:r>
      <w:r w:rsidRPr="00E82741">
        <w:t xml:space="preserve"> </w:t>
      </w:r>
      <w:r>
        <w:t>доступа</w:t>
      </w:r>
      <w:r w:rsidRPr="00E82741">
        <w:t xml:space="preserve"> </w:t>
      </w:r>
      <w:r>
        <w:rPr>
          <w:lang w:val="en-US"/>
        </w:rPr>
        <w:t>DACL</w:t>
      </w:r>
      <w:r w:rsidRPr="00E82741">
        <w:t xml:space="preserve"> </w:t>
      </w:r>
      <w:r w:rsidR="00845158">
        <w:t>с</w:t>
      </w:r>
      <w:r>
        <w:t>о</w:t>
      </w:r>
      <w:r>
        <w:t>стоит из следующих полей:</w:t>
      </w:r>
    </w:p>
    <w:p w:rsidR="00E82741" w:rsidRDefault="00E82741" w:rsidP="008464EA">
      <w:pPr>
        <w:spacing w:line="360" w:lineRule="auto"/>
        <w:ind w:firstLine="709"/>
        <w:jc w:val="both"/>
      </w:pPr>
      <w:r>
        <w:t>- идентификатор пользователя или группы для которых определено права до</w:t>
      </w:r>
      <w:r>
        <w:t>с</w:t>
      </w:r>
      <w:r>
        <w:t>тупа к объекту;</w:t>
      </w:r>
    </w:p>
    <w:p w:rsidR="00E82741" w:rsidRDefault="00E82741" w:rsidP="008464EA">
      <w:pPr>
        <w:spacing w:line="360" w:lineRule="auto"/>
        <w:ind w:firstLine="709"/>
        <w:jc w:val="both"/>
      </w:pPr>
      <w:r>
        <w:t>- непосредственно права доступа;</w:t>
      </w:r>
    </w:p>
    <w:p w:rsidR="00E82741" w:rsidRDefault="00E82741" w:rsidP="008464EA">
      <w:pPr>
        <w:spacing w:line="360" w:lineRule="auto"/>
        <w:ind w:firstLine="709"/>
        <w:jc w:val="both"/>
      </w:pPr>
      <w:r>
        <w:t>- тип записи, определяющее разрешение или запрет прав доступа;</w:t>
      </w:r>
    </w:p>
    <w:p w:rsidR="00E82741" w:rsidRDefault="00E82741" w:rsidP="008464EA">
      <w:pPr>
        <w:spacing w:line="360" w:lineRule="auto"/>
        <w:ind w:firstLine="709"/>
        <w:jc w:val="both"/>
      </w:pPr>
      <w:r>
        <w:t xml:space="preserve">- </w:t>
      </w:r>
      <w:r w:rsidR="009D4252">
        <w:t>флаги, определяющие механизмы наследования прав доступа для вложенных объектов, например, для файлов папок.</w:t>
      </w:r>
    </w:p>
    <w:p w:rsidR="00602228" w:rsidRDefault="00DD33EB" w:rsidP="008464EA">
      <w:pPr>
        <w:spacing w:line="360" w:lineRule="auto"/>
        <w:ind w:firstLine="709"/>
        <w:jc w:val="both"/>
      </w:pPr>
      <w:r>
        <w:t>Запросы процессов, запущенных от имени определенной учетной записи, о</w:t>
      </w:r>
      <w:r>
        <w:t>б</w:t>
      </w:r>
      <w:r>
        <w:t>рабатываются монитором состояния защиты, принимающего решение на основании маркера доступа и дескриптора за</w:t>
      </w:r>
      <w:r w:rsidR="008A55DA">
        <w:t>щиты объекта доступа. Запрос характеризуется з</w:t>
      </w:r>
      <w:r w:rsidR="008A55DA">
        <w:t>а</w:t>
      </w:r>
      <w:r w:rsidR="008A55DA">
        <w:t>прашиваемыми типами операций над объектом: чтения</w:t>
      </w:r>
      <w:r w:rsidR="00602228">
        <w:t xml:space="preserve"> </w:t>
      </w:r>
      <w:r w:rsidR="00602228" w:rsidRPr="00602228">
        <w:t>(</w:t>
      </w:r>
      <w:r w:rsidR="00602228" w:rsidRPr="009121CC">
        <w:rPr>
          <w:b/>
          <w:i/>
          <w:lang w:val="en-US"/>
        </w:rPr>
        <w:t>R</w:t>
      </w:r>
      <w:r w:rsidR="00602228" w:rsidRPr="00602228">
        <w:t>)</w:t>
      </w:r>
      <w:r w:rsidR="008A55DA">
        <w:t>, записи</w:t>
      </w:r>
      <w:r w:rsidR="00602228" w:rsidRPr="00602228">
        <w:t xml:space="preserve"> (</w:t>
      </w:r>
      <w:r w:rsidR="00602228" w:rsidRPr="009121CC">
        <w:rPr>
          <w:b/>
          <w:i/>
          <w:lang w:val="en-US"/>
        </w:rPr>
        <w:t>W</w:t>
      </w:r>
      <w:r w:rsidR="00602228" w:rsidRPr="00602228">
        <w:t>)</w:t>
      </w:r>
      <w:r w:rsidR="00602228">
        <w:t xml:space="preserve"> или вы</w:t>
      </w:r>
      <w:r w:rsidR="008A55DA">
        <w:t>по</w:t>
      </w:r>
      <w:r w:rsidR="008A55DA">
        <w:t>л</w:t>
      </w:r>
      <w:r w:rsidR="008A55DA">
        <w:t>нения</w:t>
      </w:r>
      <w:r w:rsidR="00602228">
        <w:t xml:space="preserve"> (</w:t>
      </w:r>
      <w:r w:rsidR="00602228" w:rsidRPr="009121CC">
        <w:rPr>
          <w:b/>
          <w:i/>
          <w:lang w:val="en-US"/>
        </w:rPr>
        <w:t>E</w:t>
      </w:r>
      <w:r w:rsidR="00602228">
        <w:t>)</w:t>
      </w:r>
      <w:r w:rsidR="008A55DA">
        <w:t>.</w:t>
      </w:r>
    </w:p>
    <w:p w:rsidR="009D4252" w:rsidRPr="00076A0B" w:rsidRDefault="00602228" w:rsidP="008464EA">
      <w:pPr>
        <w:spacing w:line="360" w:lineRule="auto"/>
        <w:ind w:firstLine="709"/>
        <w:jc w:val="both"/>
      </w:pPr>
      <w:r>
        <w:t xml:space="preserve">Доступ к объекту </w:t>
      </w:r>
      <w:r w:rsidR="007A01BA">
        <w:t>разрешается,</w:t>
      </w:r>
      <w:r>
        <w:t xml:space="preserve"> если</w:t>
      </w:r>
      <w:r w:rsidR="007A01BA">
        <w:t xml:space="preserve"> разрешение</w:t>
      </w:r>
      <w:r>
        <w:t xml:space="preserve"> </w:t>
      </w:r>
      <w:r w:rsidR="007A01BA">
        <w:t>всем</w:t>
      </w:r>
      <w:r>
        <w:t xml:space="preserve"> </w:t>
      </w:r>
      <w:r w:rsidR="007A01BA">
        <w:t>операциям</w:t>
      </w:r>
      <w:r>
        <w:t xml:space="preserve"> из запроса </w:t>
      </w:r>
      <w:r w:rsidR="007A01BA">
        <w:t xml:space="preserve">встречается с начала списка </w:t>
      </w:r>
      <w:r w:rsidR="00230EF3">
        <w:t xml:space="preserve">управления доступа </w:t>
      </w:r>
      <w:r w:rsidR="00230EF3">
        <w:rPr>
          <w:lang w:val="en-US"/>
        </w:rPr>
        <w:t>DACL</w:t>
      </w:r>
      <w:r w:rsidR="007A01BA">
        <w:t xml:space="preserve"> раньше</w:t>
      </w:r>
      <w:r w:rsidR="00230EF3">
        <w:t>,</w:t>
      </w:r>
      <w:r w:rsidR="007A01BA">
        <w:t xml:space="preserve"> чем запрет хотя бы для одной операции.</w:t>
      </w:r>
      <w:r w:rsidR="006C65AF">
        <w:t xml:space="preserve"> Причем рассматриваются элементы </w:t>
      </w:r>
      <w:r w:rsidR="006C65AF">
        <w:rPr>
          <w:lang w:val="en-US"/>
        </w:rPr>
        <w:t>ACE</w:t>
      </w:r>
      <w:r w:rsidR="006C65AF">
        <w:t xml:space="preserve">, соответствующие </w:t>
      </w:r>
      <w:r w:rsidR="006C65AF">
        <w:lastRenderedPageBreak/>
        <w:t>пользователю или группе вхождения. Запрещающие правила имеют более высокий приоритет и размещаются ОС в начале списка доступа</w:t>
      </w:r>
      <w:r w:rsidR="00725302" w:rsidRPr="0013698C">
        <w:rPr>
          <w:szCs w:val="28"/>
        </w:rPr>
        <w:t>[</w:t>
      </w:r>
      <w:r w:rsidR="0013698C" w:rsidRPr="0013698C">
        <w:rPr>
          <w:szCs w:val="28"/>
        </w:rPr>
        <w:t>33</w:t>
      </w:r>
      <w:r w:rsidR="00725302" w:rsidRPr="0013698C">
        <w:rPr>
          <w:szCs w:val="28"/>
        </w:rPr>
        <w:t>,</w:t>
      </w:r>
      <w:r w:rsidR="0013698C" w:rsidRPr="0013698C">
        <w:rPr>
          <w:szCs w:val="28"/>
        </w:rPr>
        <w:t>34</w:t>
      </w:r>
      <w:r w:rsidR="00725302" w:rsidRPr="0013698C">
        <w:rPr>
          <w:szCs w:val="28"/>
        </w:rPr>
        <w:t>]</w:t>
      </w:r>
      <w:r w:rsidR="006C65AF" w:rsidRPr="0013698C">
        <w:rPr>
          <w:szCs w:val="28"/>
        </w:rPr>
        <w:t>.</w:t>
      </w:r>
      <w:r w:rsidR="00076A0B">
        <w:t xml:space="preserve"> На рисунке 2.5 запрос от процесса А</w:t>
      </w:r>
      <w:r w:rsidR="00076A0B" w:rsidRPr="00076A0B">
        <w:t xml:space="preserve"> </w:t>
      </w:r>
      <w:r w:rsidR="00076A0B">
        <w:t xml:space="preserve">заблокирован, так присутствует запрет в </w:t>
      </w:r>
      <w:r w:rsidR="00076A0B">
        <w:rPr>
          <w:lang w:val="en-US"/>
        </w:rPr>
        <w:t>ACE</w:t>
      </w:r>
      <w:r w:rsidR="00076A0B" w:rsidRPr="00076A0B">
        <w:t xml:space="preserve">1 </w:t>
      </w:r>
      <w:r w:rsidR="00076A0B">
        <w:t>для данного пользов</w:t>
      </w:r>
      <w:r w:rsidR="00076A0B">
        <w:t>а</w:t>
      </w:r>
      <w:r w:rsidR="00076A0B">
        <w:t xml:space="preserve">теля. </w:t>
      </w:r>
      <w:r w:rsidR="00DC43F7">
        <w:t xml:space="preserve">Доступ второго процесса разрешен, так как в списке </w:t>
      </w:r>
      <w:r w:rsidR="00DC43F7">
        <w:rPr>
          <w:lang w:val="en-US"/>
        </w:rPr>
        <w:t>DACL</w:t>
      </w:r>
      <w:r w:rsidR="00DC43F7" w:rsidRPr="00DC43F7">
        <w:t xml:space="preserve"> </w:t>
      </w:r>
      <w:r w:rsidR="00DC43F7">
        <w:t>отсутствует запрет для чтения для второго пользователя и его групп.</w:t>
      </w:r>
    </w:p>
    <w:p w:rsidR="006C65AF" w:rsidRPr="00725302" w:rsidRDefault="006C65AF" w:rsidP="008464EA">
      <w:pPr>
        <w:spacing w:line="360" w:lineRule="auto"/>
        <w:ind w:firstLine="709"/>
        <w:jc w:val="both"/>
      </w:pPr>
    </w:p>
    <w:p w:rsidR="00711790" w:rsidRDefault="004E2D03" w:rsidP="008464EA">
      <w:pPr>
        <w:spacing w:line="360" w:lineRule="auto"/>
        <w:ind w:firstLine="709"/>
        <w:jc w:val="center"/>
      </w:pPr>
      <w:r>
        <w:object w:dxaOrig="8777" w:dyaOrig="6083">
          <v:shape id="_x0000_i1032" type="#_x0000_t75" style="width:338.55pt;height:236.75pt" o:ole="">
            <v:imagedata r:id="rId25" o:title=""/>
          </v:shape>
          <o:OLEObject Type="Embed" ProgID="Visio.Drawing.11" ShapeID="_x0000_i1032" DrawAspect="Content" ObjectID="_1684134389" r:id="rId26"/>
        </w:object>
      </w:r>
    </w:p>
    <w:p w:rsidR="00845158" w:rsidRPr="00E82741" w:rsidRDefault="00E66607" w:rsidP="008464EA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Рисунок 2.5 </w:t>
      </w:r>
      <w:r w:rsidR="00DD33EB">
        <w:rPr>
          <w:szCs w:val="28"/>
        </w:rPr>
        <w:t>– Схема организации запроса доступа к объекту</w:t>
      </w:r>
    </w:p>
    <w:p w:rsidR="00462645" w:rsidRDefault="00633952" w:rsidP="008464EA">
      <w:pPr>
        <w:spacing w:line="360" w:lineRule="auto"/>
        <w:ind w:firstLine="709"/>
        <w:jc w:val="both"/>
        <w:rPr>
          <w:bCs w:val="0"/>
          <w:szCs w:val="28"/>
        </w:rPr>
      </w:pPr>
      <w:r w:rsidRPr="00E82741">
        <w:rPr>
          <w:bCs w:val="0"/>
          <w:szCs w:val="28"/>
        </w:rPr>
        <w:t xml:space="preserve"> </w:t>
      </w:r>
    </w:p>
    <w:p w:rsidR="006C65AF" w:rsidRDefault="00643515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Особое значение имеет владелец объекта, который может изменить список прав доступа </w:t>
      </w:r>
      <w:r>
        <w:rPr>
          <w:bCs w:val="0"/>
          <w:szCs w:val="28"/>
          <w:lang w:val="en-US"/>
        </w:rPr>
        <w:t>DACL</w:t>
      </w:r>
      <w:r>
        <w:rPr>
          <w:bCs w:val="0"/>
          <w:szCs w:val="28"/>
        </w:rPr>
        <w:t xml:space="preserve">, даже если у него запрещен любой тип доступа. </w:t>
      </w:r>
      <w:r w:rsidR="00076A0B">
        <w:rPr>
          <w:bCs w:val="0"/>
          <w:szCs w:val="28"/>
        </w:rPr>
        <w:t>Администратор может стать владельцем любого объекта и соответственно определить их права до</w:t>
      </w:r>
      <w:r w:rsidR="00076A0B">
        <w:rPr>
          <w:bCs w:val="0"/>
          <w:szCs w:val="28"/>
        </w:rPr>
        <w:t>с</w:t>
      </w:r>
      <w:r w:rsidR="00076A0B">
        <w:rPr>
          <w:bCs w:val="0"/>
          <w:szCs w:val="28"/>
        </w:rPr>
        <w:t>тупа.</w:t>
      </w:r>
      <w:r w:rsidR="00076A0B" w:rsidRPr="00076A0B">
        <w:rPr>
          <w:bCs w:val="0"/>
          <w:szCs w:val="28"/>
        </w:rPr>
        <w:t xml:space="preserve"> </w:t>
      </w:r>
      <w:r w:rsidR="00076A0B">
        <w:rPr>
          <w:bCs w:val="0"/>
          <w:szCs w:val="28"/>
        </w:rPr>
        <w:t xml:space="preserve">Механизмы наследования, ролевая дискреционная модель доступа позволяют гибко настроить права доступа пользователей. </w:t>
      </w:r>
      <w:r w:rsidR="00DC43F7">
        <w:rPr>
          <w:bCs w:val="0"/>
          <w:szCs w:val="28"/>
        </w:rPr>
        <w:t>Основной недостаток – это возмо</w:t>
      </w:r>
      <w:r w:rsidR="00DC43F7">
        <w:rPr>
          <w:bCs w:val="0"/>
          <w:szCs w:val="28"/>
        </w:rPr>
        <w:t>ж</w:t>
      </w:r>
      <w:r w:rsidR="00DC43F7">
        <w:rPr>
          <w:bCs w:val="0"/>
          <w:szCs w:val="28"/>
        </w:rPr>
        <w:t>ность предоставить доступ владельцем объекта другим, что является характерист</w:t>
      </w:r>
      <w:r w:rsidR="00DC43F7">
        <w:rPr>
          <w:bCs w:val="0"/>
          <w:szCs w:val="28"/>
        </w:rPr>
        <w:t>и</w:t>
      </w:r>
      <w:r w:rsidR="00DC43F7">
        <w:rPr>
          <w:bCs w:val="0"/>
          <w:szCs w:val="28"/>
        </w:rPr>
        <w:t>кой дискреционной модели доступа. Второй момент – степень довериям к реализ</w:t>
      </w:r>
      <w:r w:rsidR="00DC43F7">
        <w:rPr>
          <w:bCs w:val="0"/>
          <w:szCs w:val="28"/>
        </w:rPr>
        <w:t>а</w:t>
      </w:r>
      <w:r w:rsidR="00DC43F7">
        <w:rPr>
          <w:bCs w:val="0"/>
          <w:szCs w:val="28"/>
        </w:rPr>
        <w:t>ции фун</w:t>
      </w:r>
      <w:r w:rsidR="000350DA">
        <w:rPr>
          <w:bCs w:val="0"/>
          <w:szCs w:val="28"/>
        </w:rPr>
        <w:t>кциями аутентификации и наличие</w:t>
      </w:r>
      <w:r w:rsidR="00DC43F7">
        <w:rPr>
          <w:bCs w:val="0"/>
          <w:szCs w:val="28"/>
        </w:rPr>
        <w:t xml:space="preserve"> уязвимостей ОС, которые определяются сложностью системы </w:t>
      </w:r>
      <w:r w:rsidR="00DC43F7">
        <w:rPr>
          <w:bCs w:val="0"/>
          <w:szCs w:val="28"/>
          <w:lang w:val="en-US"/>
        </w:rPr>
        <w:t>Windows</w:t>
      </w:r>
      <w:r w:rsidR="00DC43F7">
        <w:rPr>
          <w:bCs w:val="0"/>
          <w:szCs w:val="28"/>
        </w:rPr>
        <w:t>.</w:t>
      </w:r>
    </w:p>
    <w:p w:rsidR="00703FC5" w:rsidRDefault="00703FC5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0350DA" w:rsidRDefault="000350DA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0350DA" w:rsidRDefault="000350DA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0350DA" w:rsidRDefault="000350DA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703FC5" w:rsidRDefault="00703FC5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2.4.2 Система разграничения доступа операционных семейства </w:t>
      </w:r>
      <w:r>
        <w:rPr>
          <w:bCs w:val="0"/>
          <w:szCs w:val="28"/>
          <w:lang w:val="en-US"/>
        </w:rPr>
        <w:t>Linux</w:t>
      </w:r>
    </w:p>
    <w:p w:rsidR="00EA6C5A" w:rsidRDefault="00EA6C5A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EA6C5A" w:rsidRDefault="007665BD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Операционная система </w:t>
      </w:r>
      <w:r>
        <w:rPr>
          <w:bCs w:val="0"/>
          <w:szCs w:val="28"/>
          <w:lang w:val="en-US"/>
        </w:rPr>
        <w:t>Linux</w:t>
      </w:r>
      <w:r w:rsidRPr="007665BD">
        <w:rPr>
          <w:bCs w:val="0"/>
          <w:szCs w:val="28"/>
        </w:rPr>
        <w:t xml:space="preserve"> </w:t>
      </w:r>
      <w:r>
        <w:rPr>
          <w:bCs w:val="0"/>
          <w:szCs w:val="28"/>
        </w:rPr>
        <w:t xml:space="preserve">базируется на принципах </w:t>
      </w:r>
      <w:r>
        <w:rPr>
          <w:bCs w:val="0"/>
          <w:szCs w:val="28"/>
          <w:lang w:val="en-US"/>
        </w:rPr>
        <w:t>Unix</w:t>
      </w:r>
      <w:r>
        <w:rPr>
          <w:bCs w:val="0"/>
          <w:szCs w:val="28"/>
        </w:rPr>
        <w:t xml:space="preserve">, в </w:t>
      </w:r>
      <w:r w:rsidR="000350DA">
        <w:rPr>
          <w:bCs w:val="0"/>
          <w:szCs w:val="28"/>
        </w:rPr>
        <w:t>том числе и в вопросах механизмов обеспечения</w:t>
      </w:r>
      <w:r>
        <w:rPr>
          <w:bCs w:val="0"/>
          <w:szCs w:val="28"/>
        </w:rPr>
        <w:t xml:space="preserve"> </w:t>
      </w:r>
      <w:r w:rsidR="000350DA">
        <w:rPr>
          <w:bCs w:val="0"/>
          <w:szCs w:val="28"/>
        </w:rPr>
        <w:t xml:space="preserve">информационной </w:t>
      </w:r>
      <w:r>
        <w:rPr>
          <w:bCs w:val="0"/>
          <w:szCs w:val="28"/>
        </w:rPr>
        <w:t>безопасно</w:t>
      </w:r>
      <w:r w:rsidR="000350DA">
        <w:rPr>
          <w:bCs w:val="0"/>
          <w:szCs w:val="28"/>
        </w:rPr>
        <w:t>сти.</w:t>
      </w:r>
      <w:r w:rsidR="006A46BD">
        <w:rPr>
          <w:bCs w:val="0"/>
          <w:szCs w:val="28"/>
        </w:rPr>
        <w:t xml:space="preserve"> Основными об</w:t>
      </w:r>
      <w:r w:rsidR="006A46BD">
        <w:rPr>
          <w:bCs w:val="0"/>
          <w:szCs w:val="28"/>
        </w:rPr>
        <w:t>ъ</w:t>
      </w:r>
      <w:r w:rsidR="006A46BD">
        <w:rPr>
          <w:bCs w:val="0"/>
          <w:szCs w:val="28"/>
        </w:rPr>
        <w:t>ектами доступа являются объекты</w:t>
      </w:r>
      <w:r>
        <w:rPr>
          <w:bCs w:val="0"/>
          <w:szCs w:val="28"/>
        </w:rPr>
        <w:t xml:space="preserve"> </w:t>
      </w:r>
      <w:r w:rsidR="006A46BD">
        <w:rPr>
          <w:bCs w:val="0"/>
          <w:szCs w:val="28"/>
        </w:rPr>
        <w:t xml:space="preserve">файловой системы. Все субъекты доступа делятся на три основных класса: </w:t>
      </w:r>
    </w:p>
    <w:p w:rsidR="006A46BD" w:rsidRDefault="006A46BD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владельцы объектов файловой системы;</w:t>
      </w:r>
    </w:p>
    <w:p w:rsidR="006A46BD" w:rsidRDefault="006A46BD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-члены групп, к которым принадлежит владелец объекта файловой системы;</w:t>
      </w:r>
    </w:p>
    <w:p w:rsidR="006A46BD" w:rsidRDefault="006A46BD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остальные пользователи системы.</w:t>
      </w:r>
    </w:p>
    <w:p w:rsidR="006A46BD" w:rsidRDefault="006A46BD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Основными операциями на</w:t>
      </w:r>
      <w:r w:rsidR="00DB2321">
        <w:rPr>
          <w:bCs w:val="0"/>
          <w:szCs w:val="28"/>
        </w:rPr>
        <w:t>д</w:t>
      </w:r>
      <w:r>
        <w:rPr>
          <w:bCs w:val="0"/>
          <w:szCs w:val="28"/>
        </w:rPr>
        <w:t xml:space="preserve"> объектами доступа являются</w:t>
      </w:r>
      <w:r w:rsidRPr="006A46BD">
        <w:rPr>
          <w:bCs w:val="0"/>
          <w:szCs w:val="28"/>
        </w:rPr>
        <w:t xml:space="preserve">: </w:t>
      </w:r>
      <w:r>
        <w:rPr>
          <w:bCs w:val="0"/>
          <w:szCs w:val="28"/>
        </w:rPr>
        <w:t xml:space="preserve">чтение </w:t>
      </w:r>
      <w:r w:rsidRPr="006A46BD">
        <w:rPr>
          <w:bCs w:val="0"/>
          <w:szCs w:val="28"/>
        </w:rPr>
        <w:t>(</w:t>
      </w:r>
      <w:r w:rsidRPr="00DB2321">
        <w:rPr>
          <w:b/>
          <w:bCs w:val="0"/>
          <w:i/>
          <w:szCs w:val="28"/>
          <w:lang w:val="en-US"/>
        </w:rPr>
        <w:t>R</w:t>
      </w:r>
      <w:r w:rsidRPr="006A46BD">
        <w:rPr>
          <w:bCs w:val="0"/>
          <w:szCs w:val="28"/>
        </w:rPr>
        <w:t>)</w:t>
      </w:r>
      <w:r>
        <w:rPr>
          <w:bCs w:val="0"/>
          <w:szCs w:val="28"/>
        </w:rPr>
        <w:t>, запись(</w:t>
      </w:r>
      <w:r w:rsidR="00DB2321" w:rsidRPr="00DB2321">
        <w:rPr>
          <w:b/>
          <w:bCs w:val="0"/>
          <w:i/>
          <w:szCs w:val="28"/>
          <w:lang w:val="en-US"/>
        </w:rPr>
        <w:t>W</w:t>
      </w:r>
      <w:r>
        <w:rPr>
          <w:bCs w:val="0"/>
          <w:szCs w:val="28"/>
        </w:rPr>
        <w:t>) и выполнение</w:t>
      </w:r>
      <w:r w:rsidR="00DB2321">
        <w:rPr>
          <w:bCs w:val="0"/>
          <w:szCs w:val="28"/>
        </w:rPr>
        <w:t xml:space="preserve"> (</w:t>
      </w:r>
      <w:r w:rsidR="00DB2321" w:rsidRPr="00DB2321">
        <w:rPr>
          <w:b/>
          <w:bCs w:val="0"/>
          <w:i/>
          <w:szCs w:val="28"/>
          <w:lang w:val="en-US"/>
        </w:rPr>
        <w:t>E</w:t>
      </w:r>
      <w:r w:rsidR="00DB2321">
        <w:rPr>
          <w:bCs w:val="0"/>
          <w:szCs w:val="28"/>
        </w:rPr>
        <w:t>).</w:t>
      </w:r>
      <w:r w:rsidR="00D6086D" w:rsidRPr="00D6086D">
        <w:rPr>
          <w:bCs w:val="0"/>
          <w:szCs w:val="28"/>
        </w:rPr>
        <w:t xml:space="preserve"> </w:t>
      </w:r>
      <w:r w:rsidR="00D6086D">
        <w:rPr>
          <w:bCs w:val="0"/>
          <w:szCs w:val="28"/>
        </w:rPr>
        <w:t>Права доступа к объекту определяются списком</w:t>
      </w:r>
      <w:r w:rsidR="00845FB5">
        <w:rPr>
          <w:bCs w:val="0"/>
          <w:szCs w:val="28"/>
        </w:rPr>
        <w:t>, с</w:t>
      </w:r>
      <w:r w:rsidR="00845FB5">
        <w:rPr>
          <w:bCs w:val="0"/>
          <w:szCs w:val="28"/>
        </w:rPr>
        <w:t>о</w:t>
      </w:r>
      <w:r w:rsidR="00845FB5">
        <w:rPr>
          <w:bCs w:val="0"/>
          <w:szCs w:val="28"/>
        </w:rPr>
        <w:t>стоящим из 9 признаков</w:t>
      </w:r>
      <w:r w:rsidR="00D12CC9">
        <w:rPr>
          <w:bCs w:val="0"/>
          <w:szCs w:val="28"/>
        </w:rPr>
        <w:t xml:space="preserve"> (три тройки) и определяющие возможности выполнения операции для трех типов пользователей</w:t>
      </w:r>
      <w:r w:rsidR="00D6086D" w:rsidRPr="0013698C">
        <w:rPr>
          <w:bCs w:val="0"/>
          <w:szCs w:val="28"/>
        </w:rPr>
        <w:t>[</w:t>
      </w:r>
      <w:r w:rsidR="0013698C" w:rsidRPr="0013698C">
        <w:rPr>
          <w:bCs w:val="0"/>
          <w:szCs w:val="28"/>
        </w:rPr>
        <w:t>32</w:t>
      </w:r>
      <w:r w:rsidR="00D6086D" w:rsidRPr="0013698C">
        <w:rPr>
          <w:bCs w:val="0"/>
          <w:szCs w:val="28"/>
        </w:rPr>
        <w:t>].</w:t>
      </w:r>
      <w:r w:rsidR="00D6086D" w:rsidRPr="00D12CC9">
        <w:rPr>
          <w:bCs w:val="0"/>
          <w:szCs w:val="28"/>
        </w:rPr>
        <w:t xml:space="preserve"> </w:t>
      </w:r>
      <w:r w:rsidR="00D12CC9" w:rsidRPr="00D12CC9">
        <w:rPr>
          <w:bCs w:val="0"/>
          <w:szCs w:val="28"/>
        </w:rPr>
        <w:t xml:space="preserve">На </w:t>
      </w:r>
      <w:r w:rsidR="00D12CC9">
        <w:rPr>
          <w:bCs w:val="0"/>
          <w:szCs w:val="28"/>
        </w:rPr>
        <w:t xml:space="preserve">рисунке 2.6 представлена </w:t>
      </w:r>
      <w:r w:rsidR="00101BEF">
        <w:rPr>
          <w:bCs w:val="0"/>
          <w:szCs w:val="28"/>
        </w:rPr>
        <w:t>общая схема доступа к объекту.</w:t>
      </w:r>
    </w:p>
    <w:p w:rsidR="004E2D03" w:rsidRDefault="004E2D03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object w:dxaOrig="8168" w:dyaOrig="4072">
          <v:shape id="_x0000_i1033" type="#_x0000_t75" style="width:407.75pt;height:204.25pt" o:ole="">
            <v:imagedata r:id="rId27" o:title=""/>
          </v:shape>
          <o:OLEObject Type="Embed" ProgID="Visio.Drawing.11" ShapeID="_x0000_i1033" DrawAspect="Content" ObjectID="_1684134390" r:id="rId28"/>
        </w:object>
      </w:r>
    </w:p>
    <w:p w:rsidR="00101BEF" w:rsidRDefault="00101BEF" w:rsidP="008464EA">
      <w:pPr>
        <w:spacing w:line="360" w:lineRule="auto"/>
        <w:ind w:firstLine="709"/>
        <w:jc w:val="both"/>
        <w:rPr>
          <w:bCs w:val="0"/>
          <w:sz w:val="20"/>
          <w:szCs w:val="20"/>
        </w:rPr>
      </w:pPr>
    </w:p>
    <w:p w:rsidR="00D12CC9" w:rsidRPr="004E2D03" w:rsidRDefault="004E2D03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Рисунок 2.6  - Схема организации доступа в ОС семейства </w:t>
      </w:r>
      <w:r>
        <w:rPr>
          <w:bCs w:val="0"/>
          <w:szCs w:val="28"/>
          <w:lang w:val="en-US"/>
        </w:rPr>
        <w:t>Linux</w:t>
      </w:r>
    </w:p>
    <w:p w:rsidR="00D6086D" w:rsidRPr="00D6086D" w:rsidRDefault="00D6086D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703FC5" w:rsidRDefault="004E2D03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Проверка прав доступа осуществляется в следующем порядке: </w:t>
      </w:r>
    </w:p>
    <w:p w:rsidR="004E2D03" w:rsidRDefault="004E2D03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проверка идентификатора владельца;</w:t>
      </w:r>
    </w:p>
    <w:p w:rsidR="004E2D03" w:rsidRDefault="004E2D03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проверка идентификатора группы.</w:t>
      </w:r>
    </w:p>
    <w:p w:rsidR="00405D52" w:rsidRDefault="00200011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lastRenderedPageBreak/>
        <w:t>При совпадении идентификатора доступ определяется соответствующей гру</w:t>
      </w:r>
      <w:r>
        <w:rPr>
          <w:bCs w:val="0"/>
          <w:szCs w:val="28"/>
        </w:rPr>
        <w:t>п</w:t>
      </w:r>
      <w:r>
        <w:rPr>
          <w:bCs w:val="0"/>
          <w:szCs w:val="28"/>
        </w:rPr>
        <w:t>пой прав. Иначе используются разрешения для всех других пользователей.</w:t>
      </w:r>
    </w:p>
    <w:p w:rsidR="00E62C8D" w:rsidRDefault="00200011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В целом, современные операционные системы семейства </w:t>
      </w:r>
      <w:r>
        <w:rPr>
          <w:bCs w:val="0"/>
          <w:szCs w:val="28"/>
          <w:lang w:val="en-US"/>
        </w:rPr>
        <w:t>Linux</w:t>
      </w:r>
      <w:r w:rsidRPr="00200011">
        <w:rPr>
          <w:bCs w:val="0"/>
          <w:szCs w:val="28"/>
        </w:rPr>
        <w:t xml:space="preserve"> </w:t>
      </w:r>
      <w:r>
        <w:rPr>
          <w:bCs w:val="0"/>
          <w:szCs w:val="28"/>
        </w:rPr>
        <w:t xml:space="preserve">и </w:t>
      </w:r>
      <w:r>
        <w:rPr>
          <w:bCs w:val="0"/>
          <w:szCs w:val="28"/>
          <w:lang w:val="en-US"/>
        </w:rPr>
        <w:t>Windows</w:t>
      </w:r>
      <w:r w:rsidRPr="00200011">
        <w:rPr>
          <w:bCs w:val="0"/>
          <w:szCs w:val="28"/>
        </w:rPr>
        <w:t xml:space="preserve"> </w:t>
      </w:r>
      <w:r>
        <w:rPr>
          <w:bCs w:val="0"/>
          <w:szCs w:val="28"/>
        </w:rPr>
        <w:t xml:space="preserve">предоставляют механизм для повышения уровня безопасности за счет правильной настройки прав доступа к объектам. Основными недостатками </w:t>
      </w:r>
      <w:r w:rsidR="00C113AE">
        <w:rPr>
          <w:bCs w:val="0"/>
          <w:szCs w:val="28"/>
        </w:rPr>
        <w:t xml:space="preserve">СРД операционных систем являются </w:t>
      </w:r>
      <w:r w:rsidR="00D37E8C">
        <w:rPr>
          <w:bCs w:val="0"/>
          <w:szCs w:val="28"/>
        </w:rPr>
        <w:t xml:space="preserve">невысокое </w:t>
      </w:r>
      <w:r w:rsidR="00C113AE">
        <w:rPr>
          <w:bCs w:val="0"/>
          <w:szCs w:val="28"/>
        </w:rPr>
        <w:t xml:space="preserve">качество реализации и </w:t>
      </w:r>
      <w:r w:rsidR="00D37E8C">
        <w:rPr>
          <w:bCs w:val="0"/>
          <w:szCs w:val="28"/>
        </w:rPr>
        <w:t xml:space="preserve"> наличие уязвимостей у</w:t>
      </w:r>
      <w:r w:rsidR="00C113AE">
        <w:rPr>
          <w:bCs w:val="0"/>
          <w:szCs w:val="28"/>
        </w:rPr>
        <w:t xml:space="preserve"> вспом</w:t>
      </w:r>
      <w:r w:rsidR="00C113AE">
        <w:rPr>
          <w:bCs w:val="0"/>
          <w:szCs w:val="28"/>
        </w:rPr>
        <w:t>о</w:t>
      </w:r>
      <w:r w:rsidR="00C113AE">
        <w:rPr>
          <w:bCs w:val="0"/>
          <w:szCs w:val="28"/>
        </w:rPr>
        <w:t>гательных подсистем, таких как систем аутентификации, контроля целостности а</w:t>
      </w:r>
      <w:r w:rsidR="00C113AE">
        <w:rPr>
          <w:bCs w:val="0"/>
          <w:szCs w:val="28"/>
        </w:rPr>
        <w:t>п</w:t>
      </w:r>
      <w:r w:rsidR="00C113AE">
        <w:rPr>
          <w:bCs w:val="0"/>
          <w:szCs w:val="28"/>
        </w:rPr>
        <w:t>паратно-программных средств, обес</w:t>
      </w:r>
      <w:r w:rsidR="00C43275">
        <w:rPr>
          <w:bCs w:val="0"/>
          <w:szCs w:val="28"/>
        </w:rPr>
        <w:t>печения безопасной загрузки ОС. Современные ОС ориентированы в большей степени на обеспечение высокой производительности за счет снижения качества средств обеспечения ИБ. Также возможны ошибки в пр</w:t>
      </w:r>
      <w:r w:rsidR="00C43275">
        <w:rPr>
          <w:bCs w:val="0"/>
          <w:szCs w:val="28"/>
        </w:rPr>
        <w:t>о</w:t>
      </w:r>
      <w:r w:rsidR="00C43275">
        <w:rPr>
          <w:bCs w:val="0"/>
          <w:szCs w:val="28"/>
        </w:rPr>
        <w:t>граммном коде операционной системы, которые приводят к появлению новых уя</w:t>
      </w:r>
      <w:r w:rsidR="00C43275">
        <w:rPr>
          <w:bCs w:val="0"/>
          <w:szCs w:val="28"/>
        </w:rPr>
        <w:t>з</w:t>
      </w:r>
      <w:r w:rsidR="00C43275">
        <w:rPr>
          <w:bCs w:val="0"/>
          <w:szCs w:val="28"/>
        </w:rPr>
        <w:t>вимостей информационной безопасности.</w:t>
      </w:r>
      <w:r w:rsidR="000D43E2">
        <w:rPr>
          <w:bCs w:val="0"/>
          <w:szCs w:val="28"/>
        </w:rPr>
        <w:t xml:space="preserve"> В связи с этим, существует необход</w:t>
      </w:r>
      <w:r w:rsidR="000D43E2">
        <w:rPr>
          <w:bCs w:val="0"/>
          <w:szCs w:val="28"/>
        </w:rPr>
        <w:t>и</w:t>
      </w:r>
      <w:r w:rsidR="000D43E2">
        <w:rPr>
          <w:bCs w:val="0"/>
          <w:szCs w:val="28"/>
        </w:rPr>
        <w:t xml:space="preserve">мость в АС, обрабатывающих конфиденциальную информацию, применение либо специализированных ОС, характеризующихся высокой степенью защищенности, либо установка аппаратно-программных средств защиты от НСД. </w:t>
      </w:r>
      <w:r w:rsidR="00903BF5" w:rsidRPr="00E82741">
        <w:rPr>
          <w:bCs w:val="0"/>
          <w:szCs w:val="28"/>
        </w:rPr>
        <w:tab/>
      </w:r>
    </w:p>
    <w:p w:rsidR="000D43E2" w:rsidRDefault="000D43E2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0D43E2" w:rsidRPr="000D43E2" w:rsidRDefault="000D43E2" w:rsidP="008464EA">
      <w:pPr>
        <w:spacing w:line="360" w:lineRule="auto"/>
        <w:ind w:firstLine="709"/>
        <w:jc w:val="both"/>
        <w:rPr>
          <w:b/>
          <w:bCs w:val="0"/>
          <w:szCs w:val="28"/>
        </w:rPr>
      </w:pPr>
      <w:r w:rsidRPr="000D43E2">
        <w:rPr>
          <w:b/>
          <w:bCs w:val="0"/>
          <w:szCs w:val="28"/>
        </w:rPr>
        <w:t>2.5 Программно-аппаратные средства защиты от НСД</w:t>
      </w:r>
    </w:p>
    <w:p w:rsidR="000D43E2" w:rsidRDefault="000D43E2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0D43E2" w:rsidRDefault="00BF557F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В организациях, обрабатывающих конфиденциальную и </w:t>
      </w:r>
      <w:r w:rsidR="00C9502F">
        <w:rPr>
          <w:bCs w:val="0"/>
          <w:szCs w:val="28"/>
        </w:rPr>
        <w:t>секретную информ</w:t>
      </w:r>
      <w:r w:rsidR="00C9502F">
        <w:rPr>
          <w:bCs w:val="0"/>
          <w:szCs w:val="28"/>
        </w:rPr>
        <w:t>а</w:t>
      </w:r>
      <w:r w:rsidR="00C9502F">
        <w:rPr>
          <w:bCs w:val="0"/>
          <w:szCs w:val="28"/>
        </w:rPr>
        <w:t xml:space="preserve">цию, требуется гарантировать высокую степень доверия </w:t>
      </w:r>
      <w:r w:rsidR="007C466E">
        <w:rPr>
          <w:bCs w:val="0"/>
          <w:szCs w:val="28"/>
        </w:rPr>
        <w:t>к  элементам</w:t>
      </w:r>
      <w:r w:rsidR="00D37E8C">
        <w:rPr>
          <w:bCs w:val="0"/>
          <w:szCs w:val="28"/>
        </w:rPr>
        <w:t xml:space="preserve"> компьютерной системы. Для того</w:t>
      </w:r>
      <w:r w:rsidR="007C466E">
        <w:rPr>
          <w:bCs w:val="0"/>
          <w:szCs w:val="28"/>
        </w:rPr>
        <w:t xml:space="preserve"> чтобы компьютерной системе можно было полностью доверять, её необходимо аттестовать:</w:t>
      </w:r>
    </w:p>
    <w:p w:rsidR="007C466E" w:rsidRDefault="007C466E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определить множество выполняемых функций;</w:t>
      </w:r>
    </w:p>
    <w:p w:rsidR="007C466E" w:rsidRDefault="007C466E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доказать конечность этого множества;</w:t>
      </w:r>
    </w:p>
    <w:p w:rsidR="007C466E" w:rsidRDefault="007C466E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опреде</w:t>
      </w:r>
      <w:r w:rsidR="00F31494">
        <w:rPr>
          <w:bCs w:val="0"/>
          <w:szCs w:val="28"/>
        </w:rPr>
        <w:t>л</w:t>
      </w:r>
      <w:r>
        <w:rPr>
          <w:bCs w:val="0"/>
          <w:szCs w:val="28"/>
        </w:rPr>
        <w:t>ить свойства этих функций</w:t>
      </w:r>
      <w:r w:rsidRPr="0013698C">
        <w:rPr>
          <w:bCs w:val="0"/>
          <w:szCs w:val="28"/>
        </w:rPr>
        <w:t>[</w:t>
      </w:r>
      <w:r w:rsidR="0013698C" w:rsidRPr="0013698C">
        <w:rPr>
          <w:bCs w:val="0"/>
          <w:szCs w:val="28"/>
        </w:rPr>
        <w:t>2</w:t>
      </w:r>
      <w:r w:rsidRPr="0013698C">
        <w:rPr>
          <w:bCs w:val="0"/>
          <w:szCs w:val="28"/>
        </w:rPr>
        <w:t>].</w:t>
      </w:r>
    </w:p>
    <w:p w:rsidR="00893037" w:rsidRDefault="00893037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Сложность современных ОС, заключающееся в большом размере их кода, не позволяет полностью определить множество выполняемых функций системы. </w:t>
      </w:r>
      <w:r w:rsidR="00D010E2">
        <w:rPr>
          <w:bCs w:val="0"/>
          <w:szCs w:val="28"/>
        </w:rPr>
        <w:t>Также это приводит к наличию уязвимостей связанных с наличием ошибок в программном коде. Данное обстоятельство усложняет возможность обнаружения не декларир</w:t>
      </w:r>
      <w:r w:rsidR="00D010E2">
        <w:rPr>
          <w:bCs w:val="0"/>
          <w:szCs w:val="28"/>
        </w:rPr>
        <w:t>о</w:t>
      </w:r>
      <w:r w:rsidR="00D010E2">
        <w:rPr>
          <w:bCs w:val="0"/>
          <w:szCs w:val="28"/>
        </w:rPr>
        <w:t>ванных возможностей и программных закладок, особенно для ОС с закрытым и</w:t>
      </w:r>
      <w:r w:rsidR="00D010E2">
        <w:rPr>
          <w:bCs w:val="0"/>
          <w:szCs w:val="28"/>
        </w:rPr>
        <w:t>с</w:t>
      </w:r>
      <w:r w:rsidR="00D010E2">
        <w:rPr>
          <w:bCs w:val="0"/>
          <w:szCs w:val="28"/>
        </w:rPr>
        <w:lastRenderedPageBreak/>
        <w:t xml:space="preserve">ходным кодом. В связи с этим, современные компьютерные системы в большинстве своем относятся к классу частично контролируемых, </w:t>
      </w:r>
      <w:r w:rsidR="0058127C">
        <w:rPr>
          <w:bCs w:val="0"/>
          <w:szCs w:val="28"/>
        </w:rPr>
        <w:t>для которых не существует полных гарантий отсутствия ошибок, уязвимостей и аппаратно-программных закл</w:t>
      </w:r>
      <w:r w:rsidR="0058127C">
        <w:rPr>
          <w:bCs w:val="0"/>
          <w:szCs w:val="28"/>
        </w:rPr>
        <w:t>а</w:t>
      </w:r>
      <w:r w:rsidR="0058127C">
        <w:rPr>
          <w:bCs w:val="0"/>
          <w:szCs w:val="28"/>
        </w:rPr>
        <w:t>док.</w:t>
      </w:r>
    </w:p>
    <w:p w:rsidR="0058127C" w:rsidRDefault="0058127C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В случае, когда информационные риски автоматизированной системы не пр</w:t>
      </w:r>
      <w:r>
        <w:rPr>
          <w:bCs w:val="0"/>
          <w:szCs w:val="28"/>
        </w:rPr>
        <w:t>и</w:t>
      </w:r>
      <w:r>
        <w:rPr>
          <w:bCs w:val="0"/>
          <w:szCs w:val="28"/>
        </w:rPr>
        <w:t>емлемы, возможны следующие меры обеспечения требуемого уровня информац</w:t>
      </w:r>
      <w:r>
        <w:rPr>
          <w:bCs w:val="0"/>
          <w:szCs w:val="28"/>
        </w:rPr>
        <w:t>и</w:t>
      </w:r>
      <w:r>
        <w:rPr>
          <w:bCs w:val="0"/>
          <w:szCs w:val="28"/>
        </w:rPr>
        <w:t>онной безопасности:</w:t>
      </w:r>
    </w:p>
    <w:p w:rsidR="0058127C" w:rsidRDefault="0058127C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изоляцией от злоумышленника ненадежной компьютерной среды</w:t>
      </w:r>
      <w:r w:rsidR="00034FAF">
        <w:rPr>
          <w:bCs w:val="0"/>
          <w:szCs w:val="28"/>
        </w:rPr>
        <w:t>, её комп</w:t>
      </w:r>
      <w:r w:rsidR="00034FAF">
        <w:rPr>
          <w:bCs w:val="0"/>
          <w:szCs w:val="28"/>
        </w:rPr>
        <w:t>о</w:t>
      </w:r>
      <w:r w:rsidR="00034FAF">
        <w:rPr>
          <w:bCs w:val="0"/>
          <w:szCs w:val="28"/>
        </w:rPr>
        <w:t>нентов, процессов с помощью полностью контролируемых средств;</w:t>
      </w:r>
    </w:p>
    <w:p w:rsidR="00034FAF" w:rsidRDefault="00034FAF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использованием </w:t>
      </w:r>
      <w:r w:rsidR="00C64329">
        <w:rPr>
          <w:bCs w:val="0"/>
          <w:szCs w:val="28"/>
        </w:rPr>
        <w:t>полностью контролируем</w:t>
      </w:r>
      <w:r w:rsidR="00FB6C45">
        <w:rPr>
          <w:bCs w:val="0"/>
          <w:szCs w:val="28"/>
        </w:rPr>
        <w:t>ых программно-аппаратных средств, выполняющих определенные защищенные операции для наиболее крити</w:t>
      </w:r>
      <w:r w:rsidR="00FB6C45">
        <w:rPr>
          <w:bCs w:val="0"/>
          <w:szCs w:val="28"/>
        </w:rPr>
        <w:t>ч</w:t>
      </w:r>
      <w:r w:rsidR="00FB6C45">
        <w:rPr>
          <w:bCs w:val="0"/>
          <w:szCs w:val="28"/>
        </w:rPr>
        <w:t>ных с точки зрения ИБ функций и играющих роль специализированных модулей безопасности;</w:t>
      </w:r>
    </w:p>
    <w:p w:rsidR="00FB6C45" w:rsidRDefault="00FB6C45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применение полностью контролируемых средств ВТ.</w:t>
      </w:r>
    </w:p>
    <w:p w:rsidR="00FB6C45" w:rsidRDefault="00B265FF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Примером применения первой схемы является обработка конфиденциа</w:t>
      </w:r>
      <w:r w:rsidR="00D37E8C">
        <w:rPr>
          <w:bCs w:val="0"/>
          <w:szCs w:val="28"/>
        </w:rPr>
        <w:t>льной информации на компьютерах</w:t>
      </w:r>
      <w:r>
        <w:rPr>
          <w:bCs w:val="0"/>
          <w:szCs w:val="28"/>
        </w:rPr>
        <w:t xml:space="preserve"> в </w:t>
      </w:r>
      <w:r w:rsidR="00D37E8C">
        <w:rPr>
          <w:bCs w:val="0"/>
          <w:szCs w:val="28"/>
        </w:rPr>
        <w:t>специально выделенных помещения</w:t>
      </w:r>
      <w:r>
        <w:rPr>
          <w:bCs w:val="0"/>
          <w:szCs w:val="28"/>
        </w:rPr>
        <w:t xml:space="preserve"> без доступа в вычислительные сети. Информационная безопасность обеспечивается в основном организационными и физическими методами защиты информации. Несмотря на э</w:t>
      </w:r>
      <w:r>
        <w:rPr>
          <w:bCs w:val="0"/>
          <w:szCs w:val="28"/>
        </w:rPr>
        <w:t>ф</w:t>
      </w:r>
      <w:r>
        <w:rPr>
          <w:bCs w:val="0"/>
          <w:szCs w:val="28"/>
        </w:rPr>
        <w:t>фективность подобного решения, основным недостатком является снижение фун</w:t>
      </w:r>
      <w:r>
        <w:rPr>
          <w:bCs w:val="0"/>
          <w:szCs w:val="28"/>
        </w:rPr>
        <w:t>к</w:t>
      </w:r>
      <w:r>
        <w:rPr>
          <w:bCs w:val="0"/>
          <w:szCs w:val="28"/>
        </w:rPr>
        <w:t>циональности системы, в частности, из-за ограничения возможности обмена инфо</w:t>
      </w:r>
      <w:r>
        <w:rPr>
          <w:bCs w:val="0"/>
          <w:szCs w:val="28"/>
        </w:rPr>
        <w:t>р</w:t>
      </w:r>
      <w:r>
        <w:rPr>
          <w:bCs w:val="0"/>
          <w:szCs w:val="28"/>
        </w:rPr>
        <w:t>мацией по вычислительным сетям.</w:t>
      </w:r>
    </w:p>
    <w:p w:rsidR="005D7E5E" w:rsidRDefault="00B265FF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Разработка полностью контролируемых операционных систем</w:t>
      </w:r>
      <w:r w:rsidR="00EA019D">
        <w:rPr>
          <w:bCs w:val="0"/>
          <w:szCs w:val="28"/>
        </w:rPr>
        <w:t xml:space="preserve"> </w:t>
      </w:r>
      <w:r w:rsidR="009C2BF2">
        <w:rPr>
          <w:bCs w:val="0"/>
          <w:szCs w:val="28"/>
        </w:rPr>
        <w:t>представляет собой</w:t>
      </w:r>
      <w:r w:rsidR="00EA019D">
        <w:rPr>
          <w:bCs w:val="0"/>
          <w:szCs w:val="28"/>
        </w:rPr>
        <w:t xml:space="preserve"> трудоемкий</w:t>
      </w:r>
      <w:r w:rsidR="009C2BF2">
        <w:rPr>
          <w:bCs w:val="0"/>
          <w:szCs w:val="28"/>
        </w:rPr>
        <w:t xml:space="preserve"> процесс</w:t>
      </w:r>
      <w:r w:rsidR="00EA019D">
        <w:rPr>
          <w:bCs w:val="0"/>
          <w:szCs w:val="28"/>
        </w:rPr>
        <w:t xml:space="preserve">. </w:t>
      </w:r>
      <w:r w:rsidR="005C0DA2">
        <w:rPr>
          <w:bCs w:val="0"/>
          <w:szCs w:val="28"/>
        </w:rPr>
        <w:t xml:space="preserve">Разработанные отечественные ОС, такие как </w:t>
      </w:r>
      <w:r w:rsidR="005C0DA2">
        <w:rPr>
          <w:bCs w:val="0"/>
          <w:szCs w:val="28"/>
          <w:lang w:val="en-US"/>
        </w:rPr>
        <w:t>Astra</w:t>
      </w:r>
      <w:r w:rsidR="005C0DA2">
        <w:rPr>
          <w:bCs w:val="0"/>
          <w:szCs w:val="28"/>
        </w:rPr>
        <w:t>, я</w:t>
      </w:r>
      <w:r w:rsidR="005C0DA2">
        <w:rPr>
          <w:bCs w:val="0"/>
          <w:szCs w:val="28"/>
        </w:rPr>
        <w:t>в</w:t>
      </w:r>
      <w:r w:rsidR="005C0DA2">
        <w:rPr>
          <w:bCs w:val="0"/>
          <w:szCs w:val="28"/>
        </w:rPr>
        <w:t xml:space="preserve">ляются модификацией </w:t>
      </w:r>
      <w:r w:rsidR="005C0DA2">
        <w:rPr>
          <w:bCs w:val="0"/>
          <w:szCs w:val="28"/>
          <w:lang w:val="en-US"/>
        </w:rPr>
        <w:t>Linux</w:t>
      </w:r>
      <w:r w:rsidR="005C0DA2" w:rsidRPr="005C0DA2">
        <w:rPr>
          <w:bCs w:val="0"/>
          <w:szCs w:val="28"/>
        </w:rPr>
        <w:t xml:space="preserve">- </w:t>
      </w:r>
      <w:r w:rsidR="005C0DA2">
        <w:rPr>
          <w:bCs w:val="0"/>
          <w:szCs w:val="28"/>
        </w:rPr>
        <w:t xml:space="preserve">систем. При этом есть ограничения по возможности установки типовых программных комплексов и средств, </w:t>
      </w:r>
      <w:r w:rsidR="005D7E5E">
        <w:rPr>
          <w:bCs w:val="0"/>
          <w:szCs w:val="28"/>
        </w:rPr>
        <w:t>в большинстве своем ра</w:t>
      </w:r>
      <w:r w:rsidR="005D7E5E">
        <w:rPr>
          <w:bCs w:val="0"/>
          <w:szCs w:val="28"/>
        </w:rPr>
        <w:t>з</w:t>
      </w:r>
      <w:r w:rsidR="00D37E8C">
        <w:rPr>
          <w:bCs w:val="0"/>
          <w:szCs w:val="28"/>
        </w:rPr>
        <w:t>работанных</w:t>
      </w:r>
      <w:r w:rsidR="005D7E5E">
        <w:rPr>
          <w:bCs w:val="0"/>
          <w:szCs w:val="28"/>
        </w:rPr>
        <w:t xml:space="preserve"> за рубежом, </w:t>
      </w:r>
      <w:r w:rsidR="005C0DA2">
        <w:rPr>
          <w:bCs w:val="0"/>
          <w:szCs w:val="28"/>
        </w:rPr>
        <w:t xml:space="preserve">особенно ориентированных на ОС </w:t>
      </w:r>
      <w:r w:rsidR="005C0DA2">
        <w:rPr>
          <w:bCs w:val="0"/>
          <w:szCs w:val="28"/>
          <w:lang w:val="en-US"/>
        </w:rPr>
        <w:t>Windows</w:t>
      </w:r>
      <w:r w:rsidR="005C0DA2">
        <w:rPr>
          <w:bCs w:val="0"/>
          <w:szCs w:val="28"/>
        </w:rPr>
        <w:t xml:space="preserve">. </w:t>
      </w:r>
      <w:r w:rsidR="005D7E5E">
        <w:rPr>
          <w:bCs w:val="0"/>
          <w:szCs w:val="28"/>
        </w:rPr>
        <w:t>Возникают дополнительные затраты на обучение персонала. Данные ограничения определяют оптимальность применения подобных решений для защиты информации в специ</w:t>
      </w:r>
      <w:r w:rsidR="005D7E5E">
        <w:rPr>
          <w:bCs w:val="0"/>
          <w:szCs w:val="28"/>
        </w:rPr>
        <w:t>а</w:t>
      </w:r>
      <w:r w:rsidR="005D7E5E">
        <w:rPr>
          <w:bCs w:val="0"/>
          <w:szCs w:val="28"/>
        </w:rPr>
        <w:t>лизированных организациях, где возможные значения ущерба в результате инц</w:t>
      </w:r>
      <w:r w:rsidR="005D7E5E">
        <w:rPr>
          <w:bCs w:val="0"/>
          <w:szCs w:val="28"/>
        </w:rPr>
        <w:t>и</w:t>
      </w:r>
      <w:r w:rsidR="005D7E5E">
        <w:rPr>
          <w:bCs w:val="0"/>
          <w:szCs w:val="28"/>
        </w:rPr>
        <w:t>дентов с ИБ превышают дополнительные затраты.</w:t>
      </w:r>
    </w:p>
    <w:p w:rsidR="00B265FF" w:rsidRDefault="005D7E5E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lastRenderedPageBreak/>
        <w:t>Для коммерческих организаций в большинстве случае</w:t>
      </w:r>
      <w:r w:rsidR="008856FB">
        <w:rPr>
          <w:bCs w:val="0"/>
          <w:szCs w:val="28"/>
        </w:rPr>
        <w:t xml:space="preserve"> подходит </w:t>
      </w:r>
      <w:r w:rsidR="00D37E8C">
        <w:rPr>
          <w:bCs w:val="0"/>
          <w:szCs w:val="28"/>
        </w:rPr>
        <w:t>установка</w:t>
      </w:r>
      <w:r w:rsidR="008856FB">
        <w:rPr>
          <w:bCs w:val="0"/>
          <w:szCs w:val="28"/>
        </w:rPr>
        <w:t xml:space="preserve"> специализированных  полностью контролируемых СЗИ на стандартные средства вычислительной техники. Немаловажным </w:t>
      </w:r>
      <w:r w:rsidR="000350DA">
        <w:rPr>
          <w:bCs w:val="0"/>
          <w:szCs w:val="28"/>
        </w:rPr>
        <w:t>достоинством</w:t>
      </w:r>
      <w:r w:rsidR="008856FB">
        <w:rPr>
          <w:bCs w:val="0"/>
          <w:szCs w:val="28"/>
        </w:rPr>
        <w:t xml:space="preserve"> применения подобного подхода, кроме повышения уровня защищенности АС, является </w:t>
      </w:r>
      <w:r w:rsidR="00D37E8C">
        <w:rPr>
          <w:bCs w:val="0"/>
          <w:szCs w:val="28"/>
        </w:rPr>
        <w:t xml:space="preserve">возможность </w:t>
      </w:r>
      <w:r w:rsidR="008856FB">
        <w:rPr>
          <w:bCs w:val="0"/>
          <w:szCs w:val="28"/>
        </w:rPr>
        <w:t>обе</w:t>
      </w:r>
      <w:r w:rsidR="008856FB">
        <w:rPr>
          <w:bCs w:val="0"/>
          <w:szCs w:val="28"/>
        </w:rPr>
        <w:t>с</w:t>
      </w:r>
      <w:r w:rsidR="008856FB">
        <w:rPr>
          <w:bCs w:val="0"/>
          <w:szCs w:val="28"/>
        </w:rPr>
        <w:t>печить соответствие параметров ИС требованиям регулятора в области ИБ, в час</w:t>
      </w:r>
      <w:r w:rsidR="008856FB">
        <w:rPr>
          <w:bCs w:val="0"/>
          <w:szCs w:val="28"/>
        </w:rPr>
        <w:t>т</w:t>
      </w:r>
      <w:r w:rsidR="008856FB">
        <w:rPr>
          <w:bCs w:val="0"/>
          <w:szCs w:val="28"/>
        </w:rPr>
        <w:t>ности требованиям использования сертифицированных СЗИ определенного класса.</w:t>
      </w:r>
    </w:p>
    <w:p w:rsidR="00631032" w:rsidRDefault="00631032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631032" w:rsidRDefault="00631032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2.5.1 Механизм доверенной загрузки</w:t>
      </w:r>
    </w:p>
    <w:p w:rsidR="00D82863" w:rsidRDefault="00D82863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C123C1" w:rsidRDefault="00C123C1" w:rsidP="008464EA">
      <w:pPr>
        <w:spacing w:line="360" w:lineRule="auto"/>
        <w:ind w:firstLine="709"/>
        <w:jc w:val="both"/>
        <w:rPr>
          <w:bCs w:val="0"/>
          <w:szCs w:val="28"/>
        </w:rPr>
      </w:pPr>
      <w:r w:rsidRPr="00C123C1">
        <w:rPr>
          <w:bCs w:val="0"/>
          <w:szCs w:val="28"/>
        </w:rPr>
        <w:t>Средство доверенной загрузки – программно-техническое средство,</w:t>
      </w:r>
      <w:r>
        <w:rPr>
          <w:bCs w:val="0"/>
          <w:szCs w:val="28"/>
        </w:rPr>
        <w:t xml:space="preserve"> </w:t>
      </w:r>
      <w:r w:rsidRPr="00C123C1">
        <w:rPr>
          <w:bCs w:val="0"/>
          <w:szCs w:val="28"/>
        </w:rPr>
        <w:t>которое осуществляет блокирование попыток несанкционированной загрузки</w:t>
      </w:r>
      <w:r>
        <w:rPr>
          <w:bCs w:val="0"/>
          <w:szCs w:val="28"/>
        </w:rPr>
        <w:t xml:space="preserve"> </w:t>
      </w:r>
      <w:r w:rsidRPr="00C123C1">
        <w:rPr>
          <w:bCs w:val="0"/>
          <w:szCs w:val="28"/>
        </w:rPr>
        <w:t>нештатной операционной системы, контроль целостности своего программного</w:t>
      </w:r>
      <w:r>
        <w:rPr>
          <w:bCs w:val="0"/>
          <w:szCs w:val="28"/>
        </w:rPr>
        <w:t xml:space="preserve"> </w:t>
      </w:r>
      <w:r w:rsidRPr="00C123C1">
        <w:rPr>
          <w:bCs w:val="0"/>
          <w:szCs w:val="28"/>
        </w:rPr>
        <w:t>обеспечения и среды функционирования (программной среды и аппаратных</w:t>
      </w:r>
      <w:r>
        <w:rPr>
          <w:bCs w:val="0"/>
          <w:szCs w:val="28"/>
        </w:rPr>
        <w:t xml:space="preserve"> </w:t>
      </w:r>
      <w:r w:rsidRPr="00C123C1">
        <w:rPr>
          <w:bCs w:val="0"/>
          <w:szCs w:val="28"/>
        </w:rPr>
        <w:t>компонентов средств вычислительной техники), а также не препятствует</w:t>
      </w:r>
      <w:r>
        <w:rPr>
          <w:bCs w:val="0"/>
          <w:szCs w:val="28"/>
        </w:rPr>
        <w:t xml:space="preserve"> </w:t>
      </w:r>
      <w:r w:rsidRPr="00C123C1">
        <w:rPr>
          <w:bCs w:val="0"/>
          <w:szCs w:val="28"/>
        </w:rPr>
        <w:t>доступу к информационным р</w:t>
      </w:r>
      <w:r w:rsidRPr="00C123C1">
        <w:rPr>
          <w:bCs w:val="0"/>
          <w:szCs w:val="28"/>
        </w:rPr>
        <w:t>е</w:t>
      </w:r>
      <w:r w:rsidRPr="00C123C1">
        <w:rPr>
          <w:bCs w:val="0"/>
          <w:szCs w:val="28"/>
        </w:rPr>
        <w:t>сурсам в случае успешных контроля</w:t>
      </w:r>
      <w:r>
        <w:rPr>
          <w:bCs w:val="0"/>
          <w:szCs w:val="28"/>
        </w:rPr>
        <w:t xml:space="preserve"> </w:t>
      </w:r>
      <w:r w:rsidRPr="00C123C1">
        <w:rPr>
          <w:bCs w:val="0"/>
          <w:szCs w:val="28"/>
        </w:rPr>
        <w:t>целостности своего программного обеспечения и среды функционирования,</w:t>
      </w:r>
      <w:r>
        <w:rPr>
          <w:bCs w:val="0"/>
          <w:szCs w:val="28"/>
        </w:rPr>
        <w:t xml:space="preserve"> </w:t>
      </w:r>
      <w:r w:rsidRPr="00C123C1">
        <w:rPr>
          <w:bCs w:val="0"/>
          <w:szCs w:val="28"/>
        </w:rPr>
        <w:t>проверки подлинности пользователя и загружаемой операционной систе</w:t>
      </w:r>
      <w:r>
        <w:rPr>
          <w:bCs w:val="0"/>
          <w:szCs w:val="28"/>
        </w:rPr>
        <w:t>мы</w:t>
      </w:r>
      <w:r w:rsidRPr="0013698C">
        <w:rPr>
          <w:bCs w:val="0"/>
          <w:szCs w:val="28"/>
        </w:rPr>
        <w:t>[</w:t>
      </w:r>
      <w:r w:rsidR="0013698C" w:rsidRPr="0013698C">
        <w:rPr>
          <w:bCs w:val="0"/>
          <w:szCs w:val="28"/>
        </w:rPr>
        <w:t>35</w:t>
      </w:r>
      <w:r w:rsidRPr="0013698C">
        <w:rPr>
          <w:bCs w:val="0"/>
          <w:szCs w:val="28"/>
        </w:rPr>
        <w:t>]</w:t>
      </w:r>
      <w:r w:rsidR="0045104A" w:rsidRPr="0013698C">
        <w:rPr>
          <w:bCs w:val="0"/>
          <w:szCs w:val="28"/>
        </w:rPr>
        <w:t>.</w:t>
      </w:r>
      <w:r w:rsidR="0045104A">
        <w:rPr>
          <w:bCs w:val="0"/>
          <w:szCs w:val="28"/>
        </w:rPr>
        <w:t xml:space="preserve"> Данный класс СЗИ дополняет возможности стандар</w:t>
      </w:r>
      <w:r w:rsidR="0045104A">
        <w:rPr>
          <w:bCs w:val="0"/>
          <w:szCs w:val="28"/>
        </w:rPr>
        <w:t>т</w:t>
      </w:r>
      <w:r w:rsidR="0045104A">
        <w:rPr>
          <w:bCs w:val="0"/>
          <w:szCs w:val="28"/>
        </w:rPr>
        <w:t>ных ОС и предназначены для защиты от следующих видов угроз:</w:t>
      </w:r>
    </w:p>
    <w:p w:rsidR="0045104A" w:rsidRPr="0045104A" w:rsidRDefault="0045104A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 блокирование попыток несанкционированной </w:t>
      </w:r>
      <w:r w:rsidRPr="0045104A">
        <w:rPr>
          <w:bCs w:val="0"/>
          <w:szCs w:val="28"/>
        </w:rPr>
        <w:t>загрузки нештатной операц</w:t>
      </w:r>
      <w:r w:rsidRPr="0045104A">
        <w:rPr>
          <w:bCs w:val="0"/>
          <w:szCs w:val="28"/>
        </w:rPr>
        <w:t>и</w:t>
      </w:r>
      <w:r w:rsidRPr="0045104A">
        <w:rPr>
          <w:bCs w:val="0"/>
          <w:szCs w:val="28"/>
        </w:rPr>
        <w:t>онной системы</w:t>
      </w:r>
      <w:r>
        <w:rPr>
          <w:bCs w:val="0"/>
          <w:szCs w:val="28"/>
        </w:rPr>
        <w:t xml:space="preserve"> </w:t>
      </w:r>
      <w:r w:rsidRPr="0045104A">
        <w:rPr>
          <w:bCs w:val="0"/>
          <w:szCs w:val="28"/>
        </w:rPr>
        <w:t>(среды) или недоступность информационных ресурсов для чтения или модификации в случае загрузки нештатной операционной системы;</w:t>
      </w:r>
    </w:p>
    <w:p w:rsidR="0045104A" w:rsidRPr="0045104A" w:rsidRDefault="0045104A" w:rsidP="008464EA">
      <w:pPr>
        <w:spacing w:line="360" w:lineRule="auto"/>
        <w:ind w:firstLine="709"/>
        <w:jc w:val="both"/>
        <w:rPr>
          <w:bCs w:val="0"/>
          <w:szCs w:val="28"/>
        </w:rPr>
      </w:pPr>
      <w:r w:rsidRPr="0045104A">
        <w:rPr>
          <w:bCs w:val="0"/>
          <w:szCs w:val="28"/>
        </w:rPr>
        <w:t>- контроль доступа пользователей к процессу</w:t>
      </w:r>
      <w:r>
        <w:rPr>
          <w:bCs w:val="0"/>
          <w:szCs w:val="28"/>
        </w:rPr>
        <w:t xml:space="preserve"> </w:t>
      </w:r>
      <w:r w:rsidRPr="0045104A">
        <w:rPr>
          <w:bCs w:val="0"/>
          <w:szCs w:val="28"/>
        </w:rPr>
        <w:t>загрузки операционной системы;</w:t>
      </w:r>
    </w:p>
    <w:p w:rsidR="0045104A" w:rsidRPr="0045104A" w:rsidRDefault="0045104A" w:rsidP="008464EA">
      <w:pPr>
        <w:spacing w:line="360" w:lineRule="auto"/>
        <w:ind w:firstLine="709"/>
        <w:jc w:val="both"/>
        <w:rPr>
          <w:bCs w:val="0"/>
          <w:szCs w:val="28"/>
        </w:rPr>
      </w:pPr>
      <w:r w:rsidRPr="0045104A">
        <w:rPr>
          <w:bCs w:val="0"/>
          <w:szCs w:val="28"/>
        </w:rPr>
        <w:t>- контроль целостности программного обеспечения и аппаратных компоне</w:t>
      </w:r>
      <w:r w:rsidRPr="0045104A">
        <w:rPr>
          <w:bCs w:val="0"/>
          <w:szCs w:val="28"/>
        </w:rPr>
        <w:t>н</w:t>
      </w:r>
      <w:r w:rsidRPr="0045104A">
        <w:rPr>
          <w:bCs w:val="0"/>
          <w:szCs w:val="28"/>
        </w:rPr>
        <w:t>тов средств вы</w:t>
      </w:r>
      <w:r>
        <w:rPr>
          <w:bCs w:val="0"/>
          <w:szCs w:val="28"/>
        </w:rPr>
        <w:t>числительной техники</w:t>
      </w:r>
      <w:r w:rsidRPr="0013698C">
        <w:rPr>
          <w:bCs w:val="0"/>
          <w:szCs w:val="28"/>
        </w:rPr>
        <w:t>[</w:t>
      </w:r>
      <w:r w:rsidR="0013698C" w:rsidRPr="0013698C">
        <w:rPr>
          <w:bCs w:val="0"/>
          <w:szCs w:val="28"/>
        </w:rPr>
        <w:t>36</w:t>
      </w:r>
      <w:r w:rsidRPr="0013698C">
        <w:rPr>
          <w:bCs w:val="0"/>
          <w:szCs w:val="28"/>
        </w:rPr>
        <w:t>].</w:t>
      </w:r>
    </w:p>
    <w:p w:rsidR="00DF2C67" w:rsidRDefault="00DF2C67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Стандартная загрузка операционной системы </w:t>
      </w:r>
      <w:r w:rsidR="00C63A32">
        <w:rPr>
          <w:bCs w:val="0"/>
          <w:szCs w:val="28"/>
        </w:rPr>
        <w:t xml:space="preserve">представлена на рисунке 2.7 и </w:t>
      </w:r>
      <w:r>
        <w:rPr>
          <w:bCs w:val="0"/>
          <w:szCs w:val="28"/>
        </w:rPr>
        <w:t>выполняется следующим образом:</w:t>
      </w:r>
    </w:p>
    <w:p w:rsidR="00DF2C67" w:rsidRDefault="00DF2C67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при включении компьютера управление передается программе </w:t>
      </w:r>
      <w:r>
        <w:rPr>
          <w:bCs w:val="0"/>
          <w:szCs w:val="28"/>
          <w:lang w:val="en-US"/>
        </w:rPr>
        <w:t>BIOS</w:t>
      </w:r>
      <w:r>
        <w:rPr>
          <w:bCs w:val="0"/>
          <w:szCs w:val="28"/>
        </w:rPr>
        <w:t>, разм</w:t>
      </w:r>
      <w:r>
        <w:rPr>
          <w:bCs w:val="0"/>
          <w:szCs w:val="28"/>
        </w:rPr>
        <w:t>е</w:t>
      </w:r>
      <w:r>
        <w:rPr>
          <w:bCs w:val="0"/>
          <w:szCs w:val="28"/>
        </w:rPr>
        <w:t>щенной в микросхеме ПЗУ системной платы;</w:t>
      </w:r>
    </w:p>
    <w:p w:rsidR="00DF2C67" w:rsidRDefault="00DF2C67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</w:t>
      </w:r>
      <w:r>
        <w:rPr>
          <w:bCs w:val="0"/>
          <w:szCs w:val="28"/>
          <w:lang w:val="en-US"/>
        </w:rPr>
        <w:t>BIOS</w:t>
      </w:r>
      <w:r w:rsidRPr="00DF2C67">
        <w:rPr>
          <w:bCs w:val="0"/>
          <w:szCs w:val="28"/>
        </w:rPr>
        <w:t xml:space="preserve"> </w:t>
      </w:r>
      <w:r>
        <w:rPr>
          <w:bCs w:val="0"/>
          <w:szCs w:val="28"/>
        </w:rPr>
        <w:t>выполняет тестирование работоспособности аппаратных элементов компьютера (</w:t>
      </w:r>
      <w:r>
        <w:rPr>
          <w:bCs w:val="0"/>
          <w:szCs w:val="28"/>
          <w:lang w:val="en-US"/>
        </w:rPr>
        <w:t>POST</w:t>
      </w:r>
      <w:r w:rsidRPr="00DF2C67">
        <w:rPr>
          <w:bCs w:val="0"/>
          <w:szCs w:val="28"/>
        </w:rPr>
        <w:t>-</w:t>
      </w:r>
      <w:r>
        <w:rPr>
          <w:bCs w:val="0"/>
          <w:szCs w:val="28"/>
        </w:rPr>
        <w:t>процедуры);</w:t>
      </w:r>
    </w:p>
    <w:p w:rsidR="00DF2C67" w:rsidRDefault="00DF2C67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lastRenderedPageBreak/>
        <w:t xml:space="preserve">- </w:t>
      </w:r>
      <w:r w:rsidR="002E0F26">
        <w:rPr>
          <w:bCs w:val="0"/>
          <w:szCs w:val="28"/>
        </w:rPr>
        <w:t>в процессе окончания тестирования производится проверка наличия допо</w:t>
      </w:r>
      <w:r w:rsidR="002E0F26">
        <w:rPr>
          <w:bCs w:val="0"/>
          <w:szCs w:val="28"/>
        </w:rPr>
        <w:t>л</w:t>
      </w:r>
      <w:r w:rsidR="002E0F26">
        <w:rPr>
          <w:bCs w:val="0"/>
          <w:szCs w:val="28"/>
        </w:rPr>
        <w:t xml:space="preserve">нительных </w:t>
      </w:r>
      <w:r w:rsidR="002E0F26">
        <w:rPr>
          <w:bCs w:val="0"/>
          <w:szCs w:val="28"/>
          <w:lang w:val="en-US"/>
        </w:rPr>
        <w:t>BIOS</w:t>
      </w:r>
      <w:r w:rsidR="002E0F26">
        <w:rPr>
          <w:bCs w:val="0"/>
          <w:szCs w:val="28"/>
        </w:rPr>
        <w:t xml:space="preserve">, размещенных на платах расширениях (например, на определенных видеокартах, сетевых карта). При наличии дополнительных </w:t>
      </w:r>
      <w:r w:rsidR="002E0F26">
        <w:rPr>
          <w:bCs w:val="0"/>
          <w:szCs w:val="28"/>
          <w:lang w:val="en-US"/>
        </w:rPr>
        <w:t>BIOS</w:t>
      </w:r>
      <w:r w:rsidR="002E0F26">
        <w:rPr>
          <w:bCs w:val="0"/>
          <w:szCs w:val="28"/>
        </w:rPr>
        <w:t xml:space="preserve"> управление пер</w:t>
      </w:r>
      <w:r w:rsidR="002E0F26">
        <w:rPr>
          <w:bCs w:val="0"/>
          <w:szCs w:val="28"/>
        </w:rPr>
        <w:t>е</w:t>
      </w:r>
      <w:r w:rsidR="002E0F26">
        <w:rPr>
          <w:bCs w:val="0"/>
          <w:szCs w:val="28"/>
        </w:rPr>
        <w:t>дается им;</w:t>
      </w:r>
    </w:p>
    <w:p w:rsidR="002E0F26" w:rsidRDefault="002E0F26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поиск </w:t>
      </w:r>
      <w:r w:rsidR="00FB580A">
        <w:rPr>
          <w:bCs w:val="0"/>
          <w:szCs w:val="28"/>
        </w:rPr>
        <w:t>загрузочного устройства на основании данных энергозависимой пам</w:t>
      </w:r>
      <w:r w:rsidR="00FB580A">
        <w:rPr>
          <w:bCs w:val="0"/>
          <w:szCs w:val="28"/>
        </w:rPr>
        <w:t>я</w:t>
      </w:r>
      <w:r w:rsidR="00FB580A">
        <w:rPr>
          <w:bCs w:val="0"/>
          <w:szCs w:val="28"/>
        </w:rPr>
        <w:t xml:space="preserve">ти </w:t>
      </w:r>
      <w:r w:rsidR="00FB580A">
        <w:rPr>
          <w:bCs w:val="0"/>
          <w:szCs w:val="28"/>
          <w:lang w:val="en-US"/>
        </w:rPr>
        <w:t>CMOS</w:t>
      </w:r>
      <w:r w:rsidR="00FB580A">
        <w:rPr>
          <w:bCs w:val="0"/>
          <w:szCs w:val="28"/>
        </w:rPr>
        <w:t>;</w:t>
      </w:r>
    </w:p>
    <w:p w:rsidR="00FB580A" w:rsidRDefault="00FB580A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загрузка части ОС с загрузочного устройства в оперативную память и пер</w:t>
      </w:r>
      <w:r>
        <w:rPr>
          <w:bCs w:val="0"/>
          <w:szCs w:val="28"/>
        </w:rPr>
        <w:t>е</w:t>
      </w:r>
      <w:r>
        <w:rPr>
          <w:bCs w:val="0"/>
          <w:szCs w:val="28"/>
        </w:rPr>
        <w:t>дача управления</w:t>
      </w:r>
      <w:r w:rsidR="000350DA">
        <w:rPr>
          <w:bCs w:val="0"/>
          <w:szCs w:val="28"/>
        </w:rPr>
        <w:t xml:space="preserve"> ей</w:t>
      </w:r>
      <w:r>
        <w:rPr>
          <w:bCs w:val="0"/>
          <w:szCs w:val="28"/>
        </w:rPr>
        <w:t>.</w:t>
      </w:r>
    </w:p>
    <w:p w:rsidR="002D7A2B" w:rsidRDefault="0083739F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Основным инструментом обеспечения степени доверия к загрузке ОС ста</w:t>
      </w:r>
      <w:r>
        <w:rPr>
          <w:bCs w:val="0"/>
          <w:szCs w:val="28"/>
        </w:rPr>
        <w:t>н</w:t>
      </w:r>
      <w:r>
        <w:rPr>
          <w:bCs w:val="0"/>
          <w:szCs w:val="28"/>
        </w:rPr>
        <w:t xml:space="preserve">дартным образом является установка пароля на уровне </w:t>
      </w:r>
      <w:r>
        <w:rPr>
          <w:bCs w:val="0"/>
          <w:szCs w:val="28"/>
          <w:lang w:val="en-US"/>
        </w:rPr>
        <w:t>BIOS</w:t>
      </w:r>
      <w:r>
        <w:rPr>
          <w:bCs w:val="0"/>
          <w:szCs w:val="28"/>
        </w:rPr>
        <w:t>, недостатком которой является наличие только двух пользователей (обычного и суперпользователя). Та</w:t>
      </w:r>
      <w:r>
        <w:rPr>
          <w:bCs w:val="0"/>
          <w:szCs w:val="28"/>
        </w:rPr>
        <w:t>к</w:t>
      </w:r>
      <w:r>
        <w:rPr>
          <w:bCs w:val="0"/>
          <w:szCs w:val="28"/>
        </w:rPr>
        <w:t>же существует различные способы сброса данного пароля:</w:t>
      </w:r>
    </w:p>
    <w:p w:rsidR="0083739F" w:rsidRDefault="007D2627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на современных материнских платах присутствует специальные перемычки или кнопка «</w:t>
      </w:r>
      <w:r>
        <w:rPr>
          <w:bCs w:val="0"/>
          <w:szCs w:val="28"/>
          <w:lang w:val="en-US"/>
        </w:rPr>
        <w:t>Clear</w:t>
      </w:r>
      <w:r w:rsidRPr="007D2627">
        <w:rPr>
          <w:bCs w:val="0"/>
          <w:szCs w:val="28"/>
        </w:rPr>
        <w:t xml:space="preserve"> </w:t>
      </w:r>
      <w:r>
        <w:rPr>
          <w:bCs w:val="0"/>
          <w:szCs w:val="28"/>
          <w:lang w:val="en-US"/>
        </w:rPr>
        <w:t>CMOS</w:t>
      </w:r>
      <w:r>
        <w:rPr>
          <w:bCs w:val="0"/>
          <w:szCs w:val="28"/>
        </w:rPr>
        <w:t xml:space="preserve">» для сброса пароля и настроек </w:t>
      </w:r>
      <w:r>
        <w:rPr>
          <w:bCs w:val="0"/>
          <w:szCs w:val="28"/>
          <w:lang w:val="en-US"/>
        </w:rPr>
        <w:t>BIOS</w:t>
      </w:r>
      <w:r>
        <w:rPr>
          <w:bCs w:val="0"/>
          <w:szCs w:val="28"/>
        </w:rPr>
        <w:t>;</w:t>
      </w:r>
    </w:p>
    <w:p w:rsidR="007D2627" w:rsidRDefault="007D2627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временное удаление элемента питания </w:t>
      </w:r>
      <w:r>
        <w:rPr>
          <w:bCs w:val="0"/>
          <w:szCs w:val="28"/>
          <w:lang w:val="en-US"/>
        </w:rPr>
        <w:t>CMOS</w:t>
      </w:r>
      <w:r w:rsidRPr="007D2627">
        <w:rPr>
          <w:bCs w:val="0"/>
          <w:szCs w:val="28"/>
        </w:rPr>
        <w:t xml:space="preserve"> </w:t>
      </w:r>
      <w:r>
        <w:rPr>
          <w:bCs w:val="0"/>
          <w:szCs w:val="28"/>
        </w:rPr>
        <w:t>на 15-30 минут;</w:t>
      </w:r>
    </w:p>
    <w:p w:rsidR="007D2627" w:rsidRPr="007D2627" w:rsidRDefault="007D2627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Часто пароли для ноутбуков хранятся в специальной энергонезависимой пам</w:t>
      </w:r>
      <w:r>
        <w:rPr>
          <w:bCs w:val="0"/>
          <w:szCs w:val="28"/>
        </w:rPr>
        <w:t>я</w:t>
      </w:r>
      <w:r>
        <w:rPr>
          <w:bCs w:val="0"/>
          <w:szCs w:val="28"/>
        </w:rPr>
        <w:t xml:space="preserve">ти </w:t>
      </w:r>
      <w:r>
        <w:rPr>
          <w:bCs w:val="0"/>
          <w:szCs w:val="28"/>
          <w:lang w:val="en-US"/>
        </w:rPr>
        <w:t>EEPROM</w:t>
      </w:r>
      <w:r>
        <w:rPr>
          <w:bCs w:val="0"/>
          <w:szCs w:val="28"/>
        </w:rPr>
        <w:t xml:space="preserve">. В этом случае для сброса пароля используют следующие подходы: прошивка </w:t>
      </w:r>
      <w:r>
        <w:rPr>
          <w:bCs w:val="0"/>
          <w:szCs w:val="28"/>
          <w:lang w:val="en-US"/>
        </w:rPr>
        <w:t>EEPROM</w:t>
      </w:r>
      <w:r w:rsidRPr="007D2627">
        <w:rPr>
          <w:bCs w:val="0"/>
          <w:szCs w:val="28"/>
        </w:rPr>
        <w:t xml:space="preserve"> </w:t>
      </w:r>
      <w:r>
        <w:rPr>
          <w:bCs w:val="0"/>
          <w:szCs w:val="28"/>
        </w:rPr>
        <w:t>на программаторе или подборка мастер-пароля</w:t>
      </w:r>
      <w:r w:rsidR="00F365E2">
        <w:rPr>
          <w:bCs w:val="0"/>
          <w:szCs w:val="28"/>
        </w:rPr>
        <w:t xml:space="preserve"> </w:t>
      </w:r>
      <w:r>
        <w:rPr>
          <w:bCs w:val="0"/>
          <w:szCs w:val="28"/>
        </w:rPr>
        <w:t>- универсальн</w:t>
      </w:r>
      <w:r>
        <w:rPr>
          <w:bCs w:val="0"/>
          <w:szCs w:val="28"/>
        </w:rPr>
        <w:t>о</w:t>
      </w:r>
      <w:r>
        <w:rPr>
          <w:bCs w:val="0"/>
          <w:szCs w:val="28"/>
        </w:rPr>
        <w:t>го кода, подходящего к конкретной марке ноутбука</w:t>
      </w:r>
      <w:r w:rsidR="00C24FAF" w:rsidRPr="0013698C">
        <w:rPr>
          <w:bCs w:val="0"/>
          <w:szCs w:val="28"/>
        </w:rPr>
        <w:t>[</w:t>
      </w:r>
      <w:r w:rsidR="0013698C" w:rsidRPr="0013698C">
        <w:rPr>
          <w:bCs w:val="0"/>
          <w:szCs w:val="28"/>
        </w:rPr>
        <w:t>37</w:t>
      </w:r>
      <w:r w:rsidR="00C24FAF" w:rsidRPr="0013698C">
        <w:rPr>
          <w:bCs w:val="0"/>
          <w:szCs w:val="28"/>
        </w:rPr>
        <w:t>]</w:t>
      </w:r>
      <w:r>
        <w:rPr>
          <w:bCs w:val="0"/>
          <w:szCs w:val="28"/>
        </w:rPr>
        <w:t>.</w:t>
      </w:r>
      <w:r w:rsidR="00C24FAF">
        <w:rPr>
          <w:bCs w:val="0"/>
          <w:szCs w:val="28"/>
        </w:rPr>
        <w:t xml:space="preserve"> Еще одним недостатком я</w:t>
      </w:r>
      <w:r w:rsidR="00C24FAF">
        <w:rPr>
          <w:bCs w:val="0"/>
          <w:szCs w:val="28"/>
        </w:rPr>
        <w:t>в</w:t>
      </w:r>
      <w:r w:rsidR="00C24FAF">
        <w:rPr>
          <w:bCs w:val="0"/>
          <w:szCs w:val="28"/>
        </w:rPr>
        <w:t>ляется отсутствие проверки целостности аппаратно-программных средств ПК.</w:t>
      </w:r>
    </w:p>
    <w:p w:rsidR="00FD5BCD" w:rsidRPr="00FB580A" w:rsidRDefault="008749B9" w:rsidP="008464EA">
      <w:pPr>
        <w:spacing w:line="360" w:lineRule="auto"/>
        <w:jc w:val="center"/>
        <w:rPr>
          <w:bCs w:val="0"/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962400" cy="324548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24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A9F" w:rsidRPr="00FD5BCD" w:rsidRDefault="00FD5BCD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Рисунок 2.7 – Процессы загрузки компьютеров на базе </w:t>
      </w:r>
      <w:r>
        <w:rPr>
          <w:bCs w:val="0"/>
          <w:szCs w:val="28"/>
          <w:lang w:val="en-US"/>
        </w:rPr>
        <w:t>BIOS</w:t>
      </w:r>
      <w:r w:rsidRPr="00FD5BCD">
        <w:rPr>
          <w:bCs w:val="0"/>
          <w:szCs w:val="28"/>
        </w:rPr>
        <w:t xml:space="preserve"> </w:t>
      </w:r>
      <w:r>
        <w:rPr>
          <w:bCs w:val="0"/>
          <w:szCs w:val="28"/>
        </w:rPr>
        <w:t xml:space="preserve">и </w:t>
      </w:r>
      <w:r>
        <w:rPr>
          <w:bCs w:val="0"/>
          <w:szCs w:val="28"/>
          <w:lang w:val="en-US"/>
        </w:rPr>
        <w:t>UEFI</w:t>
      </w:r>
    </w:p>
    <w:p w:rsidR="005D3110" w:rsidRDefault="005D3110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FF5E34" w:rsidRDefault="00C24FAF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В последние годы наблюдается тенденция использования </w:t>
      </w:r>
      <w:r w:rsidRPr="00C24FAF">
        <w:rPr>
          <w:bCs w:val="0"/>
          <w:szCs w:val="28"/>
        </w:rPr>
        <w:t>UEFI (Unified Extensible Firmware Interface)</w:t>
      </w:r>
      <w:r>
        <w:rPr>
          <w:bCs w:val="0"/>
          <w:szCs w:val="28"/>
        </w:rPr>
        <w:t xml:space="preserve">, который </w:t>
      </w:r>
      <w:r w:rsidRPr="00C24FAF">
        <w:rPr>
          <w:bCs w:val="0"/>
          <w:szCs w:val="28"/>
        </w:rPr>
        <w:t xml:space="preserve"> представляет собой замену BIOS</w:t>
      </w:r>
      <w:r>
        <w:rPr>
          <w:bCs w:val="0"/>
          <w:szCs w:val="28"/>
        </w:rPr>
        <w:t>.</w:t>
      </w:r>
      <w:r w:rsidR="00FF5E34">
        <w:rPr>
          <w:bCs w:val="0"/>
          <w:szCs w:val="28"/>
        </w:rPr>
        <w:t xml:space="preserve"> Это опр</w:t>
      </w:r>
      <w:r w:rsidR="00FF5E34">
        <w:rPr>
          <w:bCs w:val="0"/>
          <w:szCs w:val="28"/>
        </w:rPr>
        <w:t>е</w:t>
      </w:r>
      <w:r w:rsidR="00FF5E34">
        <w:rPr>
          <w:bCs w:val="0"/>
          <w:szCs w:val="28"/>
        </w:rPr>
        <w:t xml:space="preserve">деляется ограничениями возможностей </w:t>
      </w:r>
      <w:r w:rsidR="00FF5E34">
        <w:rPr>
          <w:bCs w:val="0"/>
          <w:szCs w:val="28"/>
          <w:lang w:val="en-US"/>
        </w:rPr>
        <w:t>BIOS</w:t>
      </w:r>
      <w:r w:rsidR="00FF5E34">
        <w:rPr>
          <w:bCs w:val="0"/>
          <w:szCs w:val="28"/>
        </w:rPr>
        <w:t>, в частности объем адресуемой памяти не превышает 1 Мб, использование только 16 и 32- разрядных команд</w:t>
      </w:r>
      <w:r w:rsidR="00FF5E34" w:rsidRPr="0013698C">
        <w:rPr>
          <w:bCs w:val="0"/>
          <w:szCs w:val="28"/>
        </w:rPr>
        <w:t>[</w:t>
      </w:r>
      <w:r w:rsidR="0013698C" w:rsidRPr="0013698C">
        <w:rPr>
          <w:bCs w:val="0"/>
          <w:szCs w:val="28"/>
        </w:rPr>
        <w:t>38</w:t>
      </w:r>
      <w:r w:rsidR="00FF5E34" w:rsidRPr="0013698C">
        <w:rPr>
          <w:bCs w:val="0"/>
          <w:szCs w:val="28"/>
        </w:rPr>
        <w:t>].</w:t>
      </w:r>
      <w:r w:rsidR="00FF5E34">
        <w:rPr>
          <w:bCs w:val="0"/>
          <w:szCs w:val="28"/>
        </w:rPr>
        <w:t xml:space="preserve"> П</w:t>
      </w:r>
      <w:r w:rsidR="00FF5E34" w:rsidRPr="00FF5E34">
        <w:rPr>
          <w:bCs w:val="0"/>
          <w:szCs w:val="28"/>
        </w:rPr>
        <w:t>реим</w:t>
      </w:r>
      <w:r w:rsidR="00FF5E34" w:rsidRPr="00FF5E34">
        <w:rPr>
          <w:bCs w:val="0"/>
          <w:szCs w:val="28"/>
        </w:rPr>
        <w:t>у</w:t>
      </w:r>
      <w:r w:rsidR="00FF5E34" w:rsidRPr="00FF5E34">
        <w:rPr>
          <w:bCs w:val="0"/>
          <w:szCs w:val="28"/>
        </w:rPr>
        <w:t>ще</w:t>
      </w:r>
      <w:r w:rsidR="00FF5E34">
        <w:rPr>
          <w:bCs w:val="0"/>
          <w:szCs w:val="28"/>
        </w:rPr>
        <w:t xml:space="preserve">ствами UEFI перед BIOS: </w:t>
      </w:r>
    </w:p>
    <w:p w:rsidR="00FF5E34" w:rsidRPr="00FF5E34" w:rsidRDefault="00FF5E34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-б</w:t>
      </w:r>
      <w:r w:rsidRPr="00FF5E34">
        <w:rPr>
          <w:bCs w:val="0"/>
          <w:szCs w:val="28"/>
        </w:rPr>
        <w:t>олее быстрая загрузка за счет отсутствия необходимости поиска загрузчика на всех дисках</w:t>
      </w:r>
      <w:r>
        <w:rPr>
          <w:bCs w:val="0"/>
          <w:szCs w:val="28"/>
        </w:rPr>
        <w:t>;</w:t>
      </w:r>
    </w:p>
    <w:p w:rsidR="00FF5E34" w:rsidRPr="00FF5E34" w:rsidRDefault="00FF5E34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п</w:t>
      </w:r>
      <w:r w:rsidRPr="00FF5E34">
        <w:rPr>
          <w:bCs w:val="0"/>
          <w:szCs w:val="28"/>
        </w:rPr>
        <w:t>оддержка носителей объемом &gt;2Тб</w:t>
      </w:r>
      <w:r>
        <w:rPr>
          <w:bCs w:val="0"/>
          <w:szCs w:val="28"/>
        </w:rPr>
        <w:t>;</w:t>
      </w:r>
    </w:p>
    <w:p w:rsidR="00FF5E34" w:rsidRPr="00FF5E34" w:rsidRDefault="00FF5E34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н</w:t>
      </w:r>
      <w:r w:rsidRPr="00FF5E34">
        <w:rPr>
          <w:bCs w:val="0"/>
          <w:szCs w:val="28"/>
        </w:rPr>
        <w:t>аличие собственного менеджера загрузки</w:t>
      </w:r>
      <w:r>
        <w:rPr>
          <w:bCs w:val="0"/>
          <w:szCs w:val="28"/>
        </w:rPr>
        <w:t>;</w:t>
      </w:r>
    </w:p>
    <w:p w:rsidR="00FF5E34" w:rsidRDefault="00FF5E34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б</w:t>
      </w:r>
      <w:r w:rsidRPr="00FF5E34">
        <w:rPr>
          <w:bCs w:val="0"/>
          <w:szCs w:val="28"/>
        </w:rPr>
        <w:t>олее защищенная среда загрузки</w:t>
      </w:r>
      <w:r>
        <w:rPr>
          <w:bCs w:val="0"/>
          <w:szCs w:val="28"/>
        </w:rPr>
        <w:t>;</w:t>
      </w:r>
    </w:p>
    <w:p w:rsidR="00C24FAF" w:rsidRDefault="00FF5E34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г</w:t>
      </w:r>
      <w:r w:rsidRPr="00FF5E34">
        <w:rPr>
          <w:bCs w:val="0"/>
          <w:szCs w:val="28"/>
        </w:rPr>
        <w:t>рафический режим конфигурации UEFI, с поддержкой графики и мыши</w:t>
      </w:r>
      <w:r w:rsidRPr="00AD2FC1">
        <w:rPr>
          <w:bCs w:val="0"/>
          <w:szCs w:val="28"/>
        </w:rPr>
        <w:t>[</w:t>
      </w:r>
      <w:r w:rsidR="00AD2FC1" w:rsidRPr="00AD2FC1">
        <w:rPr>
          <w:bCs w:val="0"/>
          <w:szCs w:val="28"/>
        </w:rPr>
        <w:t>39</w:t>
      </w:r>
      <w:r w:rsidRPr="00AD2FC1">
        <w:rPr>
          <w:bCs w:val="0"/>
          <w:szCs w:val="28"/>
        </w:rPr>
        <w:t>]</w:t>
      </w:r>
      <w:r>
        <w:rPr>
          <w:bCs w:val="0"/>
          <w:szCs w:val="28"/>
        </w:rPr>
        <w:t>.</w:t>
      </w:r>
    </w:p>
    <w:p w:rsidR="00D84983" w:rsidRDefault="0063432A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Фактически </w:t>
      </w:r>
      <w:r>
        <w:rPr>
          <w:bCs w:val="0"/>
          <w:szCs w:val="28"/>
          <w:lang w:val="en-US"/>
        </w:rPr>
        <w:t>UEFI</w:t>
      </w:r>
      <w:r w:rsidRPr="0063432A">
        <w:rPr>
          <w:bCs w:val="0"/>
          <w:szCs w:val="28"/>
        </w:rPr>
        <w:t xml:space="preserve"> </w:t>
      </w:r>
      <w:r>
        <w:rPr>
          <w:bCs w:val="0"/>
          <w:szCs w:val="28"/>
        </w:rPr>
        <w:t xml:space="preserve">представляет собой вполне самостоятельную ОС. Во время загрузки компьютера сперва управление передается </w:t>
      </w:r>
      <w:r>
        <w:rPr>
          <w:bCs w:val="0"/>
          <w:szCs w:val="28"/>
          <w:lang w:val="en-US"/>
        </w:rPr>
        <w:t>UEFI</w:t>
      </w:r>
      <w:r>
        <w:rPr>
          <w:bCs w:val="0"/>
          <w:szCs w:val="28"/>
        </w:rPr>
        <w:t xml:space="preserve">, которая выполняет </w:t>
      </w:r>
      <w:r w:rsidRPr="0063432A">
        <w:rPr>
          <w:bCs w:val="0"/>
          <w:szCs w:val="28"/>
        </w:rPr>
        <w:t>загр</w:t>
      </w:r>
      <w:r w:rsidRPr="0063432A">
        <w:rPr>
          <w:bCs w:val="0"/>
          <w:szCs w:val="28"/>
        </w:rPr>
        <w:t>у</w:t>
      </w:r>
      <w:r w:rsidRPr="0063432A">
        <w:rPr>
          <w:bCs w:val="0"/>
          <w:szCs w:val="28"/>
        </w:rPr>
        <w:t>зочные, тестовые и рабочие сервисы</w:t>
      </w:r>
      <w:r>
        <w:rPr>
          <w:bCs w:val="0"/>
          <w:szCs w:val="28"/>
        </w:rPr>
        <w:t xml:space="preserve">, </w:t>
      </w:r>
      <w:r w:rsidRPr="0063432A">
        <w:rPr>
          <w:bCs w:val="0"/>
          <w:szCs w:val="28"/>
        </w:rPr>
        <w:t>а затем уже запускается загрузка собственно операционной системы</w:t>
      </w:r>
      <w:r>
        <w:rPr>
          <w:bCs w:val="0"/>
          <w:szCs w:val="28"/>
        </w:rPr>
        <w:t xml:space="preserve">. Одним из важных достоинств данной системы является практическое отсутствие ограничения по размерам модулей драйверов и модулей, что позволять создавать </w:t>
      </w:r>
      <w:r w:rsidR="00AA178F">
        <w:rPr>
          <w:bCs w:val="0"/>
          <w:szCs w:val="28"/>
        </w:rPr>
        <w:t xml:space="preserve">дополнительные сервисы и </w:t>
      </w:r>
      <w:r w:rsidR="00AA178F">
        <w:rPr>
          <w:bCs w:val="0"/>
          <w:szCs w:val="28"/>
          <w:lang w:val="en-US"/>
        </w:rPr>
        <w:t>UEFI</w:t>
      </w:r>
      <w:r w:rsidR="00AA178F">
        <w:rPr>
          <w:bCs w:val="0"/>
          <w:szCs w:val="28"/>
        </w:rPr>
        <w:t xml:space="preserve">-приложения, такие как </w:t>
      </w:r>
      <w:r w:rsidR="00AA178F" w:rsidRPr="00AA178F">
        <w:rPr>
          <w:bCs w:val="0"/>
          <w:szCs w:val="28"/>
        </w:rPr>
        <w:lastRenderedPageBreak/>
        <w:t>протоколы коммуникаций, драйверы устройств</w:t>
      </w:r>
      <w:r w:rsidR="00AA178F">
        <w:rPr>
          <w:bCs w:val="0"/>
          <w:szCs w:val="28"/>
        </w:rPr>
        <w:t xml:space="preserve">, </w:t>
      </w:r>
      <w:r w:rsidR="00AA178F" w:rsidRPr="00AA178F">
        <w:rPr>
          <w:bCs w:val="0"/>
          <w:szCs w:val="28"/>
        </w:rPr>
        <w:t>«безопасная загрузка» (secure boot, о чем в подробностях далее), низкоуровневая криптография, сетевая аутентифик</w:t>
      </w:r>
      <w:r w:rsidR="00AA178F" w:rsidRPr="00AA178F">
        <w:rPr>
          <w:bCs w:val="0"/>
          <w:szCs w:val="28"/>
        </w:rPr>
        <w:t>а</w:t>
      </w:r>
      <w:r w:rsidR="00AA178F" w:rsidRPr="00AA71FB">
        <w:rPr>
          <w:bCs w:val="0"/>
          <w:szCs w:val="28"/>
        </w:rPr>
        <w:t>ция[</w:t>
      </w:r>
      <w:r w:rsidR="00AA71FB" w:rsidRPr="00AA71FB">
        <w:rPr>
          <w:bCs w:val="0"/>
          <w:szCs w:val="28"/>
        </w:rPr>
        <w:t>40</w:t>
      </w:r>
      <w:r w:rsidR="00AA178F" w:rsidRPr="00AA71FB">
        <w:rPr>
          <w:bCs w:val="0"/>
          <w:szCs w:val="28"/>
        </w:rPr>
        <w:t>].</w:t>
      </w:r>
    </w:p>
    <w:p w:rsidR="008F6827" w:rsidRDefault="008F6827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На рисунке 2.7 б) представлена общая схема загрузки ПК с использованием </w:t>
      </w:r>
      <w:r>
        <w:rPr>
          <w:bCs w:val="0"/>
          <w:szCs w:val="28"/>
          <w:lang w:val="en-US"/>
        </w:rPr>
        <w:t>UEFI</w:t>
      </w:r>
      <w:r>
        <w:rPr>
          <w:bCs w:val="0"/>
          <w:szCs w:val="28"/>
        </w:rPr>
        <w:t xml:space="preserve">, включающий механизм </w:t>
      </w:r>
      <w:r>
        <w:rPr>
          <w:bCs w:val="0"/>
          <w:szCs w:val="28"/>
          <w:lang w:val="en-US"/>
        </w:rPr>
        <w:t>Secure</w:t>
      </w:r>
      <w:r w:rsidRPr="008F6827">
        <w:rPr>
          <w:bCs w:val="0"/>
          <w:szCs w:val="28"/>
        </w:rPr>
        <w:t xml:space="preserve"> </w:t>
      </w:r>
      <w:r>
        <w:rPr>
          <w:bCs w:val="0"/>
          <w:szCs w:val="28"/>
          <w:lang w:val="en-US"/>
        </w:rPr>
        <w:t>Boot</w:t>
      </w:r>
      <w:r>
        <w:rPr>
          <w:bCs w:val="0"/>
          <w:szCs w:val="28"/>
        </w:rPr>
        <w:t>. Механизм «безопасной загрузки» позв</w:t>
      </w:r>
      <w:r>
        <w:rPr>
          <w:bCs w:val="0"/>
          <w:szCs w:val="28"/>
        </w:rPr>
        <w:t>о</w:t>
      </w:r>
      <w:r>
        <w:rPr>
          <w:bCs w:val="0"/>
          <w:szCs w:val="28"/>
        </w:rPr>
        <w:t>ляет загрузить только подписанные</w:t>
      </w:r>
      <w:r w:rsidR="002636E8">
        <w:rPr>
          <w:bCs w:val="0"/>
          <w:szCs w:val="28"/>
        </w:rPr>
        <w:t xml:space="preserve"> цифровой подписью</w:t>
      </w:r>
      <w:r>
        <w:rPr>
          <w:bCs w:val="0"/>
          <w:szCs w:val="28"/>
        </w:rPr>
        <w:t xml:space="preserve"> драйвера и системные фа</w:t>
      </w:r>
      <w:r>
        <w:rPr>
          <w:bCs w:val="0"/>
          <w:szCs w:val="28"/>
        </w:rPr>
        <w:t>й</w:t>
      </w:r>
      <w:r>
        <w:rPr>
          <w:bCs w:val="0"/>
          <w:szCs w:val="28"/>
        </w:rPr>
        <w:t>лы ОС, что позволит проконтролировать целостность ПО.</w:t>
      </w:r>
      <w:r w:rsidR="002636E8">
        <w:rPr>
          <w:bCs w:val="0"/>
          <w:szCs w:val="28"/>
        </w:rPr>
        <w:t xml:space="preserve"> Закрытый ключ цифров</w:t>
      </w:r>
      <w:r w:rsidR="002636E8">
        <w:rPr>
          <w:bCs w:val="0"/>
          <w:szCs w:val="28"/>
        </w:rPr>
        <w:t>о</w:t>
      </w:r>
      <w:r w:rsidR="002636E8">
        <w:rPr>
          <w:bCs w:val="0"/>
          <w:szCs w:val="28"/>
        </w:rPr>
        <w:t>го сертификата прошивается в микросхемы системной платы.</w:t>
      </w:r>
    </w:p>
    <w:p w:rsidR="000776C6" w:rsidRDefault="000776C6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В целом, </w:t>
      </w:r>
      <w:r>
        <w:rPr>
          <w:bCs w:val="0"/>
          <w:szCs w:val="28"/>
          <w:lang w:val="en-US"/>
        </w:rPr>
        <w:t>UEFI</w:t>
      </w:r>
      <w:r>
        <w:rPr>
          <w:bCs w:val="0"/>
          <w:szCs w:val="28"/>
        </w:rPr>
        <w:t xml:space="preserve"> позволяет обеспечить более высокий уровень защищенности процессу загрузки ОС. Особенно перспективны работы по разработке СЗИ на да</w:t>
      </w:r>
      <w:r>
        <w:rPr>
          <w:bCs w:val="0"/>
          <w:szCs w:val="28"/>
        </w:rPr>
        <w:t>н</w:t>
      </w:r>
      <w:r>
        <w:rPr>
          <w:bCs w:val="0"/>
          <w:szCs w:val="28"/>
        </w:rPr>
        <w:t>ном уровне. Но при этом сохраняются ограничения подсистемы ау</w:t>
      </w:r>
      <w:r w:rsidR="0066233E">
        <w:rPr>
          <w:bCs w:val="0"/>
          <w:szCs w:val="28"/>
        </w:rPr>
        <w:t>т</w:t>
      </w:r>
      <w:r>
        <w:rPr>
          <w:bCs w:val="0"/>
          <w:szCs w:val="28"/>
        </w:rPr>
        <w:t>ентификации</w:t>
      </w:r>
      <w:r w:rsidR="00FF26B8">
        <w:rPr>
          <w:bCs w:val="0"/>
          <w:szCs w:val="28"/>
        </w:rPr>
        <w:t xml:space="preserve"> на уровне </w:t>
      </w:r>
      <w:r w:rsidR="00FF26B8">
        <w:rPr>
          <w:bCs w:val="0"/>
          <w:szCs w:val="28"/>
          <w:lang w:val="en-US"/>
        </w:rPr>
        <w:t>BIOS</w:t>
      </w:r>
      <w:r>
        <w:rPr>
          <w:bCs w:val="0"/>
          <w:szCs w:val="28"/>
        </w:rPr>
        <w:t>.</w:t>
      </w:r>
      <w:r w:rsidR="00FF26B8">
        <w:rPr>
          <w:bCs w:val="0"/>
          <w:szCs w:val="28"/>
        </w:rPr>
        <w:t xml:space="preserve"> При этом п</w:t>
      </w:r>
      <w:r w:rsidR="00FF26B8" w:rsidRPr="00FF26B8">
        <w:rPr>
          <w:bCs w:val="0"/>
          <w:szCs w:val="28"/>
        </w:rPr>
        <w:t>оявление хорошо унифицированного UEFI</w:t>
      </w:r>
      <w:r w:rsidR="00FF26B8">
        <w:rPr>
          <w:bCs w:val="0"/>
          <w:szCs w:val="28"/>
        </w:rPr>
        <w:t xml:space="preserve"> </w:t>
      </w:r>
      <w:r w:rsidR="00FF26B8" w:rsidRPr="00FF26B8">
        <w:rPr>
          <w:bCs w:val="0"/>
          <w:szCs w:val="28"/>
        </w:rPr>
        <w:t>упростило ра</w:t>
      </w:r>
      <w:r w:rsidR="00FF26B8" w:rsidRPr="00FF26B8">
        <w:rPr>
          <w:bCs w:val="0"/>
          <w:szCs w:val="28"/>
        </w:rPr>
        <w:t>з</w:t>
      </w:r>
      <w:r w:rsidR="00FF26B8" w:rsidRPr="00FF26B8">
        <w:rPr>
          <w:bCs w:val="0"/>
          <w:szCs w:val="28"/>
        </w:rPr>
        <w:t>работку как легального программного обеспечения, так и вредоносного</w:t>
      </w:r>
      <w:r w:rsidR="00FF26B8" w:rsidRPr="0013698C">
        <w:rPr>
          <w:bCs w:val="0"/>
          <w:szCs w:val="28"/>
        </w:rPr>
        <w:t>[</w:t>
      </w:r>
      <w:r w:rsidR="0013698C" w:rsidRPr="0013698C">
        <w:rPr>
          <w:bCs w:val="0"/>
          <w:szCs w:val="28"/>
        </w:rPr>
        <w:t>36</w:t>
      </w:r>
      <w:r w:rsidR="00FF26B8" w:rsidRPr="0013698C">
        <w:rPr>
          <w:bCs w:val="0"/>
          <w:szCs w:val="28"/>
        </w:rPr>
        <w:t>].</w:t>
      </w:r>
    </w:p>
    <w:p w:rsidR="00FF26B8" w:rsidRDefault="00FF26B8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В связи с этим, в России популярны СЗИ, позволяющие обеспечить довере</w:t>
      </w:r>
      <w:r>
        <w:rPr>
          <w:bCs w:val="0"/>
          <w:szCs w:val="28"/>
        </w:rPr>
        <w:t>н</w:t>
      </w:r>
      <w:r>
        <w:rPr>
          <w:bCs w:val="0"/>
          <w:szCs w:val="28"/>
        </w:rPr>
        <w:t>ную загрузку операционной системы.</w:t>
      </w:r>
      <w:r w:rsidR="002636E8">
        <w:rPr>
          <w:bCs w:val="0"/>
          <w:szCs w:val="28"/>
        </w:rPr>
        <w:t xml:space="preserve"> По типу реализации данных средств защиты различают три основных класса:</w:t>
      </w:r>
    </w:p>
    <w:p w:rsidR="002636E8" w:rsidRPr="002636E8" w:rsidRDefault="002636E8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с</w:t>
      </w:r>
      <w:r w:rsidRPr="002636E8">
        <w:rPr>
          <w:bCs w:val="0"/>
          <w:szCs w:val="28"/>
        </w:rPr>
        <w:t>редства доверенной загрузки уровня базовой системы ввода-вывода;</w:t>
      </w:r>
    </w:p>
    <w:p w:rsidR="002636E8" w:rsidRPr="002636E8" w:rsidRDefault="002636E8" w:rsidP="008464EA">
      <w:pPr>
        <w:spacing w:line="360" w:lineRule="auto"/>
        <w:ind w:firstLine="708"/>
        <w:jc w:val="both"/>
        <w:rPr>
          <w:bCs w:val="0"/>
          <w:szCs w:val="28"/>
        </w:rPr>
      </w:pPr>
      <w:r w:rsidRPr="002636E8">
        <w:rPr>
          <w:bCs w:val="0"/>
          <w:szCs w:val="28"/>
        </w:rPr>
        <w:t xml:space="preserve">- </w:t>
      </w:r>
      <w:r>
        <w:rPr>
          <w:bCs w:val="0"/>
          <w:szCs w:val="28"/>
        </w:rPr>
        <w:t>с</w:t>
      </w:r>
      <w:r w:rsidRPr="002636E8">
        <w:rPr>
          <w:bCs w:val="0"/>
          <w:szCs w:val="28"/>
        </w:rPr>
        <w:t>редства доверенной загрузки уровня платы расширения;</w:t>
      </w:r>
    </w:p>
    <w:p w:rsidR="002636E8" w:rsidRDefault="002636E8" w:rsidP="008464EA">
      <w:pPr>
        <w:spacing w:line="360" w:lineRule="auto"/>
        <w:ind w:firstLine="709"/>
        <w:jc w:val="both"/>
        <w:rPr>
          <w:bCs w:val="0"/>
          <w:szCs w:val="28"/>
        </w:rPr>
      </w:pPr>
      <w:r w:rsidRPr="002636E8">
        <w:rPr>
          <w:bCs w:val="0"/>
          <w:szCs w:val="28"/>
        </w:rPr>
        <w:t xml:space="preserve">- </w:t>
      </w:r>
      <w:r>
        <w:rPr>
          <w:bCs w:val="0"/>
          <w:szCs w:val="28"/>
        </w:rPr>
        <w:t>с</w:t>
      </w:r>
      <w:r w:rsidRPr="002636E8">
        <w:rPr>
          <w:bCs w:val="0"/>
          <w:szCs w:val="28"/>
        </w:rPr>
        <w:t>редства доверенной загрузки уровня загрузочной записи.</w:t>
      </w:r>
    </w:p>
    <w:p w:rsidR="002636E8" w:rsidRDefault="00AC38F5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Примерами средств доверенной загрузки первого класса являются «</w:t>
      </w:r>
      <w:r w:rsidRPr="00AC38F5">
        <w:rPr>
          <w:bCs w:val="0"/>
          <w:szCs w:val="28"/>
        </w:rPr>
        <w:t>МДЗ-ЭШЕЛОН</w:t>
      </w:r>
      <w:r>
        <w:rPr>
          <w:bCs w:val="0"/>
          <w:szCs w:val="28"/>
        </w:rPr>
        <w:t>» (</w:t>
      </w:r>
      <w:r w:rsidR="00545728" w:rsidRPr="00545728">
        <w:rPr>
          <w:bCs w:val="0"/>
          <w:szCs w:val="28"/>
        </w:rPr>
        <w:t>НПО «Эшелон»</w:t>
      </w:r>
      <w:r>
        <w:rPr>
          <w:bCs w:val="0"/>
          <w:szCs w:val="28"/>
        </w:rPr>
        <w:t>)</w:t>
      </w:r>
      <w:r w:rsidR="00545728">
        <w:rPr>
          <w:bCs w:val="0"/>
          <w:szCs w:val="28"/>
        </w:rPr>
        <w:t xml:space="preserve">, </w:t>
      </w:r>
      <w:r w:rsidR="00545728" w:rsidRPr="00545728">
        <w:rPr>
          <w:bCs w:val="0"/>
          <w:szCs w:val="28"/>
        </w:rPr>
        <w:t>ALTELL TRUST</w:t>
      </w:r>
      <w:r w:rsidR="00545728">
        <w:rPr>
          <w:bCs w:val="0"/>
          <w:szCs w:val="28"/>
        </w:rPr>
        <w:t xml:space="preserve"> («</w:t>
      </w:r>
      <w:r w:rsidR="00545728" w:rsidRPr="00545728">
        <w:rPr>
          <w:bCs w:val="0"/>
          <w:szCs w:val="28"/>
        </w:rPr>
        <w:t>АльтЭль</w:t>
      </w:r>
      <w:r w:rsidR="00545728">
        <w:rPr>
          <w:bCs w:val="0"/>
          <w:szCs w:val="28"/>
        </w:rPr>
        <w:t>»).  Данные средства ре</w:t>
      </w:r>
      <w:r w:rsidR="00545728">
        <w:rPr>
          <w:bCs w:val="0"/>
          <w:szCs w:val="28"/>
        </w:rPr>
        <w:t>а</w:t>
      </w:r>
      <w:r w:rsidR="00545728">
        <w:rPr>
          <w:bCs w:val="0"/>
          <w:szCs w:val="28"/>
        </w:rPr>
        <w:t xml:space="preserve">лизуются на уровне </w:t>
      </w:r>
      <w:r w:rsidR="00545728">
        <w:rPr>
          <w:bCs w:val="0"/>
          <w:szCs w:val="28"/>
          <w:lang w:val="en-US"/>
        </w:rPr>
        <w:t>UEFI</w:t>
      </w:r>
      <w:r w:rsidR="00545728" w:rsidRPr="000964C9">
        <w:rPr>
          <w:bCs w:val="0"/>
          <w:szCs w:val="28"/>
        </w:rPr>
        <w:t xml:space="preserve"> </w:t>
      </w:r>
      <w:r w:rsidR="00545728">
        <w:rPr>
          <w:bCs w:val="0"/>
          <w:szCs w:val="28"/>
          <w:lang w:val="en-US"/>
        </w:rPr>
        <w:t>BIOS</w:t>
      </w:r>
      <w:r w:rsidR="000964C9">
        <w:rPr>
          <w:bCs w:val="0"/>
          <w:szCs w:val="28"/>
        </w:rPr>
        <w:t xml:space="preserve"> и обладают широким функционалом:</w:t>
      </w:r>
    </w:p>
    <w:p w:rsidR="000964C9" w:rsidRDefault="000964C9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контроль целостности программно-аппаратных средств компьютера на осн</w:t>
      </w:r>
      <w:r>
        <w:rPr>
          <w:bCs w:val="0"/>
          <w:szCs w:val="28"/>
        </w:rPr>
        <w:t>о</w:t>
      </w:r>
      <w:r>
        <w:rPr>
          <w:bCs w:val="0"/>
          <w:szCs w:val="28"/>
        </w:rPr>
        <w:t>ве цифровых подписей;</w:t>
      </w:r>
    </w:p>
    <w:p w:rsidR="000964C9" w:rsidRDefault="000964C9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поддержка аппаратных ключей аутентификации до загрузки ОС;</w:t>
      </w:r>
    </w:p>
    <w:p w:rsidR="000964C9" w:rsidRPr="0013698C" w:rsidRDefault="000964C9" w:rsidP="008464EA">
      <w:pPr>
        <w:spacing w:line="360" w:lineRule="auto"/>
        <w:ind w:firstLine="709"/>
        <w:jc w:val="both"/>
        <w:rPr>
          <w:bCs w:val="0"/>
          <w:szCs w:val="28"/>
        </w:rPr>
      </w:pPr>
      <w:r w:rsidRPr="0013698C">
        <w:rPr>
          <w:bCs w:val="0"/>
          <w:szCs w:val="28"/>
        </w:rPr>
        <w:t>- возможности удаленного управления[</w:t>
      </w:r>
      <w:r w:rsidR="0013698C" w:rsidRPr="0013698C">
        <w:rPr>
          <w:bCs w:val="0"/>
          <w:szCs w:val="28"/>
        </w:rPr>
        <w:t>41</w:t>
      </w:r>
      <w:r w:rsidRPr="0013698C">
        <w:rPr>
          <w:bCs w:val="0"/>
          <w:szCs w:val="28"/>
        </w:rPr>
        <w:t>].</w:t>
      </w:r>
    </w:p>
    <w:p w:rsidR="00A935BE" w:rsidRDefault="005357B4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Данный класс продуктов характеризуется большими возможностями, опред</w:t>
      </w:r>
      <w:r>
        <w:rPr>
          <w:bCs w:val="0"/>
          <w:szCs w:val="28"/>
        </w:rPr>
        <w:t>е</w:t>
      </w:r>
      <w:r>
        <w:rPr>
          <w:bCs w:val="0"/>
          <w:szCs w:val="28"/>
        </w:rPr>
        <w:t xml:space="preserve">ляемые низкими затратами на разработку модулей для </w:t>
      </w:r>
      <w:r>
        <w:rPr>
          <w:bCs w:val="0"/>
          <w:szCs w:val="28"/>
          <w:lang w:val="en-US"/>
        </w:rPr>
        <w:t>UEFI</w:t>
      </w:r>
      <w:r w:rsidRPr="005357B4">
        <w:rPr>
          <w:bCs w:val="0"/>
          <w:szCs w:val="28"/>
        </w:rPr>
        <w:t xml:space="preserve"> </w:t>
      </w:r>
      <w:r>
        <w:rPr>
          <w:bCs w:val="0"/>
          <w:szCs w:val="28"/>
          <w:lang w:val="en-US"/>
        </w:rPr>
        <w:t>BIOS</w:t>
      </w:r>
      <w:r>
        <w:rPr>
          <w:bCs w:val="0"/>
          <w:szCs w:val="28"/>
        </w:rPr>
        <w:t xml:space="preserve"> и использованием практически всех аппаратных ресурсов компьютера. Степень доверия обеспечивае</w:t>
      </w:r>
      <w:r>
        <w:rPr>
          <w:bCs w:val="0"/>
          <w:szCs w:val="28"/>
        </w:rPr>
        <w:t>т</w:t>
      </w:r>
      <w:r>
        <w:rPr>
          <w:bCs w:val="0"/>
          <w:szCs w:val="28"/>
        </w:rPr>
        <w:t xml:space="preserve">ся криптографическими методами на основе цифровых сертификатов и электронной </w:t>
      </w:r>
      <w:r>
        <w:rPr>
          <w:bCs w:val="0"/>
          <w:szCs w:val="28"/>
        </w:rPr>
        <w:lastRenderedPageBreak/>
        <w:t>подписи, которые позволяют контролировать целостность программного обеспеч</w:t>
      </w:r>
      <w:r>
        <w:rPr>
          <w:bCs w:val="0"/>
          <w:szCs w:val="28"/>
        </w:rPr>
        <w:t>е</w:t>
      </w:r>
      <w:r>
        <w:rPr>
          <w:bCs w:val="0"/>
          <w:szCs w:val="28"/>
        </w:rPr>
        <w:t xml:space="preserve">ния </w:t>
      </w:r>
      <w:r>
        <w:rPr>
          <w:bCs w:val="0"/>
          <w:szCs w:val="28"/>
          <w:lang w:val="en-US"/>
        </w:rPr>
        <w:t>UEFI</w:t>
      </w:r>
      <w:r w:rsidRPr="005357B4">
        <w:rPr>
          <w:bCs w:val="0"/>
          <w:szCs w:val="28"/>
        </w:rPr>
        <w:t xml:space="preserve"> </w:t>
      </w:r>
      <w:r>
        <w:rPr>
          <w:bCs w:val="0"/>
          <w:szCs w:val="28"/>
        </w:rPr>
        <w:t xml:space="preserve">и модулей доверенной загрузки. При этом данные средства ДЗ считаются относительно дешевыми, так как не нужно приобретать плату расширения. </w:t>
      </w:r>
      <w:r w:rsidR="00A935BE">
        <w:rPr>
          <w:bCs w:val="0"/>
          <w:szCs w:val="28"/>
        </w:rPr>
        <w:t>Это об</w:t>
      </w:r>
      <w:r w:rsidR="00A935BE">
        <w:rPr>
          <w:bCs w:val="0"/>
          <w:szCs w:val="28"/>
        </w:rPr>
        <w:t>у</w:t>
      </w:r>
      <w:r w:rsidR="00A935BE">
        <w:rPr>
          <w:bCs w:val="0"/>
          <w:szCs w:val="28"/>
        </w:rPr>
        <w:t>славливает популярность данного подхода для мобильных устройств, для которых отсутствуют аппаратные МДЗ.</w:t>
      </w:r>
    </w:p>
    <w:p w:rsidR="00A935BE" w:rsidRDefault="00A935BE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К основным недостаткам к средствам ДЗ уровня базовой системы ввода-вывода являются:</w:t>
      </w:r>
    </w:p>
    <w:p w:rsidR="00A935BE" w:rsidRDefault="00A935BE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поддерживаются не все системные платы. При выборе СЗИ необходимо уточнить список поддерживаемых аппаратных средств;</w:t>
      </w:r>
    </w:p>
    <w:p w:rsidR="00A935BE" w:rsidRDefault="00A935BE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отсутствуют специальные дополнительные функции, такие как защита от  ПЭМИН, аппаратного генератора случайных чисел. </w:t>
      </w:r>
    </w:p>
    <w:p w:rsidR="00A935BE" w:rsidRDefault="00A935BE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Примерами средств доверенной загрузки </w:t>
      </w:r>
      <w:r w:rsidR="00E52702">
        <w:rPr>
          <w:bCs w:val="0"/>
          <w:szCs w:val="28"/>
        </w:rPr>
        <w:t>уровня плат расширения являются ПАК Соболь</w:t>
      </w:r>
      <w:r w:rsidR="00F30B2E">
        <w:rPr>
          <w:bCs w:val="0"/>
          <w:szCs w:val="28"/>
        </w:rPr>
        <w:t xml:space="preserve"> («Код Безопасности»)</w:t>
      </w:r>
      <w:r w:rsidR="00E52702">
        <w:rPr>
          <w:bCs w:val="0"/>
          <w:szCs w:val="28"/>
        </w:rPr>
        <w:t xml:space="preserve">, </w:t>
      </w:r>
      <w:r w:rsidR="00F30B2E">
        <w:rPr>
          <w:bCs w:val="0"/>
          <w:szCs w:val="28"/>
        </w:rPr>
        <w:t>А</w:t>
      </w:r>
      <w:r w:rsidR="00F30B2E" w:rsidRPr="00F30B2E">
        <w:rPr>
          <w:bCs w:val="0"/>
          <w:szCs w:val="28"/>
        </w:rPr>
        <w:t>ПМДЗ «КРИПТОН-ЗАМОК»</w:t>
      </w:r>
      <w:r w:rsidR="00F30B2E">
        <w:rPr>
          <w:bCs w:val="0"/>
          <w:szCs w:val="28"/>
        </w:rPr>
        <w:t xml:space="preserve"> («Анкад»), </w:t>
      </w:r>
      <w:r w:rsidR="00F30B2E" w:rsidRPr="00F30B2E">
        <w:rPr>
          <w:bCs w:val="0"/>
          <w:szCs w:val="28"/>
        </w:rPr>
        <w:t>АПМДЗ "Максим-М1"</w:t>
      </w:r>
      <w:r w:rsidR="00F30B2E">
        <w:rPr>
          <w:bCs w:val="0"/>
          <w:szCs w:val="28"/>
        </w:rPr>
        <w:t xml:space="preserve"> (</w:t>
      </w:r>
      <w:r w:rsidR="000824F4" w:rsidRPr="000824F4">
        <w:rPr>
          <w:bCs w:val="0"/>
          <w:szCs w:val="28"/>
        </w:rPr>
        <w:t>НПО «РусБИТех»</w:t>
      </w:r>
      <w:r w:rsidR="00F30B2E">
        <w:rPr>
          <w:bCs w:val="0"/>
          <w:szCs w:val="28"/>
        </w:rPr>
        <w:t>)</w:t>
      </w:r>
      <w:r w:rsidR="000824F4">
        <w:rPr>
          <w:bCs w:val="0"/>
          <w:szCs w:val="28"/>
        </w:rPr>
        <w:t>. На рисунке 2.8 представлена обобще</w:t>
      </w:r>
      <w:r w:rsidR="000824F4">
        <w:rPr>
          <w:bCs w:val="0"/>
          <w:szCs w:val="28"/>
        </w:rPr>
        <w:t>н</w:t>
      </w:r>
      <w:r w:rsidR="000824F4">
        <w:rPr>
          <w:bCs w:val="0"/>
          <w:szCs w:val="28"/>
        </w:rPr>
        <w:t>ная схема аппаратного модуля доверенной загрузки</w:t>
      </w:r>
      <w:r w:rsidR="00186D69">
        <w:rPr>
          <w:bCs w:val="0"/>
          <w:szCs w:val="28"/>
        </w:rPr>
        <w:t xml:space="preserve"> на основе платы расширения</w:t>
      </w:r>
      <w:r w:rsidR="008E7D64">
        <w:rPr>
          <w:bCs w:val="0"/>
          <w:szCs w:val="28"/>
        </w:rPr>
        <w:t>.</w:t>
      </w:r>
    </w:p>
    <w:p w:rsidR="00E74333" w:rsidRDefault="008749B9" w:rsidP="008464EA">
      <w:pPr>
        <w:spacing w:line="360" w:lineRule="auto"/>
        <w:ind w:firstLine="709"/>
        <w:jc w:val="center"/>
        <w:rPr>
          <w:bCs w:val="0"/>
          <w:szCs w:val="28"/>
        </w:rPr>
      </w:pPr>
      <w:r>
        <w:rPr>
          <w:noProof/>
          <w:szCs w:val="28"/>
        </w:rPr>
        <w:drawing>
          <wp:inline distT="0" distB="0" distL="0" distR="0">
            <wp:extent cx="4105910" cy="3119755"/>
            <wp:effectExtent l="1905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311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D64" w:rsidRDefault="00E74333" w:rsidP="008464EA">
      <w:pPr>
        <w:spacing w:line="360" w:lineRule="auto"/>
        <w:jc w:val="center"/>
        <w:rPr>
          <w:bCs w:val="0"/>
          <w:szCs w:val="28"/>
        </w:rPr>
      </w:pPr>
      <w:r>
        <w:rPr>
          <w:bCs w:val="0"/>
          <w:szCs w:val="28"/>
        </w:rPr>
        <w:t>Рисунок 2.8 – Обобщенная структурная схема модуля доверенной загрузки на осн</w:t>
      </w:r>
      <w:r>
        <w:rPr>
          <w:bCs w:val="0"/>
          <w:szCs w:val="28"/>
        </w:rPr>
        <w:t>о</w:t>
      </w:r>
      <w:r>
        <w:rPr>
          <w:bCs w:val="0"/>
          <w:szCs w:val="28"/>
        </w:rPr>
        <w:t>ве платы расширения</w:t>
      </w:r>
    </w:p>
    <w:p w:rsidR="004C55B4" w:rsidRDefault="004C55B4" w:rsidP="008464EA">
      <w:pPr>
        <w:spacing w:line="360" w:lineRule="auto"/>
        <w:jc w:val="center"/>
        <w:rPr>
          <w:bCs w:val="0"/>
          <w:szCs w:val="28"/>
        </w:rPr>
      </w:pPr>
    </w:p>
    <w:p w:rsidR="00341FBB" w:rsidRDefault="00A935BE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lastRenderedPageBreak/>
        <w:t xml:space="preserve"> </w:t>
      </w:r>
      <w:r w:rsidR="00341FBB">
        <w:rPr>
          <w:bCs w:val="0"/>
          <w:szCs w:val="28"/>
        </w:rPr>
        <w:t>Принцип работы АПМДЗ заключается в следующем:</w:t>
      </w:r>
      <w:r w:rsidR="00833F8B">
        <w:rPr>
          <w:bCs w:val="0"/>
          <w:szCs w:val="28"/>
        </w:rPr>
        <w:t xml:space="preserve"> </w:t>
      </w:r>
      <w:r w:rsidR="00341FBB">
        <w:rPr>
          <w:bCs w:val="0"/>
          <w:szCs w:val="28"/>
        </w:rPr>
        <w:t xml:space="preserve">после завершения </w:t>
      </w:r>
      <w:r w:rsidR="00341FBB">
        <w:rPr>
          <w:bCs w:val="0"/>
          <w:szCs w:val="28"/>
          <w:lang w:val="en-US"/>
        </w:rPr>
        <w:t>POST</w:t>
      </w:r>
      <w:r w:rsidR="00341FBB" w:rsidRPr="00341FBB">
        <w:rPr>
          <w:bCs w:val="0"/>
          <w:szCs w:val="28"/>
        </w:rPr>
        <w:t>-</w:t>
      </w:r>
      <w:r w:rsidR="00341FBB">
        <w:rPr>
          <w:bCs w:val="0"/>
          <w:szCs w:val="28"/>
        </w:rPr>
        <w:t xml:space="preserve">процедур </w:t>
      </w:r>
      <w:r w:rsidR="00341FBB">
        <w:rPr>
          <w:bCs w:val="0"/>
          <w:szCs w:val="28"/>
          <w:lang w:val="en-US"/>
        </w:rPr>
        <w:t>BIOS</w:t>
      </w:r>
      <w:r w:rsidR="00341FBB">
        <w:rPr>
          <w:bCs w:val="0"/>
          <w:szCs w:val="28"/>
        </w:rPr>
        <w:t xml:space="preserve"> сканирует области модулей расширений в поиска </w:t>
      </w:r>
      <w:r w:rsidR="00341FBB" w:rsidRPr="00341FBB">
        <w:rPr>
          <w:bCs w:val="0"/>
          <w:szCs w:val="28"/>
        </w:rPr>
        <w:t xml:space="preserve"> </w:t>
      </w:r>
      <w:r w:rsidR="00341FBB">
        <w:rPr>
          <w:bCs w:val="0"/>
          <w:szCs w:val="28"/>
        </w:rPr>
        <w:t>дополн</w:t>
      </w:r>
      <w:r w:rsidR="00341FBB">
        <w:rPr>
          <w:bCs w:val="0"/>
          <w:szCs w:val="28"/>
        </w:rPr>
        <w:t>и</w:t>
      </w:r>
      <w:r w:rsidR="00341FBB">
        <w:rPr>
          <w:bCs w:val="0"/>
          <w:szCs w:val="28"/>
        </w:rPr>
        <w:t xml:space="preserve">тельных модулей. При нахождении расширения </w:t>
      </w:r>
      <w:r w:rsidR="00341FBB">
        <w:rPr>
          <w:bCs w:val="0"/>
          <w:szCs w:val="28"/>
          <w:lang w:val="en-US"/>
        </w:rPr>
        <w:t>BIOS</w:t>
      </w:r>
      <w:r w:rsidR="00341FBB">
        <w:rPr>
          <w:bCs w:val="0"/>
          <w:szCs w:val="28"/>
        </w:rPr>
        <w:t xml:space="preserve"> пере</w:t>
      </w:r>
      <w:r w:rsidR="00833F8B">
        <w:rPr>
          <w:bCs w:val="0"/>
          <w:szCs w:val="28"/>
        </w:rPr>
        <w:t>дается ему управление.</w:t>
      </w:r>
    </w:p>
    <w:p w:rsidR="00341FBB" w:rsidRDefault="00833F8B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А</w:t>
      </w:r>
      <w:r w:rsidR="00341FBB">
        <w:rPr>
          <w:bCs w:val="0"/>
          <w:szCs w:val="28"/>
        </w:rPr>
        <w:t xml:space="preserve">ппаратно-программный модуль доверенной загрузки </w:t>
      </w:r>
      <w:r>
        <w:rPr>
          <w:bCs w:val="0"/>
          <w:szCs w:val="28"/>
        </w:rPr>
        <w:t>реализует все типовые задачи:</w:t>
      </w:r>
      <w:r w:rsidR="00341FBB">
        <w:rPr>
          <w:bCs w:val="0"/>
          <w:szCs w:val="28"/>
        </w:rPr>
        <w:t xml:space="preserve"> процедуры аутенти</w:t>
      </w:r>
      <w:r>
        <w:rPr>
          <w:bCs w:val="0"/>
          <w:szCs w:val="28"/>
        </w:rPr>
        <w:t>фикации до загрузки ОС, контроль</w:t>
      </w:r>
      <w:r w:rsidR="00341FBB">
        <w:rPr>
          <w:bCs w:val="0"/>
          <w:szCs w:val="28"/>
        </w:rPr>
        <w:t xml:space="preserve"> целос</w:t>
      </w:r>
      <w:r>
        <w:rPr>
          <w:bCs w:val="0"/>
          <w:szCs w:val="28"/>
        </w:rPr>
        <w:t>тности аппара</w:t>
      </w:r>
      <w:r>
        <w:rPr>
          <w:bCs w:val="0"/>
          <w:szCs w:val="28"/>
        </w:rPr>
        <w:t>т</w:t>
      </w:r>
      <w:r>
        <w:rPr>
          <w:bCs w:val="0"/>
          <w:szCs w:val="28"/>
        </w:rPr>
        <w:t xml:space="preserve">но-программных средств ПК. Отличительными особенностями </w:t>
      </w:r>
      <w:r w:rsidR="004C55B4">
        <w:rPr>
          <w:bCs w:val="0"/>
          <w:szCs w:val="28"/>
        </w:rPr>
        <w:t>данного класса СЗИ являются:</w:t>
      </w:r>
    </w:p>
    <w:p w:rsidR="004C55B4" w:rsidRDefault="004C55B4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аппаратный датчик случайных чисел, позволяющий формировать коррек</w:t>
      </w:r>
      <w:r>
        <w:rPr>
          <w:bCs w:val="0"/>
          <w:szCs w:val="28"/>
        </w:rPr>
        <w:t>т</w:t>
      </w:r>
      <w:r>
        <w:rPr>
          <w:bCs w:val="0"/>
          <w:szCs w:val="28"/>
        </w:rPr>
        <w:t>ные сеансовые пароли;</w:t>
      </w:r>
    </w:p>
    <w:p w:rsidR="004C55B4" w:rsidRDefault="004C55B4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хранение журнала событий ИБ в энергонезависимой памяти на плате;</w:t>
      </w:r>
    </w:p>
    <w:p w:rsidR="004C55B4" w:rsidRDefault="004C55B4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аппаратные ключевые носители подключаются непосредственно к плате, что позволяет избежать раскрытия паролей пользователей вследствие возможного нал</w:t>
      </w:r>
      <w:r>
        <w:rPr>
          <w:bCs w:val="0"/>
          <w:szCs w:val="28"/>
        </w:rPr>
        <w:t>и</w:t>
      </w:r>
      <w:r>
        <w:rPr>
          <w:bCs w:val="0"/>
          <w:szCs w:val="28"/>
        </w:rPr>
        <w:t>чия различных видов за</w:t>
      </w:r>
      <w:r w:rsidR="00847AA7">
        <w:rPr>
          <w:bCs w:val="0"/>
          <w:szCs w:val="28"/>
        </w:rPr>
        <w:t>кладок;</w:t>
      </w:r>
    </w:p>
    <w:p w:rsidR="00847AA7" w:rsidRDefault="00847AA7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наличие сторожевого таймера, который блокирует ПК при превышении и</w:t>
      </w:r>
      <w:r>
        <w:rPr>
          <w:bCs w:val="0"/>
          <w:szCs w:val="28"/>
        </w:rPr>
        <w:t>н</w:t>
      </w:r>
      <w:r>
        <w:rPr>
          <w:bCs w:val="0"/>
          <w:szCs w:val="28"/>
        </w:rPr>
        <w:t xml:space="preserve">тервала времени </w:t>
      </w:r>
      <w:r w:rsidR="00986BB3">
        <w:rPr>
          <w:bCs w:val="0"/>
          <w:szCs w:val="28"/>
        </w:rPr>
        <w:t xml:space="preserve">ожидания </w:t>
      </w:r>
      <w:r>
        <w:rPr>
          <w:bCs w:val="0"/>
          <w:szCs w:val="28"/>
        </w:rPr>
        <w:t>аутентификации пользователя;</w:t>
      </w:r>
    </w:p>
    <w:p w:rsidR="00847AA7" w:rsidRDefault="00847AA7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возможности блокировки на аппаратном уровне жестких дисков</w:t>
      </w:r>
      <w:r w:rsidR="00986BB3">
        <w:rPr>
          <w:bCs w:val="0"/>
          <w:szCs w:val="28"/>
        </w:rPr>
        <w:t>, дисководов;</w:t>
      </w:r>
    </w:p>
    <w:p w:rsidR="00986BB3" w:rsidRDefault="00986BB3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возможность блокировки компьютера при несанкционированном открытии корпуса ПК.</w:t>
      </w:r>
    </w:p>
    <w:p w:rsidR="00986BB3" w:rsidRDefault="003821BF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Блокировка компьютера аппаратными модулями доверенной загрузки часто осуществляется подачей сигналов сброса или питания (</w:t>
      </w:r>
      <w:r>
        <w:rPr>
          <w:bCs w:val="0"/>
          <w:szCs w:val="28"/>
          <w:lang w:val="en-US"/>
        </w:rPr>
        <w:t>RESET</w:t>
      </w:r>
      <w:r w:rsidRPr="003821BF">
        <w:rPr>
          <w:bCs w:val="0"/>
          <w:szCs w:val="28"/>
        </w:rPr>
        <w:t xml:space="preserve"> </w:t>
      </w:r>
      <w:r>
        <w:rPr>
          <w:bCs w:val="0"/>
          <w:szCs w:val="28"/>
        </w:rPr>
        <w:t xml:space="preserve">или </w:t>
      </w:r>
      <w:r>
        <w:rPr>
          <w:bCs w:val="0"/>
          <w:szCs w:val="28"/>
          <w:lang w:val="en-US"/>
        </w:rPr>
        <w:t>POWER</w:t>
      </w:r>
      <w:r>
        <w:rPr>
          <w:bCs w:val="0"/>
          <w:szCs w:val="28"/>
        </w:rPr>
        <w:t>)</w:t>
      </w:r>
      <w:r w:rsidRPr="003821BF">
        <w:rPr>
          <w:bCs w:val="0"/>
          <w:szCs w:val="28"/>
        </w:rPr>
        <w:t xml:space="preserve"> </w:t>
      </w:r>
      <w:r>
        <w:rPr>
          <w:bCs w:val="0"/>
          <w:szCs w:val="28"/>
        </w:rPr>
        <w:t>на си</w:t>
      </w:r>
      <w:r>
        <w:rPr>
          <w:bCs w:val="0"/>
          <w:szCs w:val="28"/>
        </w:rPr>
        <w:t>с</w:t>
      </w:r>
      <w:r>
        <w:rPr>
          <w:bCs w:val="0"/>
          <w:szCs w:val="28"/>
        </w:rPr>
        <w:t>темную плату. Для этого каб</w:t>
      </w:r>
      <w:r w:rsidR="00B51323">
        <w:rPr>
          <w:bCs w:val="0"/>
          <w:szCs w:val="28"/>
        </w:rPr>
        <w:t xml:space="preserve">ель от кнопки </w:t>
      </w:r>
      <w:r w:rsidR="00B51323">
        <w:rPr>
          <w:bCs w:val="0"/>
          <w:szCs w:val="28"/>
          <w:lang w:val="en-US"/>
        </w:rPr>
        <w:t>POWER</w:t>
      </w:r>
      <w:r w:rsidR="00B51323">
        <w:rPr>
          <w:bCs w:val="0"/>
          <w:szCs w:val="28"/>
        </w:rPr>
        <w:t>\</w:t>
      </w:r>
      <w:r w:rsidR="00B51323">
        <w:rPr>
          <w:bCs w:val="0"/>
          <w:szCs w:val="28"/>
          <w:lang w:val="en-US"/>
        </w:rPr>
        <w:t>RESET</w:t>
      </w:r>
      <w:r w:rsidR="00B51323" w:rsidRPr="00B51323">
        <w:rPr>
          <w:bCs w:val="0"/>
          <w:szCs w:val="28"/>
        </w:rPr>
        <w:t xml:space="preserve"> </w:t>
      </w:r>
      <w:r w:rsidR="00B51323">
        <w:rPr>
          <w:bCs w:val="0"/>
          <w:szCs w:val="28"/>
        </w:rPr>
        <w:t>компьютера подсоедин</w:t>
      </w:r>
      <w:r w:rsidR="00B51323">
        <w:rPr>
          <w:bCs w:val="0"/>
          <w:szCs w:val="28"/>
        </w:rPr>
        <w:t>я</w:t>
      </w:r>
      <w:r w:rsidR="00B51323">
        <w:rPr>
          <w:bCs w:val="0"/>
          <w:szCs w:val="28"/>
        </w:rPr>
        <w:t xml:space="preserve">ется к системной плате через АПМДЗ. </w:t>
      </w:r>
    </w:p>
    <w:p w:rsidR="00321BEB" w:rsidRDefault="00E230D7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Основными достоинствами данного класса решений по доверенной загрузке является выполнение большинства функций средствами самой платы, в частности, проверки ключевых носителей. Также преимуществом является возможность бл</w:t>
      </w:r>
      <w:r>
        <w:rPr>
          <w:bCs w:val="0"/>
          <w:szCs w:val="28"/>
        </w:rPr>
        <w:t>о</w:t>
      </w:r>
      <w:r>
        <w:rPr>
          <w:bCs w:val="0"/>
          <w:szCs w:val="28"/>
        </w:rPr>
        <w:t>кировки ряда эле</w:t>
      </w:r>
      <w:r w:rsidR="00245BAA">
        <w:rPr>
          <w:bCs w:val="0"/>
          <w:szCs w:val="28"/>
        </w:rPr>
        <w:t>ментов ПК на аппаратном уровне, существует возможности ко</w:t>
      </w:r>
      <w:r w:rsidR="00245BAA">
        <w:rPr>
          <w:bCs w:val="0"/>
          <w:szCs w:val="28"/>
        </w:rPr>
        <w:t>н</w:t>
      </w:r>
      <w:r w:rsidR="00245BAA">
        <w:rPr>
          <w:bCs w:val="0"/>
          <w:szCs w:val="28"/>
        </w:rPr>
        <w:t xml:space="preserve">троля открытия корпуса компьютера. </w:t>
      </w:r>
    </w:p>
    <w:p w:rsidR="00DC6564" w:rsidRPr="00DC6564" w:rsidRDefault="00245BAA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Несмотря на то, что существуют модификации АПМДЗ для различных инте</w:t>
      </w:r>
      <w:r>
        <w:rPr>
          <w:bCs w:val="0"/>
          <w:szCs w:val="28"/>
        </w:rPr>
        <w:t>р</w:t>
      </w:r>
      <w:r>
        <w:rPr>
          <w:bCs w:val="0"/>
          <w:szCs w:val="28"/>
        </w:rPr>
        <w:t>фейсов ПК (</w:t>
      </w:r>
      <w:r>
        <w:rPr>
          <w:bCs w:val="0"/>
          <w:szCs w:val="28"/>
          <w:lang w:val="en-US"/>
        </w:rPr>
        <w:t>PCI</w:t>
      </w:r>
      <w:r>
        <w:rPr>
          <w:bCs w:val="0"/>
          <w:szCs w:val="28"/>
        </w:rPr>
        <w:t xml:space="preserve">, </w:t>
      </w:r>
      <w:r>
        <w:rPr>
          <w:bCs w:val="0"/>
          <w:szCs w:val="28"/>
          <w:lang w:val="en-US"/>
        </w:rPr>
        <w:t>PCI</w:t>
      </w:r>
      <w:r>
        <w:rPr>
          <w:bCs w:val="0"/>
          <w:szCs w:val="28"/>
        </w:rPr>
        <w:t>-</w:t>
      </w:r>
      <w:r>
        <w:rPr>
          <w:bCs w:val="0"/>
          <w:szCs w:val="28"/>
          <w:lang w:val="en-US"/>
        </w:rPr>
        <w:t>Express</w:t>
      </w:r>
      <w:r>
        <w:rPr>
          <w:bCs w:val="0"/>
          <w:szCs w:val="28"/>
        </w:rPr>
        <w:t>),</w:t>
      </w:r>
      <w:r w:rsidRPr="00245BAA">
        <w:rPr>
          <w:bCs w:val="0"/>
          <w:szCs w:val="28"/>
        </w:rPr>
        <w:t xml:space="preserve"> </w:t>
      </w:r>
      <w:r>
        <w:rPr>
          <w:bCs w:val="0"/>
          <w:szCs w:val="28"/>
        </w:rPr>
        <w:t xml:space="preserve">ограничены возможности использования данного класса для мобильных устройств, ноутбуков.  </w:t>
      </w:r>
      <w:r w:rsidR="003905FF">
        <w:rPr>
          <w:bCs w:val="0"/>
          <w:szCs w:val="28"/>
        </w:rPr>
        <w:t>При выборе модулей доверенной з</w:t>
      </w:r>
      <w:r w:rsidR="003905FF">
        <w:rPr>
          <w:bCs w:val="0"/>
          <w:szCs w:val="28"/>
        </w:rPr>
        <w:t>а</w:t>
      </w:r>
      <w:r w:rsidR="003905FF">
        <w:rPr>
          <w:bCs w:val="0"/>
          <w:szCs w:val="28"/>
        </w:rPr>
        <w:lastRenderedPageBreak/>
        <w:t>грузки на основе платы расширений необходимо учитывать совместимость с ве</w:t>
      </w:r>
      <w:r w:rsidR="003905FF">
        <w:rPr>
          <w:bCs w:val="0"/>
          <w:szCs w:val="28"/>
        </w:rPr>
        <w:t>р</w:t>
      </w:r>
      <w:r w:rsidR="003905FF">
        <w:rPr>
          <w:bCs w:val="0"/>
          <w:szCs w:val="28"/>
        </w:rPr>
        <w:t xml:space="preserve">сиями </w:t>
      </w:r>
      <w:r w:rsidR="003905FF">
        <w:rPr>
          <w:bCs w:val="0"/>
          <w:szCs w:val="28"/>
          <w:lang w:val="en-US"/>
        </w:rPr>
        <w:t>BIOS</w:t>
      </w:r>
      <w:r w:rsidR="003905FF" w:rsidRPr="003905FF">
        <w:rPr>
          <w:bCs w:val="0"/>
          <w:szCs w:val="28"/>
        </w:rPr>
        <w:t xml:space="preserve"> </w:t>
      </w:r>
      <w:r w:rsidR="003905FF">
        <w:rPr>
          <w:bCs w:val="0"/>
          <w:szCs w:val="28"/>
        </w:rPr>
        <w:t>системной платы.</w:t>
      </w:r>
      <w:r w:rsidR="000672CB">
        <w:rPr>
          <w:bCs w:val="0"/>
          <w:szCs w:val="28"/>
        </w:rPr>
        <w:t xml:space="preserve"> Решения АПМДЗ характеризуются ограниченным функционалом</w:t>
      </w:r>
      <w:r w:rsidR="00186A25">
        <w:rPr>
          <w:bCs w:val="0"/>
          <w:szCs w:val="28"/>
        </w:rPr>
        <w:t>,</w:t>
      </w:r>
      <w:r w:rsidR="000672CB">
        <w:rPr>
          <w:bCs w:val="0"/>
          <w:szCs w:val="28"/>
        </w:rPr>
        <w:t xml:space="preserve"> определяющимся </w:t>
      </w:r>
      <w:r w:rsidR="00DC6564">
        <w:rPr>
          <w:bCs w:val="0"/>
          <w:szCs w:val="28"/>
        </w:rPr>
        <w:t>невысокими возможностями вычислительных р</w:t>
      </w:r>
      <w:r w:rsidR="00DC6564">
        <w:rPr>
          <w:bCs w:val="0"/>
          <w:szCs w:val="28"/>
        </w:rPr>
        <w:t>е</w:t>
      </w:r>
      <w:r w:rsidR="00DC6564">
        <w:rPr>
          <w:bCs w:val="0"/>
          <w:szCs w:val="28"/>
        </w:rPr>
        <w:t>сурсов, в частности, небольшим объемом энергонезависимой памяти для хранения журнала безопасности. В связи с этим, данные решения взаимодействуют с пр</w:t>
      </w:r>
      <w:r w:rsidR="00DC6564">
        <w:rPr>
          <w:bCs w:val="0"/>
          <w:szCs w:val="28"/>
        </w:rPr>
        <w:t>о</w:t>
      </w:r>
      <w:r w:rsidR="00DC6564">
        <w:rPr>
          <w:bCs w:val="0"/>
          <w:szCs w:val="28"/>
        </w:rPr>
        <w:t>граммными средствами защиты</w:t>
      </w:r>
      <w:r w:rsidR="00186A25">
        <w:rPr>
          <w:bCs w:val="0"/>
          <w:szCs w:val="28"/>
        </w:rPr>
        <w:t xml:space="preserve"> для реализации расширенных возможностей</w:t>
      </w:r>
      <w:r w:rsidR="00DC6564">
        <w:rPr>
          <w:bCs w:val="0"/>
          <w:szCs w:val="28"/>
        </w:rPr>
        <w:t>. Таким примером является совместимость решения ПАК «Соболь» с СЗИ «</w:t>
      </w:r>
      <w:r w:rsidR="00DC6564">
        <w:rPr>
          <w:bCs w:val="0"/>
          <w:szCs w:val="28"/>
          <w:lang w:val="en-US"/>
        </w:rPr>
        <w:t>Secret</w:t>
      </w:r>
      <w:r w:rsidR="00DC6564" w:rsidRPr="00DC6564">
        <w:rPr>
          <w:bCs w:val="0"/>
          <w:szCs w:val="28"/>
        </w:rPr>
        <w:t xml:space="preserve"> </w:t>
      </w:r>
      <w:r w:rsidR="00DC6564">
        <w:rPr>
          <w:bCs w:val="0"/>
          <w:szCs w:val="28"/>
          <w:lang w:val="en-US"/>
        </w:rPr>
        <w:t>Net</w:t>
      </w:r>
      <w:r w:rsidR="00DC6564">
        <w:rPr>
          <w:bCs w:val="0"/>
          <w:szCs w:val="28"/>
        </w:rPr>
        <w:t>».</w:t>
      </w:r>
    </w:p>
    <w:p w:rsidR="003905FF" w:rsidRDefault="003905FF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К средствам доверенной загрузки </w:t>
      </w:r>
      <w:r w:rsidR="000672CB">
        <w:rPr>
          <w:bCs w:val="0"/>
          <w:szCs w:val="28"/>
        </w:rPr>
        <w:t>уровня загрузочной записи отн</w:t>
      </w:r>
      <w:r w:rsidR="00175B6A">
        <w:rPr>
          <w:bCs w:val="0"/>
          <w:szCs w:val="28"/>
        </w:rPr>
        <w:t xml:space="preserve">осятся такие решения как </w:t>
      </w:r>
      <w:r w:rsidR="008F2712">
        <w:rPr>
          <w:bCs w:val="0"/>
          <w:szCs w:val="28"/>
        </w:rPr>
        <w:t>«</w:t>
      </w:r>
      <w:r w:rsidR="00175B6A">
        <w:rPr>
          <w:bCs w:val="0"/>
          <w:szCs w:val="28"/>
          <w:lang w:val="en-US"/>
        </w:rPr>
        <w:t>Dallas</w:t>
      </w:r>
      <w:r w:rsidR="00175B6A" w:rsidRPr="00175B6A">
        <w:rPr>
          <w:bCs w:val="0"/>
          <w:szCs w:val="28"/>
        </w:rPr>
        <w:t xml:space="preserve"> </w:t>
      </w:r>
      <w:r w:rsidR="00175B6A">
        <w:rPr>
          <w:bCs w:val="0"/>
          <w:szCs w:val="28"/>
          <w:lang w:val="en-US"/>
        </w:rPr>
        <w:t>Lock</w:t>
      </w:r>
      <w:r w:rsidR="008F2712">
        <w:rPr>
          <w:bCs w:val="0"/>
          <w:szCs w:val="28"/>
        </w:rPr>
        <w:t xml:space="preserve">», «Страж </w:t>
      </w:r>
      <w:r w:rsidR="008F2712">
        <w:rPr>
          <w:bCs w:val="0"/>
          <w:szCs w:val="28"/>
          <w:lang w:val="en-US"/>
        </w:rPr>
        <w:t>NT</w:t>
      </w:r>
      <w:r w:rsidR="008F2712">
        <w:rPr>
          <w:bCs w:val="0"/>
          <w:szCs w:val="28"/>
        </w:rPr>
        <w:t>». Основная идея заключается в модифик</w:t>
      </w:r>
      <w:r w:rsidR="008F2712">
        <w:rPr>
          <w:bCs w:val="0"/>
          <w:szCs w:val="28"/>
        </w:rPr>
        <w:t>а</w:t>
      </w:r>
      <w:r w:rsidR="008F2712">
        <w:rPr>
          <w:bCs w:val="0"/>
          <w:szCs w:val="28"/>
        </w:rPr>
        <w:t xml:space="preserve">ции главной загрузочной записи </w:t>
      </w:r>
      <w:r w:rsidR="008F2712">
        <w:rPr>
          <w:bCs w:val="0"/>
          <w:szCs w:val="28"/>
          <w:lang w:val="en-US"/>
        </w:rPr>
        <w:t>MBR</w:t>
      </w:r>
      <w:r w:rsidR="008F2712">
        <w:rPr>
          <w:bCs w:val="0"/>
          <w:szCs w:val="28"/>
        </w:rPr>
        <w:t xml:space="preserve"> жесткого диска ПК. </w:t>
      </w:r>
      <w:r w:rsidR="00736C91">
        <w:rPr>
          <w:bCs w:val="0"/>
          <w:szCs w:val="28"/>
        </w:rPr>
        <w:t xml:space="preserve">При загрузке компьютера </w:t>
      </w:r>
      <w:r w:rsidR="00736C91">
        <w:rPr>
          <w:bCs w:val="0"/>
          <w:szCs w:val="28"/>
          <w:lang w:val="en-US"/>
        </w:rPr>
        <w:t>BIOS</w:t>
      </w:r>
      <w:r w:rsidR="00736C91" w:rsidRPr="00736C91">
        <w:rPr>
          <w:bCs w:val="0"/>
          <w:szCs w:val="28"/>
        </w:rPr>
        <w:t xml:space="preserve"> </w:t>
      </w:r>
      <w:r w:rsidR="00736C91">
        <w:rPr>
          <w:bCs w:val="0"/>
          <w:szCs w:val="28"/>
        </w:rPr>
        <w:t xml:space="preserve">передает управление модифицированной </w:t>
      </w:r>
      <w:r w:rsidR="00736C91">
        <w:rPr>
          <w:bCs w:val="0"/>
          <w:szCs w:val="28"/>
          <w:lang w:val="en-US"/>
        </w:rPr>
        <w:t>MBR</w:t>
      </w:r>
      <w:r w:rsidR="00736C91">
        <w:rPr>
          <w:bCs w:val="0"/>
          <w:szCs w:val="28"/>
        </w:rPr>
        <w:t>, которая запускает выполнение код СЗИ. П</w:t>
      </w:r>
      <w:r w:rsidR="00DC6564">
        <w:rPr>
          <w:bCs w:val="0"/>
          <w:szCs w:val="28"/>
        </w:rPr>
        <w:t xml:space="preserve">ри успешном </w:t>
      </w:r>
      <w:r w:rsidR="00736C91">
        <w:rPr>
          <w:bCs w:val="0"/>
          <w:szCs w:val="28"/>
        </w:rPr>
        <w:t>прохождени</w:t>
      </w:r>
      <w:r w:rsidR="00DC6564">
        <w:rPr>
          <w:bCs w:val="0"/>
          <w:szCs w:val="28"/>
        </w:rPr>
        <w:t>и</w:t>
      </w:r>
      <w:r w:rsidR="00736C91">
        <w:rPr>
          <w:bCs w:val="0"/>
          <w:szCs w:val="28"/>
        </w:rPr>
        <w:t xml:space="preserve"> </w:t>
      </w:r>
      <w:r w:rsidR="00DC6564">
        <w:rPr>
          <w:bCs w:val="0"/>
          <w:szCs w:val="28"/>
        </w:rPr>
        <w:t>аутентификации пользователя, контроля ц</w:t>
      </w:r>
      <w:r w:rsidR="00DC6564">
        <w:rPr>
          <w:bCs w:val="0"/>
          <w:szCs w:val="28"/>
        </w:rPr>
        <w:t>е</w:t>
      </w:r>
      <w:r w:rsidR="00DC6564">
        <w:rPr>
          <w:bCs w:val="0"/>
          <w:szCs w:val="28"/>
        </w:rPr>
        <w:t>лостности а</w:t>
      </w:r>
      <w:r w:rsidR="00186A25">
        <w:rPr>
          <w:bCs w:val="0"/>
          <w:szCs w:val="28"/>
        </w:rPr>
        <w:t>ппаратно-программных средств ПК и</w:t>
      </w:r>
      <w:r w:rsidR="00DC6564">
        <w:rPr>
          <w:bCs w:val="0"/>
          <w:szCs w:val="28"/>
        </w:rPr>
        <w:t xml:space="preserve"> системных файлов управление п</w:t>
      </w:r>
      <w:r w:rsidR="00DC6564">
        <w:rPr>
          <w:bCs w:val="0"/>
          <w:szCs w:val="28"/>
        </w:rPr>
        <w:t>е</w:t>
      </w:r>
      <w:r w:rsidR="00DC6564">
        <w:rPr>
          <w:bCs w:val="0"/>
          <w:szCs w:val="28"/>
        </w:rPr>
        <w:t xml:space="preserve">редается загрузчику ОС. </w:t>
      </w:r>
    </w:p>
    <w:p w:rsidR="00784064" w:rsidRDefault="00784064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Для повышения уровня защищенности необходимо настроить </w:t>
      </w:r>
      <w:r w:rsidR="00AF24CF">
        <w:rPr>
          <w:bCs w:val="0"/>
          <w:szCs w:val="28"/>
        </w:rPr>
        <w:t xml:space="preserve">в </w:t>
      </w:r>
      <w:r w:rsidR="00AF24CF">
        <w:rPr>
          <w:bCs w:val="0"/>
          <w:szCs w:val="28"/>
          <w:lang w:val="en-US"/>
        </w:rPr>
        <w:t>BIOS</w:t>
      </w:r>
      <w:r w:rsidR="00AF24CF">
        <w:rPr>
          <w:bCs w:val="0"/>
          <w:szCs w:val="28"/>
        </w:rPr>
        <w:t xml:space="preserve"> загрузку операционной системы только с жесткого диска и установить пароль на изменение её параметров. Ряд СЗИ данного класса выполняют дополнительно </w:t>
      </w:r>
      <w:r w:rsidR="00F43543">
        <w:rPr>
          <w:bCs w:val="0"/>
          <w:szCs w:val="28"/>
        </w:rPr>
        <w:t xml:space="preserve">прозрачное шифрование всего или части диска для защиты от попыток </w:t>
      </w:r>
      <w:r w:rsidR="00521D26">
        <w:rPr>
          <w:bCs w:val="0"/>
          <w:szCs w:val="28"/>
        </w:rPr>
        <w:t>чтения конфиденциал</w:t>
      </w:r>
      <w:r w:rsidR="00521D26">
        <w:rPr>
          <w:bCs w:val="0"/>
          <w:szCs w:val="28"/>
        </w:rPr>
        <w:t>ь</w:t>
      </w:r>
      <w:r w:rsidR="00521D26">
        <w:rPr>
          <w:bCs w:val="0"/>
          <w:szCs w:val="28"/>
        </w:rPr>
        <w:t xml:space="preserve">ных данных в результате загрузки </w:t>
      </w:r>
      <w:r w:rsidR="000D21CE">
        <w:rPr>
          <w:bCs w:val="0"/>
          <w:szCs w:val="28"/>
        </w:rPr>
        <w:t>со</w:t>
      </w:r>
      <w:r w:rsidR="00521D26">
        <w:rPr>
          <w:bCs w:val="0"/>
          <w:szCs w:val="28"/>
        </w:rPr>
        <w:t xml:space="preserve"> съемных носителей или подключении накоп</w:t>
      </w:r>
      <w:r w:rsidR="00521D26">
        <w:rPr>
          <w:bCs w:val="0"/>
          <w:szCs w:val="28"/>
        </w:rPr>
        <w:t>и</w:t>
      </w:r>
      <w:r w:rsidR="00521D26">
        <w:rPr>
          <w:bCs w:val="0"/>
          <w:szCs w:val="28"/>
        </w:rPr>
        <w:t>теля к другому компьютеру.</w:t>
      </w:r>
    </w:p>
    <w:p w:rsidR="00EF7BBC" w:rsidRDefault="00EF7BBC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Основным достоинством решений данного класса является относительно ни</w:t>
      </w:r>
      <w:r>
        <w:rPr>
          <w:bCs w:val="0"/>
          <w:szCs w:val="28"/>
        </w:rPr>
        <w:t>з</w:t>
      </w:r>
      <w:r>
        <w:rPr>
          <w:bCs w:val="0"/>
          <w:szCs w:val="28"/>
        </w:rPr>
        <w:t>кая стоимость и простота установки. В большинстве случаев функция доверенной загрузки является только одной из множества функций СЗИ, большинство из кот</w:t>
      </w:r>
      <w:r>
        <w:rPr>
          <w:bCs w:val="0"/>
          <w:szCs w:val="28"/>
        </w:rPr>
        <w:t>о</w:t>
      </w:r>
      <w:r>
        <w:rPr>
          <w:bCs w:val="0"/>
          <w:szCs w:val="28"/>
        </w:rPr>
        <w:t xml:space="preserve">рых выполняются под управлением операционной системы. Это определяет </w:t>
      </w:r>
      <w:r w:rsidR="008B7AEA">
        <w:rPr>
          <w:bCs w:val="0"/>
          <w:szCs w:val="28"/>
        </w:rPr>
        <w:t>огран</w:t>
      </w:r>
      <w:r w:rsidR="008B7AEA">
        <w:rPr>
          <w:bCs w:val="0"/>
          <w:szCs w:val="28"/>
        </w:rPr>
        <w:t>и</w:t>
      </w:r>
      <w:r w:rsidR="008B7AEA">
        <w:rPr>
          <w:bCs w:val="0"/>
          <w:szCs w:val="28"/>
        </w:rPr>
        <w:t>чение возможности применения данных СЗИ для определенного класса ОС. В о</w:t>
      </w:r>
      <w:r w:rsidR="008B7AEA">
        <w:rPr>
          <w:bCs w:val="0"/>
          <w:szCs w:val="28"/>
        </w:rPr>
        <w:t>с</w:t>
      </w:r>
      <w:r w:rsidR="008B7AEA">
        <w:rPr>
          <w:bCs w:val="0"/>
          <w:szCs w:val="28"/>
        </w:rPr>
        <w:t xml:space="preserve">новном поддерживаются ОС семейства </w:t>
      </w:r>
      <w:r w:rsidR="008B7AEA">
        <w:rPr>
          <w:bCs w:val="0"/>
          <w:szCs w:val="28"/>
          <w:lang w:val="en-US"/>
        </w:rPr>
        <w:t>Windows</w:t>
      </w:r>
      <w:r w:rsidR="008B7AEA">
        <w:rPr>
          <w:bCs w:val="0"/>
          <w:szCs w:val="28"/>
        </w:rPr>
        <w:t>.</w:t>
      </w:r>
    </w:p>
    <w:p w:rsidR="008B7AEA" w:rsidRDefault="008B7AEA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6C23B8" w:rsidRDefault="006C23B8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6C23B8" w:rsidRDefault="006C23B8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6C23B8" w:rsidRDefault="006C23B8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8B7AEA" w:rsidRDefault="006F1C36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lastRenderedPageBreak/>
        <w:t xml:space="preserve">2.5.2 Аппаратные средства </w:t>
      </w:r>
      <w:r w:rsidR="00881196">
        <w:rPr>
          <w:bCs w:val="0"/>
          <w:szCs w:val="28"/>
        </w:rPr>
        <w:t>аутентификации и хранения ключевой информации</w:t>
      </w:r>
    </w:p>
    <w:p w:rsidR="008B7AEA" w:rsidRDefault="008B7AEA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8B7AEA" w:rsidRDefault="008B7AEA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Одной из важных функций СЗИ от  НСД является </w:t>
      </w:r>
      <w:r w:rsidR="00A66DD1">
        <w:rPr>
          <w:bCs w:val="0"/>
          <w:szCs w:val="28"/>
        </w:rPr>
        <w:t>организация аутентифик</w:t>
      </w:r>
      <w:r w:rsidR="00A66DD1">
        <w:rPr>
          <w:bCs w:val="0"/>
          <w:szCs w:val="28"/>
        </w:rPr>
        <w:t>а</w:t>
      </w:r>
      <w:r w:rsidR="00A66DD1">
        <w:rPr>
          <w:bCs w:val="0"/>
          <w:szCs w:val="28"/>
        </w:rPr>
        <w:t>ции на основе аппаратных носителей ключевой информации.</w:t>
      </w:r>
      <w:r w:rsidR="007D0C30">
        <w:rPr>
          <w:bCs w:val="0"/>
          <w:szCs w:val="28"/>
        </w:rPr>
        <w:t xml:space="preserve"> Это определяется тем, что в основном в операционных системах используется для аутентификации пароли, что характеризуется низкой степенью защищенности. Применение двухфакторной аутентификации на основе аппаратных носителей </w:t>
      </w:r>
      <w:r w:rsidR="00AA777D">
        <w:rPr>
          <w:bCs w:val="0"/>
          <w:szCs w:val="28"/>
        </w:rPr>
        <w:t>реализовать стандартными сре</w:t>
      </w:r>
      <w:r w:rsidR="00AA777D">
        <w:rPr>
          <w:bCs w:val="0"/>
          <w:szCs w:val="28"/>
        </w:rPr>
        <w:t>д</w:t>
      </w:r>
      <w:r w:rsidR="00AA777D">
        <w:rPr>
          <w:bCs w:val="0"/>
          <w:szCs w:val="28"/>
        </w:rPr>
        <w:t>ствами операционной системы является сложным процессом</w:t>
      </w:r>
      <w:r w:rsidR="007D0C30">
        <w:rPr>
          <w:bCs w:val="0"/>
          <w:szCs w:val="28"/>
        </w:rPr>
        <w:t xml:space="preserve">. Например, для ОС </w:t>
      </w:r>
      <w:r w:rsidR="007D0C30">
        <w:rPr>
          <w:bCs w:val="0"/>
          <w:szCs w:val="28"/>
          <w:lang w:val="en-US"/>
        </w:rPr>
        <w:t>Windows</w:t>
      </w:r>
      <w:r w:rsidR="007D0C30" w:rsidRPr="007D0C30">
        <w:rPr>
          <w:bCs w:val="0"/>
          <w:szCs w:val="28"/>
        </w:rPr>
        <w:t xml:space="preserve"> </w:t>
      </w:r>
      <w:r w:rsidR="007D0C30">
        <w:rPr>
          <w:bCs w:val="0"/>
          <w:szCs w:val="28"/>
        </w:rPr>
        <w:t xml:space="preserve">требуется включения компьютера в домен и организации инфраструктуры открытых ключей </w:t>
      </w:r>
      <w:r w:rsidR="007D0C30" w:rsidRPr="007D0C30">
        <w:rPr>
          <w:bCs w:val="0"/>
          <w:szCs w:val="28"/>
        </w:rPr>
        <w:t>(</w:t>
      </w:r>
      <w:r w:rsidR="007D0C30">
        <w:rPr>
          <w:bCs w:val="0"/>
          <w:szCs w:val="28"/>
          <w:lang w:val="en-US"/>
        </w:rPr>
        <w:t>PKI</w:t>
      </w:r>
      <w:r w:rsidR="007D0C30" w:rsidRPr="007D0C30">
        <w:rPr>
          <w:bCs w:val="0"/>
          <w:szCs w:val="28"/>
        </w:rPr>
        <w:t>)</w:t>
      </w:r>
      <w:r w:rsidR="007D0C30" w:rsidRPr="0013698C">
        <w:rPr>
          <w:bCs w:val="0"/>
          <w:szCs w:val="28"/>
        </w:rPr>
        <w:t>[</w:t>
      </w:r>
      <w:r w:rsidR="0013698C" w:rsidRPr="0013698C">
        <w:rPr>
          <w:bCs w:val="0"/>
          <w:szCs w:val="28"/>
        </w:rPr>
        <w:t>42</w:t>
      </w:r>
      <w:r w:rsidR="007D0C30" w:rsidRPr="0013698C">
        <w:rPr>
          <w:bCs w:val="0"/>
          <w:szCs w:val="28"/>
        </w:rPr>
        <w:t>].</w:t>
      </w:r>
      <w:r w:rsidR="007D0C30" w:rsidRPr="007D0C30">
        <w:rPr>
          <w:bCs w:val="0"/>
          <w:szCs w:val="28"/>
        </w:rPr>
        <w:t xml:space="preserve"> На рынке</w:t>
      </w:r>
      <w:r w:rsidR="007D0C30">
        <w:rPr>
          <w:bCs w:val="0"/>
          <w:szCs w:val="28"/>
        </w:rPr>
        <w:t xml:space="preserve"> представлено множеств</w:t>
      </w:r>
      <w:r w:rsidR="000D21CE">
        <w:rPr>
          <w:bCs w:val="0"/>
          <w:szCs w:val="28"/>
        </w:rPr>
        <w:t>о</w:t>
      </w:r>
      <w:r w:rsidR="007D0C30">
        <w:rPr>
          <w:bCs w:val="0"/>
          <w:szCs w:val="28"/>
        </w:rPr>
        <w:t xml:space="preserve"> средств, позволя</w:t>
      </w:r>
      <w:r w:rsidR="007D0C30">
        <w:rPr>
          <w:bCs w:val="0"/>
          <w:szCs w:val="28"/>
        </w:rPr>
        <w:t>ю</w:t>
      </w:r>
      <w:r w:rsidR="007D0C30">
        <w:rPr>
          <w:bCs w:val="0"/>
          <w:szCs w:val="28"/>
        </w:rPr>
        <w:t xml:space="preserve">щие организовать двухфакторную аутентификацию, в частности, </w:t>
      </w:r>
      <w:r w:rsidR="007D0C30" w:rsidRPr="007D0C30">
        <w:rPr>
          <w:bCs w:val="0"/>
          <w:szCs w:val="28"/>
        </w:rPr>
        <w:t xml:space="preserve">Rohos Logon </w:t>
      </w:r>
      <w:r w:rsidR="007D0C30" w:rsidRPr="0013698C">
        <w:rPr>
          <w:bCs w:val="0"/>
          <w:szCs w:val="28"/>
        </w:rPr>
        <w:t>Key[</w:t>
      </w:r>
      <w:r w:rsidR="0013698C" w:rsidRPr="0013698C">
        <w:rPr>
          <w:bCs w:val="0"/>
          <w:szCs w:val="28"/>
        </w:rPr>
        <w:t>43</w:t>
      </w:r>
      <w:r w:rsidR="007D0C30" w:rsidRPr="0013698C">
        <w:rPr>
          <w:bCs w:val="0"/>
          <w:szCs w:val="28"/>
        </w:rPr>
        <w:t>].</w:t>
      </w:r>
      <w:r w:rsidR="00AA777D">
        <w:rPr>
          <w:bCs w:val="0"/>
          <w:sz w:val="20"/>
          <w:szCs w:val="20"/>
        </w:rPr>
        <w:t xml:space="preserve"> </w:t>
      </w:r>
      <w:r w:rsidR="00AA777D">
        <w:rPr>
          <w:bCs w:val="0"/>
          <w:szCs w:val="28"/>
        </w:rPr>
        <w:t>Также механиз</w:t>
      </w:r>
      <w:r w:rsidR="00AA777D" w:rsidRPr="00AA777D">
        <w:rPr>
          <w:bCs w:val="0"/>
          <w:szCs w:val="28"/>
        </w:rPr>
        <w:t>м аппаратной аутентификации</w:t>
      </w:r>
      <w:r w:rsidR="00AA777D">
        <w:rPr>
          <w:bCs w:val="0"/>
          <w:szCs w:val="28"/>
        </w:rPr>
        <w:t xml:space="preserve"> входит в состав практически всех отечественных СЗИ от НСД, таких как </w:t>
      </w:r>
      <w:r w:rsidR="00AA777D">
        <w:rPr>
          <w:bCs w:val="0"/>
          <w:szCs w:val="28"/>
          <w:lang w:val="en-US"/>
        </w:rPr>
        <w:t>Secret</w:t>
      </w:r>
      <w:r w:rsidR="00AA777D" w:rsidRPr="00AA777D">
        <w:rPr>
          <w:bCs w:val="0"/>
          <w:szCs w:val="28"/>
        </w:rPr>
        <w:t xml:space="preserve"> </w:t>
      </w:r>
      <w:r w:rsidR="00AA777D">
        <w:rPr>
          <w:bCs w:val="0"/>
          <w:szCs w:val="28"/>
          <w:lang w:val="en-US"/>
        </w:rPr>
        <w:t>Net</w:t>
      </w:r>
      <w:r w:rsidR="00AA777D">
        <w:rPr>
          <w:bCs w:val="0"/>
          <w:szCs w:val="28"/>
        </w:rPr>
        <w:t xml:space="preserve">, Страж </w:t>
      </w:r>
      <w:r w:rsidR="00AA777D">
        <w:rPr>
          <w:bCs w:val="0"/>
          <w:szCs w:val="28"/>
          <w:lang w:val="en-US"/>
        </w:rPr>
        <w:t>NT</w:t>
      </w:r>
      <w:r w:rsidR="00AA777D">
        <w:rPr>
          <w:bCs w:val="0"/>
          <w:szCs w:val="28"/>
        </w:rPr>
        <w:t xml:space="preserve">, </w:t>
      </w:r>
      <w:r w:rsidR="00AA777D">
        <w:rPr>
          <w:bCs w:val="0"/>
          <w:szCs w:val="28"/>
          <w:lang w:val="en-US"/>
        </w:rPr>
        <w:t>Dallas</w:t>
      </w:r>
      <w:r w:rsidR="00AA777D" w:rsidRPr="00AA777D">
        <w:rPr>
          <w:bCs w:val="0"/>
          <w:szCs w:val="28"/>
        </w:rPr>
        <w:t xml:space="preserve"> </w:t>
      </w:r>
      <w:r w:rsidR="00AA777D">
        <w:rPr>
          <w:bCs w:val="0"/>
          <w:szCs w:val="28"/>
          <w:lang w:val="en-US"/>
        </w:rPr>
        <w:t>Lock</w:t>
      </w:r>
      <w:r w:rsidR="00AA777D">
        <w:rPr>
          <w:bCs w:val="0"/>
          <w:szCs w:val="28"/>
        </w:rPr>
        <w:t>.</w:t>
      </w:r>
      <w:r w:rsidR="00ED1A01">
        <w:rPr>
          <w:bCs w:val="0"/>
          <w:szCs w:val="28"/>
        </w:rPr>
        <w:t xml:space="preserve"> Да</w:t>
      </w:r>
      <w:r w:rsidR="00ED1A01">
        <w:rPr>
          <w:bCs w:val="0"/>
          <w:szCs w:val="28"/>
        </w:rPr>
        <w:t>н</w:t>
      </w:r>
      <w:r w:rsidR="00ED1A01">
        <w:rPr>
          <w:bCs w:val="0"/>
          <w:szCs w:val="28"/>
        </w:rPr>
        <w:t>ные средства защиты информации позволяют использовать для аутентификации пользователя различные классы аппаратных ключевых носителей, наиболее распр</w:t>
      </w:r>
      <w:r w:rsidR="00ED1A01">
        <w:rPr>
          <w:bCs w:val="0"/>
          <w:szCs w:val="28"/>
        </w:rPr>
        <w:t>о</w:t>
      </w:r>
      <w:r w:rsidR="00ED1A01">
        <w:rPr>
          <w:bCs w:val="0"/>
          <w:szCs w:val="28"/>
        </w:rPr>
        <w:t xml:space="preserve">страненными из которых являются смарт-карты, </w:t>
      </w:r>
      <w:r w:rsidR="00ED1A01">
        <w:rPr>
          <w:bCs w:val="0"/>
          <w:szCs w:val="28"/>
          <w:lang w:val="en-US"/>
        </w:rPr>
        <w:t>iButton</w:t>
      </w:r>
      <w:r w:rsidR="00ED1A01" w:rsidRPr="00ED1A01">
        <w:rPr>
          <w:bCs w:val="0"/>
          <w:szCs w:val="28"/>
        </w:rPr>
        <w:t xml:space="preserve">, </w:t>
      </w:r>
      <w:r w:rsidR="00ED1A01">
        <w:rPr>
          <w:bCs w:val="0"/>
          <w:szCs w:val="28"/>
          <w:lang w:val="en-US"/>
        </w:rPr>
        <w:t>USB</w:t>
      </w:r>
      <w:r w:rsidR="00ED1A01">
        <w:rPr>
          <w:bCs w:val="0"/>
          <w:szCs w:val="28"/>
        </w:rPr>
        <w:t>-токены, флэш-носители.</w:t>
      </w:r>
    </w:p>
    <w:p w:rsidR="00ED1A01" w:rsidRDefault="006F1C36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Для выявления характерных особенностей аппаратных средств аутентифик</w:t>
      </w:r>
      <w:r>
        <w:rPr>
          <w:bCs w:val="0"/>
          <w:szCs w:val="28"/>
        </w:rPr>
        <w:t>а</w:t>
      </w:r>
      <w:r>
        <w:rPr>
          <w:bCs w:val="0"/>
          <w:szCs w:val="28"/>
        </w:rPr>
        <w:t>ции, определяющие области их применения, разработана с учетом обзора литерат</w:t>
      </w:r>
      <w:r>
        <w:rPr>
          <w:bCs w:val="0"/>
          <w:szCs w:val="28"/>
        </w:rPr>
        <w:t>у</w:t>
      </w:r>
      <w:r>
        <w:rPr>
          <w:bCs w:val="0"/>
          <w:szCs w:val="28"/>
        </w:rPr>
        <w:t>ры</w:t>
      </w:r>
      <w:r w:rsidR="003B7215" w:rsidRPr="004E688E">
        <w:rPr>
          <w:bCs w:val="0"/>
          <w:szCs w:val="28"/>
        </w:rPr>
        <w:t>[</w:t>
      </w:r>
      <w:r w:rsidR="004E688E" w:rsidRPr="004E688E">
        <w:rPr>
          <w:rStyle w:val="aff6"/>
          <w:i w:val="0"/>
          <w:szCs w:val="28"/>
          <w:shd w:val="clear" w:color="auto" w:fill="FFFFFF"/>
        </w:rPr>
        <w:t>45</w:t>
      </w:r>
      <w:r w:rsidR="003B7215" w:rsidRPr="004E688E">
        <w:rPr>
          <w:bCs w:val="0"/>
          <w:szCs w:val="28"/>
        </w:rPr>
        <w:t>]</w:t>
      </w:r>
      <w:r w:rsidRPr="004E688E">
        <w:rPr>
          <w:bCs w:val="0"/>
          <w:szCs w:val="28"/>
        </w:rPr>
        <w:t xml:space="preserve"> </w:t>
      </w:r>
      <w:r>
        <w:rPr>
          <w:bCs w:val="0"/>
          <w:szCs w:val="28"/>
        </w:rPr>
        <w:t>их классификация.</w:t>
      </w:r>
    </w:p>
    <w:p w:rsidR="006C23B8" w:rsidRDefault="006C23B8" w:rsidP="006C23B8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Существует большое многообразие аппаратных средств, используемых для аутентификации в автоматизированных системах. По типу используемому инте</w:t>
      </w:r>
      <w:r>
        <w:rPr>
          <w:bCs w:val="0"/>
          <w:szCs w:val="28"/>
        </w:rPr>
        <w:t>р</w:t>
      </w:r>
      <w:r>
        <w:rPr>
          <w:bCs w:val="0"/>
          <w:szCs w:val="28"/>
        </w:rPr>
        <w:t>фейсу выделяются аппаратные ключевые носители, использующие стандартные разъемы ПК и специальные считыватели. В основном в качестве стандартного и</w:t>
      </w:r>
      <w:r>
        <w:rPr>
          <w:bCs w:val="0"/>
          <w:szCs w:val="28"/>
        </w:rPr>
        <w:t>н</w:t>
      </w:r>
      <w:r>
        <w:rPr>
          <w:bCs w:val="0"/>
          <w:szCs w:val="28"/>
        </w:rPr>
        <w:t xml:space="preserve">терфейса используется </w:t>
      </w:r>
      <w:r>
        <w:rPr>
          <w:bCs w:val="0"/>
          <w:szCs w:val="28"/>
          <w:lang w:val="en-US"/>
        </w:rPr>
        <w:t>USB</w:t>
      </w:r>
      <w:r>
        <w:rPr>
          <w:bCs w:val="0"/>
          <w:szCs w:val="28"/>
        </w:rPr>
        <w:t>. Активное развитие и использование мобильных ус</w:t>
      </w:r>
      <w:r>
        <w:rPr>
          <w:bCs w:val="0"/>
          <w:szCs w:val="28"/>
        </w:rPr>
        <w:t>т</w:t>
      </w:r>
      <w:r>
        <w:rPr>
          <w:bCs w:val="0"/>
          <w:szCs w:val="28"/>
        </w:rPr>
        <w:t xml:space="preserve">ройств в рамках АС организации потребовало разработку средств аутентификации с интерфейсами </w:t>
      </w:r>
      <w:r>
        <w:rPr>
          <w:bCs w:val="0"/>
          <w:szCs w:val="28"/>
          <w:lang w:val="en-US"/>
        </w:rPr>
        <w:t>MicroUSb</w:t>
      </w:r>
      <w:r>
        <w:rPr>
          <w:bCs w:val="0"/>
          <w:szCs w:val="28"/>
        </w:rPr>
        <w:t xml:space="preserve"> и </w:t>
      </w:r>
      <w:r>
        <w:rPr>
          <w:bCs w:val="0"/>
          <w:szCs w:val="28"/>
          <w:lang w:val="en-US"/>
        </w:rPr>
        <w:t>MicroSD</w:t>
      </w:r>
      <w:r>
        <w:rPr>
          <w:bCs w:val="0"/>
          <w:szCs w:val="28"/>
        </w:rPr>
        <w:t xml:space="preserve">. </w:t>
      </w:r>
    </w:p>
    <w:p w:rsidR="006C23B8" w:rsidRDefault="006C23B8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C06305" w:rsidRDefault="000F1B49" w:rsidP="008464EA">
      <w:pPr>
        <w:spacing w:line="360" w:lineRule="auto"/>
        <w:jc w:val="both"/>
        <w:rPr>
          <w:bCs w:val="0"/>
          <w:szCs w:val="28"/>
        </w:rPr>
      </w:pPr>
      <w:r>
        <w:object w:dxaOrig="13029" w:dyaOrig="9457">
          <v:shape id="_x0000_i1034" type="#_x0000_t75" style="width:509.55pt;height:368.3pt" o:ole="">
            <v:imagedata r:id="rId31" o:title=""/>
          </v:shape>
          <o:OLEObject Type="Embed" ProgID="Visio.Drawing.11" ShapeID="_x0000_i1034" DrawAspect="Content" ObjectID="_1684134391" r:id="rId32"/>
        </w:object>
      </w:r>
    </w:p>
    <w:p w:rsidR="006F1C36" w:rsidRPr="00ED1A01" w:rsidRDefault="00C06305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Рисунок 2.8 – Классификация аппаратных средств аутентификации</w:t>
      </w:r>
    </w:p>
    <w:p w:rsidR="00AA777D" w:rsidRPr="00AA777D" w:rsidRDefault="00AA777D" w:rsidP="008464EA">
      <w:pPr>
        <w:spacing w:line="360" w:lineRule="auto"/>
        <w:ind w:firstLine="709"/>
        <w:jc w:val="both"/>
        <w:rPr>
          <w:bCs w:val="0"/>
          <w:sz w:val="20"/>
          <w:szCs w:val="20"/>
        </w:rPr>
      </w:pPr>
    </w:p>
    <w:p w:rsidR="00F4654D" w:rsidRDefault="00CF38B7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Ряд </w:t>
      </w:r>
      <w:r w:rsidR="0049484E">
        <w:rPr>
          <w:bCs w:val="0"/>
          <w:szCs w:val="28"/>
        </w:rPr>
        <w:t>аппаратных ключей</w:t>
      </w:r>
      <w:r>
        <w:rPr>
          <w:bCs w:val="0"/>
          <w:szCs w:val="28"/>
        </w:rPr>
        <w:t>, которые изначально не предназначались для испол</w:t>
      </w:r>
      <w:r>
        <w:rPr>
          <w:bCs w:val="0"/>
          <w:szCs w:val="28"/>
        </w:rPr>
        <w:t>ь</w:t>
      </w:r>
      <w:r>
        <w:rPr>
          <w:bCs w:val="0"/>
          <w:szCs w:val="28"/>
        </w:rPr>
        <w:t>зования в АС, подключаются к компьютеру через специальные считыватели. Пр</w:t>
      </w:r>
      <w:r>
        <w:rPr>
          <w:bCs w:val="0"/>
          <w:szCs w:val="28"/>
        </w:rPr>
        <w:t>и</w:t>
      </w:r>
      <w:r>
        <w:rPr>
          <w:bCs w:val="0"/>
          <w:szCs w:val="28"/>
        </w:rPr>
        <w:t xml:space="preserve">мерами таких устройств являются считыватели ключей </w:t>
      </w:r>
      <w:r>
        <w:rPr>
          <w:bCs w:val="0"/>
          <w:szCs w:val="28"/>
          <w:lang w:val="en-US"/>
        </w:rPr>
        <w:t>iButton</w:t>
      </w:r>
      <w:r>
        <w:rPr>
          <w:bCs w:val="0"/>
          <w:szCs w:val="28"/>
        </w:rPr>
        <w:t xml:space="preserve">, карт-ридеры смарт-карт, </w:t>
      </w:r>
      <w:r>
        <w:rPr>
          <w:bCs w:val="0"/>
          <w:szCs w:val="28"/>
          <w:lang w:val="en-US"/>
        </w:rPr>
        <w:t>RFID</w:t>
      </w:r>
      <w:r>
        <w:rPr>
          <w:bCs w:val="0"/>
          <w:szCs w:val="28"/>
        </w:rPr>
        <w:t>-считыватели радиометок. Особую группу представляют аппаратные средства генерации одноразовых паролей, которые визуально отображают ключ</w:t>
      </w:r>
      <w:r>
        <w:rPr>
          <w:bCs w:val="0"/>
          <w:szCs w:val="28"/>
        </w:rPr>
        <w:t>е</w:t>
      </w:r>
      <w:r>
        <w:rPr>
          <w:bCs w:val="0"/>
          <w:szCs w:val="28"/>
        </w:rPr>
        <w:t xml:space="preserve">вую информацию. </w:t>
      </w:r>
      <w:r w:rsidR="006F0695">
        <w:rPr>
          <w:bCs w:val="0"/>
          <w:szCs w:val="28"/>
        </w:rPr>
        <w:t>К данному классу также можно отнести сотовые телефонные, п</w:t>
      </w:r>
      <w:r w:rsidR="006F0695">
        <w:rPr>
          <w:bCs w:val="0"/>
          <w:szCs w:val="28"/>
        </w:rPr>
        <w:t>о</w:t>
      </w:r>
      <w:r w:rsidR="006F0695">
        <w:rPr>
          <w:bCs w:val="0"/>
          <w:szCs w:val="28"/>
        </w:rPr>
        <w:t xml:space="preserve">зволяющие просмотреть одноразовый пароль из </w:t>
      </w:r>
      <w:r w:rsidR="006F0695">
        <w:rPr>
          <w:bCs w:val="0"/>
          <w:szCs w:val="28"/>
          <w:lang w:val="en-US"/>
        </w:rPr>
        <w:t>SMS</w:t>
      </w:r>
      <w:r w:rsidR="006F0695">
        <w:rPr>
          <w:bCs w:val="0"/>
          <w:szCs w:val="28"/>
        </w:rPr>
        <w:t>-сообщений.</w:t>
      </w:r>
    </w:p>
    <w:p w:rsidR="00F97678" w:rsidRDefault="00F97678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Для повышения уровня защищенности информационной системы</w:t>
      </w:r>
      <w:r w:rsidR="00EE0A31">
        <w:rPr>
          <w:bCs w:val="0"/>
          <w:szCs w:val="28"/>
        </w:rPr>
        <w:t xml:space="preserve"> аппаратные средства аутентификации используют несколько факторов аутентификации. В пр</w:t>
      </w:r>
      <w:r w:rsidR="00EE0A31">
        <w:rPr>
          <w:bCs w:val="0"/>
          <w:szCs w:val="28"/>
        </w:rPr>
        <w:t>о</w:t>
      </w:r>
      <w:r w:rsidR="00EE0A31">
        <w:rPr>
          <w:bCs w:val="0"/>
          <w:szCs w:val="28"/>
        </w:rPr>
        <w:t xml:space="preserve">стейшем случае, используется один аутентифицирующий фактор. Например, часто в розничной торговли для идентификации и аутентификации используется штрих-код. Идея данного способа заключается в том, что человеку тяжело декодировать данный код. </w:t>
      </w:r>
      <w:r w:rsidR="00B907EE">
        <w:rPr>
          <w:bCs w:val="0"/>
          <w:szCs w:val="28"/>
        </w:rPr>
        <w:t xml:space="preserve">К данному классу устройств относятся простейшие модели ключей </w:t>
      </w:r>
      <w:r w:rsidR="00B907EE">
        <w:rPr>
          <w:bCs w:val="0"/>
          <w:szCs w:val="28"/>
          <w:lang w:val="en-US"/>
        </w:rPr>
        <w:t>iButton</w:t>
      </w:r>
      <w:r w:rsidR="00B907EE">
        <w:rPr>
          <w:bCs w:val="0"/>
          <w:szCs w:val="28"/>
        </w:rPr>
        <w:t>, и</w:t>
      </w:r>
      <w:r w:rsidR="00B907EE">
        <w:rPr>
          <w:bCs w:val="0"/>
          <w:szCs w:val="28"/>
        </w:rPr>
        <w:t>с</w:t>
      </w:r>
      <w:r w:rsidR="00B907EE">
        <w:rPr>
          <w:bCs w:val="0"/>
          <w:szCs w:val="28"/>
        </w:rPr>
        <w:lastRenderedPageBreak/>
        <w:t>пользующие в качестве ключевой информации идентификационный номер устро</w:t>
      </w:r>
      <w:r w:rsidR="00B907EE">
        <w:rPr>
          <w:bCs w:val="0"/>
          <w:szCs w:val="28"/>
        </w:rPr>
        <w:t>й</w:t>
      </w:r>
      <w:r w:rsidR="00B907EE">
        <w:rPr>
          <w:bCs w:val="0"/>
          <w:szCs w:val="28"/>
        </w:rPr>
        <w:t>ства, карты с магнитной полосой, средства радиочастотной идентификации, иде</w:t>
      </w:r>
      <w:r w:rsidR="00B907EE">
        <w:rPr>
          <w:bCs w:val="0"/>
          <w:szCs w:val="28"/>
        </w:rPr>
        <w:t>н</w:t>
      </w:r>
      <w:r w:rsidR="00B907EE">
        <w:rPr>
          <w:bCs w:val="0"/>
          <w:szCs w:val="28"/>
        </w:rPr>
        <w:t xml:space="preserve">тификаторы логических дисков </w:t>
      </w:r>
      <w:r w:rsidR="00B907EE">
        <w:rPr>
          <w:bCs w:val="0"/>
          <w:szCs w:val="28"/>
          <w:lang w:val="en-US"/>
        </w:rPr>
        <w:t>USB</w:t>
      </w:r>
      <w:r w:rsidR="00B907EE">
        <w:rPr>
          <w:bCs w:val="0"/>
          <w:szCs w:val="28"/>
        </w:rPr>
        <w:t>-флэш</w:t>
      </w:r>
      <w:r w:rsidR="00B907EE" w:rsidRPr="00B907EE">
        <w:rPr>
          <w:bCs w:val="0"/>
          <w:szCs w:val="28"/>
        </w:rPr>
        <w:t>-</w:t>
      </w:r>
      <w:r w:rsidR="00B907EE">
        <w:rPr>
          <w:bCs w:val="0"/>
          <w:szCs w:val="28"/>
        </w:rPr>
        <w:t>памяти.</w:t>
      </w:r>
      <w:r w:rsidR="0049484E">
        <w:rPr>
          <w:bCs w:val="0"/>
          <w:szCs w:val="28"/>
        </w:rPr>
        <w:t xml:space="preserve"> </w:t>
      </w:r>
      <w:r w:rsidR="0049484E" w:rsidRPr="00A23063">
        <w:rPr>
          <w:bCs w:val="0"/>
          <w:color w:val="FF0000"/>
          <w:szCs w:val="28"/>
        </w:rPr>
        <w:t>К недостаткам можно отнести относительную сложность изменения ключевого кода в случае её компрометации, требующие либо использования специальных программаторов, либо перевыпуск а</w:t>
      </w:r>
      <w:r w:rsidR="0049484E" w:rsidRPr="00A23063">
        <w:rPr>
          <w:bCs w:val="0"/>
          <w:color w:val="FF0000"/>
          <w:szCs w:val="28"/>
        </w:rPr>
        <w:t>п</w:t>
      </w:r>
      <w:r w:rsidR="0049484E" w:rsidRPr="00A23063">
        <w:rPr>
          <w:bCs w:val="0"/>
          <w:color w:val="FF0000"/>
          <w:szCs w:val="28"/>
        </w:rPr>
        <w:t>паратного носителя.</w:t>
      </w:r>
      <w:r w:rsidR="0049484E">
        <w:rPr>
          <w:bCs w:val="0"/>
          <w:color w:val="FF0000"/>
          <w:szCs w:val="28"/>
        </w:rPr>
        <w:t xml:space="preserve"> Также</w:t>
      </w:r>
      <w:r w:rsidR="00B907EE">
        <w:rPr>
          <w:bCs w:val="0"/>
          <w:szCs w:val="28"/>
        </w:rPr>
        <w:t xml:space="preserve"> </w:t>
      </w:r>
      <w:r w:rsidR="0049484E">
        <w:rPr>
          <w:bCs w:val="0"/>
          <w:szCs w:val="28"/>
        </w:rPr>
        <w:t>н</w:t>
      </w:r>
      <w:r w:rsidR="00B907EE">
        <w:rPr>
          <w:bCs w:val="0"/>
          <w:szCs w:val="28"/>
        </w:rPr>
        <w:t>едостатком подобных средств аутентификации является наличие у злоумышленника возможности воспользоваться утерянными или укр</w:t>
      </w:r>
      <w:r w:rsidR="00B907EE">
        <w:rPr>
          <w:bCs w:val="0"/>
          <w:szCs w:val="28"/>
        </w:rPr>
        <w:t>а</w:t>
      </w:r>
      <w:r w:rsidR="00B907EE">
        <w:rPr>
          <w:bCs w:val="0"/>
          <w:szCs w:val="28"/>
        </w:rPr>
        <w:t>денными устройствами. Для защиты от подобных угроз в аппаратных токенах и</w:t>
      </w:r>
      <w:r w:rsidR="00B907EE">
        <w:rPr>
          <w:bCs w:val="0"/>
          <w:szCs w:val="28"/>
        </w:rPr>
        <w:t>с</w:t>
      </w:r>
      <w:r w:rsidR="00B907EE">
        <w:rPr>
          <w:bCs w:val="0"/>
          <w:szCs w:val="28"/>
        </w:rPr>
        <w:t xml:space="preserve">пользуется дополнительный фактор – </w:t>
      </w:r>
      <w:r w:rsidR="00B907EE">
        <w:rPr>
          <w:bCs w:val="0"/>
          <w:szCs w:val="28"/>
          <w:lang w:val="en-US"/>
        </w:rPr>
        <w:t>PIN</w:t>
      </w:r>
      <w:r w:rsidR="00B907EE">
        <w:rPr>
          <w:bCs w:val="0"/>
          <w:szCs w:val="28"/>
        </w:rPr>
        <w:t>-код. Для получения доступа к ИС нео</w:t>
      </w:r>
      <w:r w:rsidR="00B907EE">
        <w:rPr>
          <w:bCs w:val="0"/>
          <w:szCs w:val="28"/>
        </w:rPr>
        <w:t>б</w:t>
      </w:r>
      <w:r w:rsidR="00B907EE">
        <w:rPr>
          <w:bCs w:val="0"/>
          <w:szCs w:val="28"/>
        </w:rPr>
        <w:t xml:space="preserve">ходимо как наличие самого аппаратного носителя, так и знание </w:t>
      </w:r>
      <w:r w:rsidR="00B907EE">
        <w:rPr>
          <w:bCs w:val="0"/>
          <w:szCs w:val="28"/>
          <w:lang w:val="en-US"/>
        </w:rPr>
        <w:t>PIN</w:t>
      </w:r>
      <w:r w:rsidR="00B907EE">
        <w:rPr>
          <w:bCs w:val="0"/>
          <w:szCs w:val="28"/>
        </w:rPr>
        <w:t xml:space="preserve">-кода. </w:t>
      </w:r>
    </w:p>
    <w:p w:rsidR="000F1B49" w:rsidRPr="00A23063" w:rsidRDefault="00B907EE" w:rsidP="008464EA">
      <w:pPr>
        <w:spacing w:line="360" w:lineRule="auto"/>
        <w:ind w:firstLine="709"/>
        <w:jc w:val="both"/>
        <w:rPr>
          <w:bCs w:val="0"/>
          <w:color w:val="FF0000"/>
          <w:szCs w:val="28"/>
        </w:rPr>
      </w:pPr>
      <w:r>
        <w:rPr>
          <w:bCs w:val="0"/>
          <w:szCs w:val="28"/>
        </w:rPr>
        <w:t xml:space="preserve">В связи с тем, что многие пользователи не меняют стандартный </w:t>
      </w:r>
      <w:r>
        <w:rPr>
          <w:bCs w:val="0"/>
          <w:szCs w:val="28"/>
          <w:lang w:val="en-US"/>
        </w:rPr>
        <w:t>PIN</w:t>
      </w:r>
      <w:r>
        <w:rPr>
          <w:bCs w:val="0"/>
          <w:szCs w:val="28"/>
        </w:rPr>
        <w:t>-код ток</w:t>
      </w:r>
      <w:r>
        <w:rPr>
          <w:bCs w:val="0"/>
          <w:szCs w:val="28"/>
        </w:rPr>
        <w:t>е</w:t>
      </w:r>
      <w:r>
        <w:rPr>
          <w:bCs w:val="0"/>
          <w:szCs w:val="28"/>
        </w:rPr>
        <w:t>на или не</w:t>
      </w:r>
      <w:r w:rsidR="005A6114">
        <w:rPr>
          <w:bCs w:val="0"/>
          <w:szCs w:val="28"/>
        </w:rPr>
        <w:t xml:space="preserve">брежное его хранение </w:t>
      </w:r>
      <w:r>
        <w:rPr>
          <w:bCs w:val="0"/>
          <w:szCs w:val="28"/>
        </w:rPr>
        <w:t xml:space="preserve"> </w:t>
      </w:r>
      <w:r w:rsidR="005A6114">
        <w:rPr>
          <w:bCs w:val="0"/>
          <w:szCs w:val="28"/>
        </w:rPr>
        <w:t>приводит к необходимости использования дополн</w:t>
      </w:r>
      <w:r w:rsidR="005A6114">
        <w:rPr>
          <w:bCs w:val="0"/>
          <w:szCs w:val="28"/>
        </w:rPr>
        <w:t>и</w:t>
      </w:r>
      <w:r w:rsidR="005A6114">
        <w:rPr>
          <w:bCs w:val="0"/>
          <w:szCs w:val="28"/>
        </w:rPr>
        <w:t xml:space="preserve">тельного фактора – биометрического. Это позволяет </w:t>
      </w:r>
      <w:r w:rsidR="000F1B49">
        <w:rPr>
          <w:bCs w:val="0"/>
          <w:szCs w:val="28"/>
        </w:rPr>
        <w:t xml:space="preserve">реализовать </w:t>
      </w:r>
      <w:r w:rsidR="00186A25">
        <w:rPr>
          <w:bCs w:val="0"/>
          <w:szCs w:val="28"/>
        </w:rPr>
        <w:t xml:space="preserve">принцип </w:t>
      </w:r>
      <w:r w:rsidR="000F1B49">
        <w:rPr>
          <w:bCs w:val="0"/>
          <w:szCs w:val="28"/>
        </w:rPr>
        <w:t>неотчу</w:t>
      </w:r>
      <w:r w:rsidR="000F1B49">
        <w:rPr>
          <w:bCs w:val="0"/>
          <w:szCs w:val="28"/>
        </w:rPr>
        <w:t>ж</w:t>
      </w:r>
      <w:r w:rsidR="000F1B49">
        <w:rPr>
          <w:bCs w:val="0"/>
          <w:szCs w:val="28"/>
        </w:rPr>
        <w:t>дае</w:t>
      </w:r>
      <w:r w:rsidR="00186A25">
        <w:rPr>
          <w:bCs w:val="0"/>
          <w:szCs w:val="28"/>
        </w:rPr>
        <w:t>мости</w:t>
      </w:r>
      <w:r w:rsidR="000F1B49">
        <w:rPr>
          <w:bCs w:val="0"/>
          <w:szCs w:val="28"/>
        </w:rPr>
        <w:t xml:space="preserve"> </w:t>
      </w:r>
      <w:r w:rsidR="005A6114">
        <w:rPr>
          <w:bCs w:val="0"/>
          <w:szCs w:val="28"/>
        </w:rPr>
        <w:t xml:space="preserve"> </w:t>
      </w:r>
      <w:r w:rsidR="000F1B49">
        <w:rPr>
          <w:bCs w:val="0"/>
          <w:szCs w:val="28"/>
        </w:rPr>
        <w:t>носителя</w:t>
      </w:r>
      <w:r w:rsidR="00186A25">
        <w:rPr>
          <w:bCs w:val="0"/>
          <w:szCs w:val="28"/>
        </w:rPr>
        <w:t xml:space="preserve"> от владельца</w:t>
      </w:r>
      <w:r w:rsidR="000F1B49">
        <w:rPr>
          <w:bCs w:val="0"/>
          <w:szCs w:val="28"/>
        </w:rPr>
        <w:t xml:space="preserve"> и обеспечить </w:t>
      </w:r>
      <w:r w:rsidR="005A6114">
        <w:rPr>
          <w:bCs w:val="0"/>
          <w:szCs w:val="28"/>
        </w:rPr>
        <w:t>факт присутствия пользователя. Примером подобного реше</w:t>
      </w:r>
      <w:r w:rsidR="005A6114" w:rsidRPr="004E688E">
        <w:rPr>
          <w:bCs w:val="0"/>
          <w:szCs w:val="28"/>
        </w:rPr>
        <w:t xml:space="preserve">ния является продукт фирмы «Алладин» </w:t>
      </w:r>
      <w:r w:rsidR="000F1B49" w:rsidRPr="004E688E">
        <w:rPr>
          <w:bCs w:val="0"/>
          <w:szCs w:val="28"/>
          <w:lang w:val="en-US"/>
        </w:rPr>
        <w:t>JaCarta</w:t>
      </w:r>
      <w:r w:rsidR="000F1B49" w:rsidRPr="004E688E">
        <w:rPr>
          <w:bCs w:val="0"/>
          <w:szCs w:val="28"/>
        </w:rPr>
        <w:t xml:space="preserve"> </w:t>
      </w:r>
      <w:r w:rsidR="000F1B49" w:rsidRPr="004E688E">
        <w:rPr>
          <w:bCs w:val="0"/>
          <w:szCs w:val="28"/>
          <w:lang w:val="en-US"/>
        </w:rPr>
        <w:t>PKI</w:t>
      </w:r>
      <w:r w:rsidR="000F1B49" w:rsidRPr="004E688E">
        <w:rPr>
          <w:bCs w:val="0"/>
          <w:szCs w:val="28"/>
        </w:rPr>
        <w:t>/</w:t>
      </w:r>
      <w:r w:rsidR="000F1B49" w:rsidRPr="004E688E">
        <w:rPr>
          <w:bCs w:val="0"/>
          <w:szCs w:val="28"/>
          <w:lang w:val="en-US"/>
        </w:rPr>
        <w:t>BIO</w:t>
      </w:r>
      <w:r w:rsidR="000F1B49" w:rsidRPr="004E688E">
        <w:rPr>
          <w:bCs w:val="0"/>
          <w:szCs w:val="28"/>
        </w:rPr>
        <w:t>[</w:t>
      </w:r>
      <w:r w:rsidR="004E688E" w:rsidRPr="004E688E">
        <w:rPr>
          <w:bCs w:val="0"/>
          <w:szCs w:val="28"/>
        </w:rPr>
        <w:t>46</w:t>
      </w:r>
      <w:r w:rsidR="000F1B49" w:rsidRPr="004E688E">
        <w:rPr>
          <w:bCs w:val="0"/>
          <w:szCs w:val="28"/>
        </w:rPr>
        <w:t>].</w:t>
      </w:r>
    </w:p>
    <w:p w:rsidR="00B907EE" w:rsidRPr="00A23063" w:rsidRDefault="00403472" w:rsidP="008464EA">
      <w:pPr>
        <w:spacing w:line="360" w:lineRule="auto"/>
        <w:ind w:firstLine="709"/>
        <w:jc w:val="both"/>
        <w:rPr>
          <w:bCs w:val="0"/>
          <w:color w:val="FF0000"/>
          <w:szCs w:val="28"/>
        </w:rPr>
      </w:pPr>
      <w:r w:rsidRPr="00A23063">
        <w:rPr>
          <w:bCs w:val="0"/>
          <w:color w:val="FF0000"/>
          <w:szCs w:val="28"/>
        </w:rPr>
        <w:t>Стойкость системы аутентификации на основе отпечатков пальцев определ</w:t>
      </w:r>
      <w:r w:rsidRPr="00A23063">
        <w:rPr>
          <w:bCs w:val="0"/>
          <w:color w:val="FF0000"/>
          <w:szCs w:val="28"/>
        </w:rPr>
        <w:t>я</w:t>
      </w:r>
      <w:r w:rsidRPr="00A23063">
        <w:rPr>
          <w:bCs w:val="0"/>
          <w:color w:val="FF0000"/>
          <w:szCs w:val="28"/>
        </w:rPr>
        <w:t xml:space="preserve">ется защищенностью </w:t>
      </w:r>
      <w:r w:rsidR="006669F4" w:rsidRPr="00A23063">
        <w:rPr>
          <w:bCs w:val="0"/>
          <w:color w:val="FF0000"/>
          <w:szCs w:val="28"/>
        </w:rPr>
        <w:t xml:space="preserve">хранилища контрольных шаблонов и подсистемы сравнения. По </w:t>
      </w:r>
      <w:r w:rsidR="003D1584" w:rsidRPr="00A23063">
        <w:rPr>
          <w:bCs w:val="0"/>
          <w:color w:val="FF0000"/>
          <w:szCs w:val="28"/>
        </w:rPr>
        <w:t>биометрические системы доступа делятся на три основных класса:</w:t>
      </w:r>
    </w:p>
    <w:p w:rsidR="003D1584" w:rsidRDefault="003D1584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</w:t>
      </w:r>
      <w:r>
        <w:rPr>
          <w:bCs w:val="0"/>
          <w:szCs w:val="28"/>
          <w:lang w:val="en-US"/>
        </w:rPr>
        <w:t>Match</w:t>
      </w:r>
      <w:r w:rsidRPr="003D1584">
        <w:rPr>
          <w:bCs w:val="0"/>
          <w:szCs w:val="28"/>
        </w:rPr>
        <w:t xml:space="preserve"> </w:t>
      </w:r>
      <w:r>
        <w:rPr>
          <w:bCs w:val="0"/>
          <w:szCs w:val="28"/>
        </w:rPr>
        <w:t>–</w:t>
      </w:r>
      <w:r>
        <w:rPr>
          <w:bCs w:val="0"/>
          <w:szCs w:val="28"/>
          <w:lang w:val="en-US"/>
        </w:rPr>
        <w:t>on</w:t>
      </w:r>
      <w:r w:rsidRPr="003D1584">
        <w:rPr>
          <w:bCs w:val="0"/>
          <w:szCs w:val="28"/>
        </w:rPr>
        <w:t>-</w:t>
      </w:r>
      <w:r>
        <w:rPr>
          <w:bCs w:val="0"/>
          <w:szCs w:val="28"/>
          <w:lang w:val="en-US"/>
        </w:rPr>
        <w:t>Server</w:t>
      </w:r>
      <w:r w:rsidRPr="003D1584">
        <w:rPr>
          <w:bCs w:val="0"/>
          <w:szCs w:val="28"/>
        </w:rPr>
        <w:t xml:space="preserve">- </w:t>
      </w:r>
      <w:r>
        <w:rPr>
          <w:bCs w:val="0"/>
          <w:szCs w:val="28"/>
        </w:rPr>
        <w:t>сравнение шаблонов производится на сервере, там же хр</w:t>
      </w:r>
      <w:r>
        <w:rPr>
          <w:bCs w:val="0"/>
          <w:szCs w:val="28"/>
        </w:rPr>
        <w:t>а</w:t>
      </w:r>
      <w:r>
        <w:rPr>
          <w:bCs w:val="0"/>
          <w:szCs w:val="28"/>
        </w:rPr>
        <w:t>нятся в зашифрованном виде контрольные шаблоны;</w:t>
      </w:r>
    </w:p>
    <w:p w:rsidR="003D1584" w:rsidRDefault="003D1584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</w:t>
      </w:r>
      <w:r>
        <w:rPr>
          <w:bCs w:val="0"/>
          <w:szCs w:val="28"/>
          <w:lang w:val="en-US"/>
        </w:rPr>
        <w:t>Match</w:t>
      </w:r>
      <w:r w:rsidRPr="003D1584">
        <w:rPr>
          <w:bCs w:val="0"/>
          <w:szCs w:val="28"/>
        </w:rPr>
        <w:t>-</w:t>
      </w:r>
      <w:r>
        <w:rPr>
          <w:bCs w:val="0"/>
          <w:szCs w:val="28"/>
          <w:lang w:val="en-US"/>
        </w:rPr>
        <w:t>on</w:t>
      </w:r>
      <w:r w:rsidRPr="003D1584">
        <w:rPr>
          <w:bCs w:val="0"/>
          <w:szCs w:val="28"/>
        </w:rPr>
        <w:t>-</w:t>
      </w:r>
      <w:r>
        <w:rPr>
          <w:bCs w:val="0"/>
          <w:szCs w:val="28"/>
          <w:lang w:val="en-US"/>
        </w:rPr>
        <w:t>PC</w:t>
      </w:r>
      <w:r w:rsidRPr="003D1584">
        <w:rPr>
          <w:bCs w:val="0"/>
          <w:szCs w:val="28"/>
        </w:rPr>
        <w:t xml:space="preserve"> </w:t>
      </w:r>
      <w:r>
        <w:rPr>
          <w:bCs w:val="0"/>
          <w:szCs w:val="28"/>
        </w:rPr>
        <w:t>– сравнение и хранение шаблонов осуществляется на рабочей станции;</w:t>
      </w:r>
    </w:p>
    <w:p w:rsidR="003D1584" w:rsidRDefault="003D1584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</w:t>
      </w:r>
      <w:r>
        <w:rPr>
          <w:bCs w:val="0"/>
          <w:szCs w:val="28"/>
          <w:lang w:val="en-US"/>
        </w:rPr>
        <w:t>Match</w:t>
      </w:r>
      <w:r w:rsidRPr="003D1584">
        <w:rPr>
          <w:bCs w:val="0"/>
          <w:szCs w:val="28"/>
        </w:rPr>
        <w:t>-</w:t>
      </w:r>
      <w:r>
        <w:rPr>
          <w:bCs w:val="0"/>
          <w:szCs w:val="28"/>
          <w:lang w:val="en-US"/>
        </w:rPr>
        <w:t>on</w:t>
      </w:r>
      <w:r w:rsidRPr="003D1584">
        <w:rPr>
          <w:bCs w:val="0"/>
          <w:szCs w:val="28"/>
        </w:rPr>
        <w:t>-</w:t>
      </w:r>
      <w:r>
        <w:rPr>
          <w:bCs w:val="0"/>
          <w:szCs w:val="28"/>
          <w:lang w:val="en-US"/>
        </w:rPr>
        <w:t>Card</w:t>
      </w:r>
      <w:r>
        <w:rPr>
          <w:bCs w:val="0"/>
          <w:szCs w:val="28"/>
        </w:rPr>
        <w:t xml:space="preserve"> - сравнение и хранение шаблонов осуществляется в защище</w:t>
      </w:r>
      <w:r>
        <w:rPr>
          <w:bCs w:val="0"/>
          <w:szCs w:val="28"/>
        </w:rPr>
        <w:t>н</w:t>
      </w:r>
      <w:r>
        <w:rPr>
          <w:bCs w:val="0"/>
          <w:szCs w:val="28"/>
        </w:rPr>
        <w:t>ной памяти смарт-карты</w:t>
      </w:r>
      <w:r w:rsidRPr="004E688E">
        <w:rPr>
          <w:bCs w:val="0"/>
          <w:szCs w:val="28"/>
        </w:rPr>
        <w:t>[</w:t>
      </w:r>
      <w:r w:rsidR="004E688E" w:rsidRPr="004E688E">
        <w:rPr>
          <w:bCs w:val="0"/>
          <w:szCs w:val="28"/>
        </w:rPr>
        <w:t>47</w:t>
      </w:r>
      <w:r w:rsidRPr="004E688E">
        <w:rPr>
          <w:bCs w:val="0"/>
          <w:szCs w:val="28"/>
        </w:rPr>
        <w:t>].</w:t>
      </w:r>
      <w:r>
        <w:rPr>
          <w:bCs w:val="0"/>
          <w:szCs w:val="28"/>
        </w:rPr>
        <w:t xml:space="preserve"> К данному классу устройств относятся решение </w:t>
      </w:r>
      <w:r>
        <w:rPr>
          <w:bCs w:val="0"/>
          <w:szCs w:val="28"/>
          <w:lang w:val="en-US"/>
        </w:rPr>
        <w:t>JaCarta</w:t>
      </w:r>
      <w:r w:rsidRPr="000F1B49">
        <w:rPr>
          <w:bCs w:val="0"/>
          <w:szCs w:val="28"/>
        </w:rPr>
        <w:t xml:space="preserve"> </w:t>
      </w:r>
      <w:r>
        <w:rPr>
          <w:bCs w:val="0"/>
          <w:szCs w:val="28"/>
          <w:lang w:val="en-US"/>
        </w:rPr>
        <w:t>PKI</w:t>
      </w:r>
      <w:r w:rsidRPr="000F1B49">
        <w:rPr>
          <w:bCs w:val="0"/>
          <w:szCs w:val="28"/>
        </w:rPr>
        <w:t>/</w:t>
      </w:r>
      <w:r>
        <w:rPr>
          <w:bCs w:val="0"/>
          <w:szCs w:val="28"/>
          <w:lang w:val="en-US"/>
        </w:rPr>
        <w:t>BIO</w:t>
      </w:r>
      <w:r>
        <w:rPr>
          <w:bCs w:val="0"/>
          <w:szCs w:val="28"/>
        </w:rPr>
        <w:t>, в которой биометрические данные используются для получения доступа к секретным данным в памяти смарт-карты.</w:t>
      </w:r>
    </w:p>
    <w:p w:rsidR="00186A25" w:rsidRDefault="00186A25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6C23B8" w:rsidRDefault="006C23B8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6C23B8" w:rsidRDefault="006C23B8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3E391F" w:rsidRDefault="003E391F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lastRenderedPageBreak/>
        <w:t>2.5.3 Замкнутая программная среда</w:t>
      </w:r>
    </w:p>
    <w:p w:rsidR="003E391F" w:rsidRDefault="003E391F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401073" w:rsidRDefault="00401073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Одним из важных методов защиты от НСД к информации является организ</w:t>
      </w:r>
      <w:r>
        <w:rPr>
          <w:bCs w:val="0"/>
          <w:szCs w:val="28"/>
        </w:rPr>
        <w:t>а</w:t>
      </w:r>
      <w:r>
        <w:rPr>
          <w:bCs w:val="0"/>
          <w:szCs w:val="28"/>
        </w:rPr>
        <w:t xml:space="preserve">ция замкнутой программной </w:t>
      </w:r>
      <w:r w:rsidR="008B3633">
        <w:rPr>
          <w:bCs w:val="0"/>
          <w:szCs w:val="28"/>
        </w:rPr>
        <w:t>среды</w:t>
      </w:r>
      <w:r w:rsidR="00D374E0">
        <w:rPr>
          <w:bCs w:val="0"/>
          <w:szCs w:val="28"/>
        </w:rPr>
        <w:t xml:space="preserve"> (ЗПС)</w:t>
      </w:r>
      <w:r w:rsidR="008B3633">
        <w:rPr>
          <w:bCs w:val="0"/>
          <w:szCs w:val="28"/>
        </w:rPr>
        <w:t xml:space="preserve">. </w:t>
      </w:r>
      <w:r w:rsidR="002A3948">
        <w:rPr>
          <w:bCs w:val="0"/>
          <w:szCs w:val="28"/>
        </w:rPr>
        <w:t xml:space="preserve"> </w:t>
      </w:r>
      <w:r w:rsidR="004C219B">
        <w:rPr>
          <w:bCs w:val="0"/>
          <w:szCs w:val="28"/>
        </w:rPr>
        <w:t>М</w:t>
      </w:r>
      <w:r w:rsidR="004C219B" w:rsidRPr="004C219B">
        <w:rPr>
          <w:bCs w:val="0"/>
          <w:szCs w:val="28"/>
        </w:rPr>
        <w:t>еханизм обеспечения замкнутости пр</w:t>
      </w:r>
      <w:r w:rsidR="004C219B" w:rsidRPr="004C219B">
        <w:rPr>
          <w:bCs w:val="0"/>
          <w:szCs w:val="28"/>
        </w:rPr>
        <w:t>о</w:t>
      </w:r>
      <w:r w:rsidR="004C219B" w:rsidRPr="004C219B">
        <w:rPr>
          <w:bCs w:val="0"/>
          <w:szCs w:val="28"/>
        </w:rPr>
        <w:t>граммной среды</w:t>
      </w:r>
      <w:r w:rsidR="004C219B">
        <w:rPr>
          <w:bCs w:val="0"/>
          <w:szCs w:val="28"/>
        </w:rPr>
        <w:t xml:space="preserve"> </w:t>
      </w:r>
      <w:r w:rsidR="004C219B" w:rsidRPr="004C219B">
        <w:rPr>
          <w:bCs w:val="0"/>
          <w:szCs w:val="28"/>
        </w:rPr>
        <w:t>предназначен для локализации программного обеспечения на ко</w:t>
      </w:r>
      <w:r w:rsidR="004C219B" w:rsidRPr="004C219B">
        <w:rPr>
          <w:bCs w:val="0"/>
          <w:szCs w:val="28"/>
        </w:rPr>
        <w:t>м</w:t>
      </w:r>
      <w:r w:rsidR="004C219B" w:rsidRPr="004C219B">
        <w:rPr>
          <w:bCs w:val="0"/>
          <w:szCs w:val="28"/>
        </w:rPr>
        <w:t>пьютере (системного, функционального и прикладного ПО) и обеспечение</w:t>
      </w:r>
      <w:r w:rsidR="004C219B">
        <w:rPr>
          <w:bCs w:val="0"/>
          <w:szCs w:val="28"/>
        </w:rPr>
        <w:t xml:space="preserve"> </w:t>
      </w:r>
      <w:r w:rsidR="004C219B" w:rsidRPr="004C219B">
        <w:rPr>
          <w:bCs w:val="0"/>
          <w:szCs w:val="28"/>
        </w:rPr>
        <w:t>нево</w:t>
      </w:r>
      <w:r w:rsidR="004C219B" w:rsidRPr="004C219B">
        <w:rPr>
          <w:bCs w:val="0"/>
          <w:szCs w:val="28"/>
        </w:rPr>
        <w:t>з</w:t>
      </w:r>
      <w:r w:rsidR="004C219B" w:rsidRPr="004C219B">
        <w:rPr>
          <w:bCs w:val="0"/>
          <w:szCs w:val="28"/>
        </w:rPr>
        <w:t>можности запуска пользователем несанкционированного процесса</w:t>
      </w:r>
      <w:r w:rsidR="004C219B">
        <w:rPr>
          <w:bCs w:val="0"/>
          <w:szCs w:val="28"/>
        </w:rPr>
        <w:t xml:space="preserve"> </w:t>
      </w:r>
      <w:r w:rsidR="004C219B" w:rsidRPr="004C219B">
        <w:rPr>
          <w:bCs w:val="0"/>
          <w:szCs w:val="28"/>
        </w:rPr>
        <w:t>(программы)</w:t>
      </w:r>
      <w:r w:rsidR="004C219B" w:rsidRPr="004E688E">
        <w:rPr>
          <w:bCs w:val="0"/>
          <w:szCs w:val="28"/>
        </w:rPr>
        <w:t>[</w:t>
      </w:r>
      <w:r w:rsidR="004E688E" w:rsidRPr="004E688E">
        <w:rPr>
          <w:bCs w:val="0"/>
          <w:szCs w:val="28"/>
        </w:rPr>
        <w:t>48</w:t>
      </w:r>
      <w:r w:rsidR="004C219B" w:rsidRPr="004E688E">
        <w:rPr>
          <w:bCs w:val="0"/>
          <w:szCs w:val="28"/>
        </w:rPr>
        <w:t>].</w:t>
      </w:r>
    </w:p>
    <w:p w:rsidR="0019624E" w:rsidRDefault="001D48EB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ЗПС</w:t>
      </w:r>
      <w:r w:rsidR="007B6CE7">
        <w:rPr>
          <w:bCs w:val="0"/>
          <w:szCs w:val="28"/>
        </w:rPr>
        <w:t xml:space="preserve"> позволяет противодействовать скрытым угрозам ИБ за счет ограничения запуска несанкционированного программного обеспечения.  </w:t>
      </w:r>
      <w:r w:rsidR="00D374E0">
        <w:rPr>
          <w:bCs w:val="0"/>
          <w:szCs w:val="28"/>
        </w:rPr>
        <w:t>Данный механизм з</w:t>
      </w:r>
      <w:r w:rsidR="00D374E0">
        <w:rPr>
          <w:bCs w:val="0"/>
          <w:szCs w:val="28"/>
        </w:rPr>
        <w:t>а</w:t>
      </w:r>
      <w:r w:rsidR="00D374E0">
        <w:rPr>
          <w:bCs w:val="0"/>
          <w:szCs w:val="28"/>
        </w:rPr>
        <w:t>щиты</w:t>
      </w:r>
      <w:r w:rsidR="007B6CE7">
        <w:rPr>
          <w:bCs w:val="0"/>
          <w:szCs w:val="28"/>
        </w:rPr>
        <w:t xml:space="preserve"> </w:t>
      </w:r>
      <w:r w:rsidR="00D374E0">
        <w:rPr>
          <w:bCs w:val="0"/>
          <w:szCs w:val="28"/>
        </w:rPr>
        <w:t>использ</w:t>
      </w:r>
      <w:r w:rsidR="0019624E">
        <w:rPr>
          <w:bCs w:val="0"/>
          <w:szCs w:val="28"/>
        </w:rPr>
        <w:t>уются для защиты:</w:t>
      </w:r>
    </w:p>
    <w:p w:rsidR="0019624E" w:rsidRDefault="007B6CE7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 </w:t>
      </w:r>
      <w:r w:rsidR="0019624E">
        <w:rPr>
          <w:bCs w:val="0"/>
          <w:szCs w:val="28"/>
        </w:rPr>
        <w:t xml:space="preserve">- </w:t>
      </w:r>
      <w:r>
        <w:rPr>
          <w:bCs w:val="0"/>
          <w:szCs w:val="28"/>
        </w:rPr>
        <w:t>от вредоносного ПО, вирусов, различ</w:t>
      </w:r>
      <w:r w:rsidR="0019624E">
        <w:rPr>
          <w:bCs w:val="0"/>
          <w:szCs w:val="28"/>
        </w:rPr>
        <w:t>ных видов червей;</w:t>
      </w:r>
    </w:p>
    <w:p w:rsidR="0019624E" w:rsidRDefault="0019624E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от утечки информации по скрытым каналам связи.</w:t>
      </w:r>
    </w:p>
    <w:p w:rsidR="001A5BCA" w:rsidRDefault="0019624E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Причем данный механизм позволяет защитить от угрозы как преднамеренного использования вредоносного ПО, так и непреднамеренного. </w:t>
      </w:r>
      <w:r w:rsidR="007B6CE7">
        <w:rPr>
          <w:bCs w:val="0"/>
          <w:szCs w:val="28"/>
        </w:rPr>
        <w:t xml:space="preserve"> </w:t>
      </w:r>
      <w:r w:rsidR="001D48EB">
        <w:rPr>
          <w:bCs w:val="0"/>
          <w:szCs w:val="28"/>
        </w:rPr>
        <w:t>Особенно актуаль</w:t>
      </w:r>
      <w:r>
        <w:rPr>
          <w:bCs w:val="0"/>
          <w:szCs w:val="28"/>
        </w:rPr>
        <w:t>на ЗПС</w:t>
      </w:r>
      <w:r w:rsidR="001D48EB">
        <w:rPr>
          <w:bCs w:val="0"/>
          <w:szCs w:val="28"/>
        </w:rPr>
        <w:t xml:space="preserve"> для  защиты от </w:t>
      </w:r>
      <w:r>
        <w:rPr>
          <w:bCs w:val="0"/>
          <w:szCs w:val="28"/>
        </w:rPr>
        <w:t xml:space="preserve">новых видов </w:t>
      </w:r>
      <w:r w:rsidR="00B14750">
        <w:rPr>
          <w:bCs w:val="0"/>
          <w:szCs w:val="28"/>
        </w:rPr>
        <w:t>атак, для которых еще не разработаны сигнатуры.</w:t>
      </w:r>
      <w:r w:rsidR="001A5BCA">
        <w:rPr>
          <w:bCs w:val="0"/>
          <w:szCs w:val="28"/>
        </w:rPr>
        <w:t xml:space="preserve"> В связи с тем, что большинство инцидентов информационной безопасности связано с инсайдерами, замкнутая программная среда позволяет ограничить возможности по запуску специализированных вредоносных программ. </w:t>
      </w:r>
    </w:p>
    <w:p w:rsidR="001A5BCA" w:rsidRDefault="001A5BCA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Таким образом, организация замкнутой программной среды является важне</w:t>
      </w:r>
      <w:r>
        <w:rPr>
          <w:bCs w:val="0"/>
          <w:szCs w:val="28"/>
        </w:rPr>
        <w:t>й</w:t>
      </w:r>
      <w:r>
        <w:rPr>
          <w:bCs w:val="0"/>
          <w:szCs w:val="28"/>
        </w:rPr>
        <w:t>шим элементы защиты от НСД к информации, позволяющая значительно огран</w:t>
      </w:r>
      <w:r>
        <w:rPr>
          <w:bCs w:val="0"/>
          <w:szCs w:val="28"/>
        </w:rPr>
        <w:t>и</w:t>
      </w:r>
      <w:r>
        <w:rPr>
          <w:bCs w:val="0"/>
          <w:szCs w:val="28"/>
        </w:rPr>
        <w:t>чить возможности злоумышленника.</w:t>
      </w:r>
      <w:r w:rsidR="00211266">
        <w:rPr>
          <w:bCs w:val="0"/>
          <w:szCs w:val="28"/>
        </w:rPr>
        <w:t xml:space="preserve"> Кроме того, системы разграничения доступа современных ОС не могут корректно реализовывать разграничение доступа к ресу</w:t>
      </w:r>
      <w:r w:rsidR="00211266">
        <w:rPr>
          <w:bCs w:val="0"/>
          <w:szCs w:val="28"/>
        </w:rPr>
        <w:t>р</w:t>
      </w:r>
      <w:r w:rsidR="00211266">
        <w:rPr>
          <w:bCs w:val="0"/>
          <w:szCs w:val="28"/>
        </w:rPr>
        <w:t>сам системы из-з</w:t>
      </w:r>
      <w:r w:rsidR="00993EF3">
        <w:rPr>
          <w:bCs w:val="0"/>
          <w:szCs w:val="28"/>
        </w:rPr>
        <w:t>а</w:t>
      </w:r>
      <w:r w:rsidR="00211266">
        <w:rPr>
          <w:bCs w:val="0"/>
          <w:szCs w:val="28"/>
        </w:rPr>
        <w:t xml:space="preserve"> того, что</w:t>
      </w:r>
      <w:r w:rsidR="00993EF3">
        <w:rPr>
          <w:bCs w:val="0"/>
          <w:szCs w:val="28"/>
        </w:rPr>
        <w:t xml:space="preserve"> процессы пользователя могут вызывать системные пр</w:t>
      </w:r>
      <w:r w:rsidR="00993EF3">
        <w:rPr>
          <w:bCs w:val="0"/>
          <w:szCs w:val="28"/>
        </w:rPr>
        <w:t>о</w:t>
      </w:r>
      <w:r w:rsidR="00993EF3">
        <w:rPr>
          <w:bCs w:val="0"/>
          <w:szCs w:val="28"/>
        </w:rPr>
        <w:t>цессы, обладающие более высокими уровнями полномочий, либо использовать ни</w:t>
      </w:r>
      <w:r w:rsidR="00993EF3">
        <w:rPr>
          <w:bCs w:val="0"/>
          <w:szCs w:val="28"/>
        </w:rPr>
        <w:t>з</w:t>
      </w:r>
      <w:r w:rsidR="00993EF3">
        <w:rPr>
          <w:bCs w:val="0"/>
          <w:szCs w:val="28"/>
        </w:rPr>
        <w:t>коуровневые команды, минуя операционную систему.</w:t>
      </w:r>
    </w:p>
    <w:p w:rsidR="005C57EC" w:rsidRDefault="007B532B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Основными способами реализации замкнутой программной среды являются:</w:t>
      </w:r>
    </w:p>
    <w:p w:rsidR="007B532B" w:rsidRDefault="007B532B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создание списка исполняемых файлов;</w:t>
      </w:r>
    </w:p>
    <w:p w:rsidR="007B532B" w:rsidRDefault="007B532B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заданием разрешенных каталогов исполняемых файлов.</w:t>
      </w:r>
    </w:p>
    <w:p w:rsidR="007B532B" w:rsidRDefault="00F224F6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В первом случае создается для каждого пользователя или группы пользоват</w:t>
      </w:r>
      <w:r>
        <w:rPr>
          <w:bCs w:val="0"/>
          <w:szCs w:val="28"/>
        </w:rPr>
        <w:t>е</w:t>
      </w:r>
      <w:r>
        <w:rPr>
          <w:bCs w:val="0"/>
          <w:szCs w:val="28"/>
        </w:rPr>
        <w:t>лей списка испол</w:t>
      </w:r>
      <w:r w:rsidR="00E42427">
        <w:rPr>
          <w:bCs w:val="0"/>
          <w:szCs w:val="28"/>
        </w:rPr>
        <w:t>няе</w:t>
      </w:r>
      <w:r>
        <w:rPr>
          <w:bCs w:val="0"/>
          <w:szCs w:val="28"/>
        </w:rPr>
        <w:t>м</w:t>
      </w:r>
      <w:r w:rsidR="00E42427">
        <w:rPr>
          <w:bCs w:val="0"/>
          <w:szCs w:val="28"/>
        </w:rPr>
        <w:t>ы</w:t>
      </w:r>
      <w:r>
        <w:rPr>
          <w:bCs w:val="0"/>
          <w:szCs w:val="28"/>
        </w:rPr>
        <w:t>х файлов</w:t>
      </w:r>
      <w:r w:rsidR="00E42427">
        <w:rPr>
          <w:bCs w:val="0"/>
          <w:szCs w:val="28"/>
        </w:rPr>
        <w:t>, котор</w:t>
      </w:r>
      <w:r w:rsidR="00081E57">
        <w:rPr>
          <w:bCs w:val="0"/>
          <w:szCs w:val="28"/>
        </w:rPr>
        <w:t>ые им разрешены запускать. В качестве и</w:t>
      </w:r>
      <w:r w:rsidR="00081E57">
        <w:rPr>
          <w:bCs w:val="0"/>
          <w:szCs w:val="28"/>
        </w:rPr>
        <w:t>с</w:t>
      </w:r>
      <w:r w:rsidR="00081E57">
        <w:rPr>
          <w:bCs w:val="0"/>
          <w:szCs w:val="28"/>
        </w:rPr>
        <w:lastRenderedPageBreak/>
        <w:t>полняемых файлов обычно рассматриваются не только файлы с расширениями *</w:t>
      </w:r>
      <w:r w:rsidR="00081E57" w:rsidRPr="00081E57">
        <w:rPr>
          <w:bCs w:val="0"/>
          <w:szCs w:val="28"/>
        </w:rPr>
        <w:t>.</w:t>
      </w:r>
      <w:r w:rsidR="00081E57">
        <w:rPr>
          <w:bCs w:val="0"/>
          <w:szCs w:val="28"/>
          <w:lang w:val="en-US"/>
        </w:rPr>
        <w:t>exe</w:t>
      </w:r>
      <w:r w:rsidR="00081E57">
        <w:rPr>
          <w:bCs w:val="0"/>
          <w:szCs w:val="28"/>
        </w:rPr>
        <w:t>, но и другие, имеющие установленные флаги на выполнение. Для операцио</w:t>
      </w:r>
      <w:r w:rsidR="00081E57">
        <w:rPr>
          <w:bCs w:val="0"/>
          <w:szCs w:val="28"/>
        </w:rPr>
        <w:t>н</w:t>
      </w:r>
      <w:r w:rsidR="00081E57">
        <w:rPr>
          <w:bCs w:val="0"/>
          <w:szCs w:val="28"/>
        </w:rPr>
        <w:t xml:space="preserve">ной системы </w:t>
      </w:r>
      <w:r w:rsidR="00081E57">
        <w:rPr>
          <w:bCs w:val="0"/>
          <w:szCs w:val="28"/>
          <w:lang w:val="en-US"/>
        </w:rPr>
        <w:t>Windows</w:t>
      </w:r>
      <w:r w:rsidR="00081E57">
        <w:rPr>
          <w:bCs w:val="0"/>
          <w:szCs w:val="28"/>
        </w:rPr>
        <w:t xml:space="preserve"> это файлы с такими разрешениями, как </w:t>
      </w:r>
      <w:r w:rsidR="00081E57" w:rsidRPr="00081E57">
        <w:rPr>
          <w:bCs w:val="0"/>
          <w:szCs w:val="28"/>
        </w:rPr>
        <w:t>*.</w:t>
      </w:r>
      <w:r w:rsidR="00081E57">
        <w:rPr>
          <w:bCs w:val="0"/>
          <w:szCs w:val="28"/>
          <w:lang w:val="en-US"/>
        </w:rPr>
        <w:t>dll</w:t>
      </w:r>
      <w:r w:rsidR="00081E57" w:rsidRPr="00081E57">
        <w:rPr>
          <w:bCs w:val="0"/>
          <w:szCs w:val="28"/>
        </w:rPr>
        <w:t>, *.</w:t>
      </w:r>
      <w:r w:rsidR="00081E57">
        <w:rPr>
          <w:bCs w:val="0"/>
          <w:szCs w:val="28"/>
          <w:lang w:val="en-US"/>
        </w:rPr>
        <w:t>sys</w:t>
      </w:r>
      <w:r w:rsidR="00081E57">
        <w:rPr>
          <w:bCs w:val="0"/>
          <w:szCs w:val="28"/>
        </w:rPr>
        <w:t>, *</w:t>
      </w:r>
      <w:r w:rsidR="00081E57">
        <w:rPr>
          <w:bCs w:val="0"/>
          <w:szCs w:val="28"/>
          <w:lang w:val="en-US"/>
        </w:rPr>
        <w:t>scr</w:t>
      </w:r>
      <w:r w:rsidR="00081E57">
        <w:rPr>
          <w:bCs w:val="0"/>
          <w:szCs w:val="28"/>
        </w:rPr>
        <w:t>.</w:t>
      </w:r>
    </w:p>
    <w:p w:rsidR="00081E57" w:rsidRPr="0052313E" w:rsidRDefault="00081E57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Корректность</w:t>
      </w:r>
      <w:r w:rsidR="00294BEC">
        <w:rPr>
          <w:bCs w:val="0"/>
          <w:szCs w:val="28"/>
        </w:rPr>
        <w:t xml:space="preserve"> функционирования подсистемы организации ЗПС определяется надежностью механизма предотвращения модификации списка </w:t>
      </w:r>
      <w:r w:rsidR="0052313E">
        <w:rPr>
          <w:bCs w:val="0"/>
          <w:szCs w:val="28"/>
        </w:rPr>
        <w:t>разрешенных пр</w:t>
      </w:r>
      <w:r w:rsidR="0052313E">
        <w:rPr>
          <w:bCs w:val="0"/>
          <w:szCs w:val="28"/>
        </w:rPr>
        <w:t>о</w:t>
      </w:r>
      <w:r w:rsidR="0052313E">
        <w:rPr>
          <w:bCs w:val="0"/>
          <w:szCs w:val="28"/>
        </w:rPr>
        <w:t>цессов и контроля запуска программ. Для обеспечения корректности замкнутой пр</w:t>
      </w:r>
      <w:r w:rsidR="0052313E">
        <w:rPr>
          <w:bCs w:val="0"/>
          <w:szCs w:val="28"/>
        </w:rPr>
        <w:t>о</w:t>
      </w:r>
      <w:r w:rsidR="0052313E">
        <w:rPr>
          <w:bCs w:val="0"/>
          <w:szCs w:val="28"/>
        </w:rPr>
        <w:t>граммной среды необходимо обеспечить следующие требования</w:t>
      </w:r>
      <w:r w:rsidR="0052313E" w:rsidRPr="004E688E">
        <w:rPr>
          <w:bCs w:val="0"/>
          <w:szCs w:val="28"/>
        </w:rPr>
        <w:t>[</w:t>
      </w:r>
      <w:r w:rsidR="004E688E" w:rsidRPr="004E688E">
        <w:rPr>
          <w:bCs w:val="0"/>
          <w:szCs w:val="28"/>
        </w:rPr>
        <w:t>48</w:t>
      </w:r>
      <w:r w:rsidR="0052313E" w:rsidRPr="004E688E">
        <w:rPr>
          <w:bCs w:val="0"/>
          <w:szCs w:val="28"/>
        </w:rPr>
        <w:t>]:</w:t>
      </w:r>
    </w:p>
    <w:p w:rsidR="0052313E" w:rsidRDefault="0052313E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</w:t>
      </w:r>
      <w:r w:rsidR="00081E57" w:rsidRPr="00081E57">
        <w:rPr>
          <w:bCs w:val="0"/>
          <w:szCs w:val="28"/>
        </w:rPr>
        <w:t>исполняемый файл должен быть задан с указанием его полного пути,</w:t>
      </w:r>
      <w:r>
        <w:rPr>
          <w:bCs w:val="0"/>
          <w:szCs w:val="28"/>
        </w:rPr>
        <w:t xml:space="preserve"> </w:t>
      </w:r>
      <w:r w:rsidR="00081E57" w:rsidRPr="00081E57">
        <w:rPr>
          <w:bCs w:val="0"/>
          <w:szCs w:val="28"/>
        </w:rPr>
        <w:t xml:space="preserve">что предотвращает возможность запуска </w:t>
      </w:r>
      <w:r w:rsidR="000D21CE" w:rsidRPr="00081E57">
        <w:rPr>
          <w:bCs w:val="0"/>
          <w:szCs w:val="28"/>
        </w:rPr>
        <w:t>несанкционированного</w:t>
      </w:r>
      <w:r w:rsidR="00081E57" w:rsidRPr="00081E57">
        <w:rPr>
          <w:bCs w:val="0"/>
          <w:szCs w:val="28"/>
        </w:rPr>
        <w:t xml:space="preserve"> процесса с таким же</w:t>
      </w:r>
      <w:r>
        <w:rPr>
          <w:bCs w:val="0"/>
          <w:szCs w:val="28"/>
        </w:rPr>
        <w:t xml:space="preserve"> именем из другого места;</w:t>
      </w:r>
    </w:p>
    <w:p w:rsidR="00081E57" w:rsidRPr="00081E57" w:rsidRDefault="0052313E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</w:t>
      </w:r>
      <w:r w:rsidR="00081E57" w:rsidRPr="00081E57">
        <w:rPr>
          <w:bCs w:val="0"/>
          <w:szCs w:val="28"/>
        </w:rPr>
        <w:t>пользователю должен быть запрещен запуск программ с внешних устройств ввода (локальных и общих — разделяемых в сети), а также из общих папок</w:t>
      </w:r>
      <w:r>
        <w:rPr>
          <w:bCs w:val="0"/>
          <w:szCs w:val="28"/>
        </w:rPr>
        <w:t xml:space="preserve"> </w:t>
      </w:r>
      <w:r w:rsidR="00081E57" w:rsidRPr="00081E57">
        <w:rPr>
          <w:bCs w:val="0"/>
          <w:szCs w:val="28"/>
        </w:rPr>
        <w:t>(разд</w:t>
      </w:r>
      <w:r w:rsidR="00081E57" w:rsidRPr="00081E57">
        <w:rPr>
          <w:bCs w:val="0"/>
          <w:szCs w:val="28"/>
        </w:rPr>
        <w:t>е</w:t>
      </w:r>
      <w:r w:rsidR="00081E57" w:rsidRPr="00081E57">
        <w:rPr>
          <w:bCs w:val="0"/>
          <w:szCs w:val="28"/>
        </w:rPr>
        <w:t>ляемых в сети файловых объектов), т.к. иначе невозможно противодействовать з</w:t>
      </w:r>
      <w:r w:rsidR="00081E57" w:rsidRPr="00081E57">
        <w:rPr>
          <w:bCs w:val="0"/>
          <w:szCs w:val="28"/>
        </w:rPr>
        <w:t>а</w:t>
      </w:r>
      <w:r w:rsidR="00081E57" w:rsidRPr="00081E57">
        <w:rPr>
          <w:bCs w:val="0"/>
          <w:szCs w:val="28"/>
        </w:rPr>
        <w:t>пуску несанкционированной программы пользователя с полнопутевым именем л</w:t>
      </w:r>
      <w:r w:rsidR="00081E57" w:rsidRPr="00081E57">
        <w:rPr>
          <w:bCs w:val="0"/>
          <w:szCs w:val="28"/>
        </w:rPr>
        <w:t>е</w:t>
      </w:r>
      <w:r w:rsidR="00081E57" w:rsidRPr="00081E57">
        <w:rPr>
          <w:bCs w:val="0"/>
          <w:szCs w:val="28"/>
        </w:rPr>
        <w:t>гальной программы;</w:t>
      </w:r>
    </w:p>
    <w:p w:rsidR="00081E57" w:rsidRPr="00081E57" w:rsidRDefault="0052313E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</w:t>
      </w:r>
      <w:r w:rsidR="00081E57" w:rsidRPr="00081E57">
        <w:rPr>
          <w:bCs w:val="0"/>
          <w:szCs w:val="28"/>
        </w:rPr>
        <w:t>пользователю должен быть задан список санкционированных для его</w:t>
      </w:r>
      <w:r>
        <w:rPr>
          <w:bCs w:val="0"/>
          <w:szCs w:val="28"/>
        </w:rPr>
        <w:t xml:space="preserve"> </w:t>
      </w:r>
      <w:r w:rsidR="00081E57" w:rsidRPr="00081E57">
        <w:rPr>
          <w:bCs w:val="0"/>
          <w:szCs w:val="28"/>
        </w:rPr>
        <w:t>запуска исполняемых файлов, к которым ему должен быть разрешен</w:t>
      </w:r>
      <w:r>
        <w:rPr>
          <w:bCs w:val="0"/>
          <w:szCs w:val="28"/>
        </w:rPr>
        <w:t xml:space="preserve"> </w:t>
      </w:r>
      <w:r w:rsidR="00081E57" w:rsidRPr="00081E57">
        <w:rPr>
          <w:bCs w:val="0"/>
          <w:szCs w:val="28"/>
        </w:rPr>
        <w:t>доступ «на исполн</w:t>
      </w:r>
      <w:r w:rsidR="00081E57" w:rsidRPr="00081E57">
        <w:rPr>
          <w:bCs w:val="0"/>
          <w:szCs w:val="28"/>
        </w:rPr>
        <w:t>е</w:t>
      </w:r>
      <w:r w:rsidR="00081E57" w:rsidRPr="00081E57">
        <w:rPr>
          <w:bCs w:val="0"/>
          <w:szCs w:val="28"/>
        </w:rPr>
        <w:t>ние». Ко всем другим файловым объектам пользователю должен быть запрещен доступ «на исполнение»;</w:t>
      </w:r>
    </w:p>
    <w:p w:rsidR="00081E57" w:rsidRDefault="0052313E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</w:t>
      </w:r>
      <w:r w:rsidR="00081E57" w:rsidRPr="00081E57">
        <w:rPr>
          <w:bCs w:val="0"/>
          <w:szCs w:val="28"/>
        </w:rPr>
        <w:t>пользователю должен быть запрещен доступ «на запись» и «модификацию» к исполняемым файлам. В противном случае он сможет подменить санкционир</w:t>
      </w:r>
      <w:r w:rsidR="00081E57" w:rsidRPr="00081E57">
        <w:rPr>
          <w:bCs w:val="0"/>
          <w:szCs w:val="28"/>
        </w:rPr>
        <w:t>о</w:t>
      </w:r>
      <w:r w:rsidR="00081E57" w:rsidRPr="00081E57">
        <w:rPr>
          <w:bCs w:val="0"/>
          <w:szCs w:val="28"/>
        </w:rPr>
        <w:t>ванный файл другого пользователя. Особенно это</w:t>
      </w:r>
      <w:r>
        <w:rPr>
          <w:bCs w:val="0"/>
          <w:szCs w:val="28"/>
        </w:rPr>
        <w:t xml:space="preserve"> </w:t>
      </w:r>
      <w:r w:rsidR="00081E57" w:rsidRPr="00081E57">
        <w:rPr>
          <w:bCs w:val="0"/>
          <w:szCs w:val="28"/>
        </w:rPr>
        <w:t>критично по отношению к си</w:t>
      </w:r>
      <w:r w:rsidR="00081E57" w:rsidRPr="00081E57">
        <w:rPr>
          <w:bCs w:val="0"/>
          <w:szCs w:val="28"/>
        </w:rPr>
        <w:t>с</w:t>
      </w:r>
      <w:r w:rsidR="00081E57" w:rsidRPr="00081E57">
        <w:rPr>
          <w:bCs w:val="0"/>
          <w:szCs w:val="28"/>
        </w:rPr>
        <w:t>темным процессам, поскольку нельзя</w:t>
      </w:r>
      <w:r>
        <w:rPr>
          <w:bCs w:val="0"/>
          <w:szCs w:val="28"/>
        </w:rPr>
        <w:t xml:space="preserve"> </w:t>
      </w:r>
      <w:r w:rsidR="00081E57" w:rsidRPr="00081E57">
        <w:rPr>
          <w:bCs w:val="0"/>
          <w:szCs w:val="28"/>
        </w:rPr>
        <w:t xml:space="preserve">допускать, чтобы пользователь мог подменить его собственным несанкционированным процессом. </w:t>
      </w:r>
    </w:p>
    <w:p w:rsidR="00656D44" w:rsidRDefault="003E7040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Основным недостатком реализации ЗПС на основе создания списка разреше</w:t>
      </w:r>
      <w:r>
        <w:rPr>
          <w:bCs w:val="0"/>
          <w:szCs w:val="28"/>
        </w:rPr>
        <w:t>н</w:t>
      </w:r>
      <w:r>
        <w:rPr>
          <w:bCs w:val="0"/>
          <w:szCs w:val="28"/>
        </w:rPr>
        <w:t>ных исполняемых файлов является сложность администрирования, определяющаяся необходимость указывать все разрешенные пользователю процессы, включая и п</w:t>
      </w:r>
      <w:r>
        <w:rPr>
          <w:bCs w:val="0"/>
          <w:szCs w:val="28"/>
        </w:rPr>
        <w:t>о</w:t>
      </w:r>
      <w:r>
        <w:rPr>
          <w:bCs w:val="0"/>
          <w:szCs w:val="28"/>
        </w:rPr>
        <w:t xml:space="preserve">рожденные уже разрешенными. </w:t>
      </w:r>
      <w:r w:rsidR="00D25D20">
        <w:rPr>
          <w:bCs w:val="0"/>
          <w:szCs w:val="28"/>
        </w:rPr>
        <w:t xml:space="preserve">Например, для разрешения работы приложений </w:t>
      </w:r>
      <w:r w:rsidR="00D25D20">
        <w:rPr>
          <w:bCs w:val="0"/>
          <w:szCs w:val="28"/>
          <w:lang w:val="en-US"/>
        </w:rPr>
        <w:t>M</w:t>
      </w:r>
      <w:r w:rsidR="00D25D20">
        <w:rPr>
          <w:bCs w:val="0"/>
          <w:szCs w:val="28"/>
          <w:lang w:val="en-US"/>
        </w:rPr>
        <w:t>i</w:t>
      </w:r>
      <w:r w:rsidR="00D25D20">
        <w:rPr>
          <w:bCs w:val="0"/>
          <w:szCs w:val="28"/>
          <w:lang w:val="en-US"/>
        </w:rPr>
        <w:t>crosoft</w:t>
      </w:r>
      <w:r w:rsidR="00D25D20" w:rsidRPr="00D25D20">
        <w:rPr>
          <w:bCs w:val="0"/>
          <w:szCs w:val="28"/>
        </w:rPr>
        <w:t xml:space="preserve"> </w:t>
      </w:r>
      <w:r w:rsidR="00D25D20">
        <w:rPr>
          <w:bCs w:val="0"/>
          <w:szCs w:val="28"/>
          <w:lang w:val="en-US"/>
        </w:rPr>
        <w:t>Word</w:t>
      </w:r>
      <w:r w:rsidR="00D25D20">
        <w:rPr>
          <w:bCs w:val="0"/>
          <w:szCs w:val="28"/>
        </w:rPr>
        <w:t xml:space="preserve"> необходимо разрешить запуск не только файла </w:t>
      </w:r>
      <w:r w:rsidR="00D25D20">
        <w:rPr>
          <w:bCs w:val="0"/>
          <w:szCs w:val="28"/>
          <w:lang w:val="en-US"/>
        </w:rPr>
        <w:t>WindWord</w:t>
      </w:r>
      <w:r w:rsidR="00D25D20" w:rsidRPr="00D25D20">
        <w:rPr>
          <w:bCs w:val="0"/>
          <w:szCs w:val="28"/>
        </w:rPr>
        <w:t>.</w:t>
      </w:r>
      <w:r w:rsidR="00D25D20">
        <w:rPr>
          <w:bCs w:val="0"/>
          <w:szCs w:val="28"/>
          <w:lang w:val="en-US"/>
        </w:rPr>
        <w:t>exe</w:t>
      </w:r>
      <w:r w:rsidR="00D25D20">
        <w:rPr>
          <w:bCs w:val="0"/>
          <w:szCs w:val="28"/>
        </w:rPr>
        <w:t xml:space="preserve">, но и </w:t>
      </w:r>
      <w:r w:rsidR="00D25D20">
        <w:rPr>
          <w:bCs w:val="0"/>
          <w:szCs w:val="28"/>
        </w:rPr>
        <w:lastRenderedPageBreak/>
        <w:t xml:space="preserve">множества библиотек в виде </w:t>
      </w:r>
      <w:r w:rsidR="00D25D20">
        <w:rPr>
          <w:bCs w:val="0"/>
          <w:szCs w:val="28"/>
          <w:lang w:val="en-US"/>
        </w:rPr>
        <w:t>dll</w:t>
      </w:r>
      <w:r w:rsidR="00D25D20">
        <w:rPr>
          <w:bCs w:val="0"/>
          <w:szCs w:val="28"/>
        </w:rPr>
        <w:t>. Вследствие этого, списки разрешенных процессов становятся большими и увеличивают вычислительную нагрузку на систему.</w:t>
      </w:r>
    </w:p>
    <w:p w:rsidR="009436B5" w:rsidRDefault="00D25D20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При организа</w:t>
      </w:r>
      <w:r w:rsidR="000D21CE">
        <w:rPr>
          <w:bCs w:val="0"/>
          <w:szCs w:val="28"/>
        </w:rPr>
        <w:t>ции замкнутой программной среды</w:t>
      </w:r>
      <w:r w:rsidR="00651D61">
        <w:rPr>
          <w:bCs w:val="0"/>
          <w:szCs w:val="28"/>
        </w:rPr>
        <w:t xml:space="preserve"> посредством задания катал</w:t>
      </w:r>
      <w:r w:rsidR="00651D61">
        <w:rPr>
          <w:bCs w:val="0"/>
          <w:szCs w:val="28"/>
        </w:rPr>
        <w:t>о</w:t>
      </w:r>
      <w:r w:rsidR="00651D61">
        <w:rPr>
          <w:bCs w:val="0"/>
          <w:szCs w:val="28"/>
        </w:rPr>
        <w:t>гов исполняемых файлов для каждого пользователя определяются области дисков</w:t>
      </w:r>
      <w:r w:rsidR="00651D61">
        <w:rPr>
          <w:bCs w:val="0"/>
          <w:szCs w:val="28"/>
        </w:rPr>
        <w:t>о</w:t>
      </w:r>
      <w:r w:rsidR="00651D61">
        <w:rPr>
          <w:bCs w:val="0"/>
          <w:szCs w:val="28"/>
        </w:rPr>
        <w:t>го пространства (папки), откуда разрешен запуск программ.</w:t>
      </w:r>
      <w:r w:rsidR="008A6D24">
        <w:rPr>
          <w:bCs w:val="0"/>
          <w:szCs w:val="28"/>
        </w:rPr>
        <w:t xml:space="preserve"> Для выбранного катал</w:t>
      </w:r>
      <w:r w:rsidR="008A6D24">
        <w:rPr>
          <w:bCs w:val="0"/>
          <w:szCs w:val="28"/>
        </w:rPr>
        <w:t>о</w:t>
      </w:r>
      <w:r w:rsidR="008A6D24">
        <w:rPr>
          <w:bCs w:val="0"/>
          <w:szCs w:val="28"/>
        </w:rPr>
        <w:t>га должны быть установлены права доступа на «Исполнение»,  а также запреты на запись и модификацию с целью, чтобы предотвратить копирование не разрешенных программ и их изменение.</w:t>
      </w:r>
    </w:p>
    <w:p w:rsidR="009436B5" w:rsidRDefault="009436B5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Таким образом, основными требованиями для организации ЗПС на основе з</w:t>
      </w:r>
      <w:r>
        <w:rPr>
          <w:bCs w:val="0"/>
          <w:szCs w:val="28"/>
        </w:rPr>
        <w:t>а</w:t>
      </w:r>
      <w:r>
        <w:rPr>
          <w:bCs w:val="0"/>
          <w:szCs w:val="28"/>
        </w:rPr>
        <w:t>дания каталога для разрешенных программ являются:</w:t>
      </w:r>
    </w:p>
    <w:p w:rsidR="00D25D20" w:rsidRDefault="009436B5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для каждого пользователя определяется каталог, откуда разрешается запуск программ. Для данного каталога разрешается операция «Исполнение»</w:t>
      </w:r>
      <w:r w:rsidR="008A6D24">
        <w:rPr>
          <w:bCs w:val="0"/>
          <w:szCs w:val="28"/>
        </w:rPr>
        <w:t xml:space="preserve"> </w:t>
      </w:r>
      <w:r>
        <w:rPr>
          <w:bCs w:val="0"/>
          <w:szCs w:val="28"/>
        </w:rPr>
        <w:t xml:space="preserve"> и запрещ</w:t>
      </w:r>
      <w:r>
        <w:rPr>
          <w:bCs w:val="0"/>
          <w:szCs w:val="28"/>
        </w:rPr>
        <w:t>а</w:t>
      </w:r>
      <w:r>
        <w:rPr>
          <w:bCs w:val="0"/>
          <w:szCs w:val="28"/>
        </w:rPr>
        <w:t>ются «Запись» и «Модификация»;</w:t>
      </w:r>
    </w:p>
    <w:p w:rsidR="009436B5" w:rsidRDefault="009436B5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для всех остальных каталогов, </w:t>
      </w:r>
      <w:r w:rsidR="00495232">
        <w:rPr>
          <w:bCs w:val="0"/>
          <w:szCs w:val="28"/>
        </w:rPr>
        <w:t>включая на внешних носителях, сетевых р</w:t>
      </w:r>
      <w:r w:rsidR="00495232">
        <w:rPr>
          <w:bCs w:val="0"/>
          <w:szCs w:val="28"/>
        </w:rPr>
        <w:t>е</w:t>
      </w:r>
      <w:r w:rsidR="00495232">
        <w:rPr>
          <w:bCs w:val="0"/>
          <w:szCs w:val="28"/>
        </w:rPr>
        <w:t>сурсах должен быть установлен запрет на исполнение программ;</w:t>
      </w:r>
    </w:p>
    <w:p w:rsidR="00495232" w:rsidRDefault="00495232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к системным дискам и каталогам, а также к каталогам с исполняемыми фа</w:t>
      </w:r>
      <w:r>
        <w:rPr>
          <w:bCs w:val="0"/>
          <w:szCs w:val="28"/>
        </w:rPr>
        <w:t>й</w:t>
      </w:r>
      <w:r>
        <w:rPr>
          <w:bCs w:val="0"/>
          <w:szCs w:val="28"/>
        </w:rPr>
        <w:t>лами других пользователей</w:t>
      </w:r>
      <w:r w:rsidR="00F253D4">
        <w:rPr>
          <w:bCs w:val="0"/>
          <w:szCs w:val="28"/>
        </w:rPr>
        <w:t xml:space="preserve"> должны быть запрещены права доступа «Запись» и «Модификация».</w:t>
      </w:r>
    </w:p>
    <w:p w:rsidR="00F253D4" w:rsidRDefault="00F253D4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Достоинством данного способа реализации ЗПС является относительное у</w:t>
      </w:r>
      <w:r>
        <w:rPr>
          <w:bCs w:val="0"/>
          <w:szCs w:val="28"/>
        </w:rPr>
        <w:t>п</w:t>
      </w:r>
      <w:r>
        <w:rPr>
          <w:bCs w:val="0"/>
          <w:szCs w:val="28"/>
        </w:rPr>
        <w:t>рощение настройки и администрирования.</w:t>
      </w:r>
    </w:p>
    <w:p w:rsidR="00F253D4" w:rsidRDefault="00F253D4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В</w:t>
      </w:r>
      <w:r w:rsidR="004E3A5E">
        <w:rPr>
          <w:bCs w:val="0"/>
          <w:szCs w:val="28"/>
        </w:rPr>
        <w:t>о</w:t>
      </w:r>
      <w:r>
        <w:rPr>
          <w:bCs w:val="0"/>
          <w:szCs w:val="28"/>
        </w:rPr>
        <w:t xml:space="preserve"> многих средствах защиты информации от НСД, реализующих механизм замкнутой программной среды есть два режимы работы:  мягкий и жесткий. </w:t>
      </w:r>
      <w:r w:rsidR="00E94DDD">
        <w:rPr>
          <w:bCs w:val="0"/>
          <w:szCs w:val="28"/>
        </w:rPr>
        <w:t>Первый режим используется для автоматизации процесса сбора данных о разрешенных для запуска процессов. В данном режиме запуск всех установленных программ разр</w:t>
      </w:r>
      <w:r w:rsidR="00E94DDD">
        <w:rPr>
          <w:bCs w:val="0"/>
          <w:szCs w:val="28"/>
        </w:rPr>
        <w:t>е</w:t>
      </w:r>
      <w:r w:rsidR="00E94DDD">
        <w:rPr>
          <w:bCs w:val="0"/>
          <w:szCs w:val="28"/>
        </w:rPr>
        <w:t>шен, но при этом все запущенные в процессе работы пользователя исполняемые файлы фиксируются в журнале событий. На основе этих данных определяются сп</w:t>
      </w:r>
      <w:r w:rsidR="00E94DDD">
        <w:rPr>
          <w:bCs w:val="0"/>
          <w:szCs w:val="28"/>
        </w:rPr>
        <w:t>и</w:t>
      </w:r>
      <w:r w:rsidR="00E94DDD">
        <w:rPr>
          <w:bCs w:val="0"/>
          <w:szCs w:val="28"/>
        </w:rPr>
        <w:t xml:space="preserve">ски санкционированных процессов. Фактически на данном этапе не включен режим замкнутой программной среды. </w:t>
      </w:r>
      <w:r w:rsidR="004E3A5E">
        <w:rPr>
          <w:bCs w:val="0"/>
          <w:szCs w:val="28"/>
        </w:rPr>
        <w:t xml:space="preserve">При этом необходимо учитывать, что ряд программ загружают библиотеки не только при старте, но  и в процессе работы. В связи с этим, в мягком режиме работы нужно не только запускать приложения, но требуется </w:t>
      </w:r>
      <w:r w:rsidR="004E3A5E">
        <w:rPr>
          <w:bCs w:val="0"/>
          <w:szCs w:val="28"/>
        </w:rPr>
        <w:lastRenderedPageBreak/>
        <w:t>еще выполнять на них типовые операции. В жестком режиме работы все не разр</w:t>
      </w:r>
      <w:r w:rsidR="004E3A5E">
        <w:rPr>
          <w:bCs w:val="0"/>
          <w:szCs w:val="28"/>
        </w:rPr>
        <w:t>е</w:t>
      </w:r>
      <w:r w:rsidR="004E3A5E">
        <w:rPr>
          <w:bCs w:val="0"/>
          <w:szCs w:val="28"/>
        </w:rPr>
        <w:t xml:space="preserve">шенные процессы </w:t>
      </w:r>
      <w:r w:rsidR="000D21CE">
        <w:rPr>
          <w:bCs w:val="0"/>
          <w:szCs w:val="28"/>
        </w:rPr>
        <w:t>блокируются,</w:t>
      </w:r>
      <w:r w:rsidR="004E3A5E">
        <w:rPr>
          <w:bCs w:val="0"/>
          <w:szCs w:val="28"/>
        </w:rPr>
        <w:t xml:space="preserve"> и факт события фиксируются в журналах.</w:t>
      </w:r>
    </w:p>
    <w:p w:rsidR="004E3A5E" w:rsidRDefault="004E3A5E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4E3A5E" w:rsidRDefault="004E3A5E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2.5.4 Подсистема регистрации и учета</w:t>
      </w:r>
    </w:p>
    <w:p w:rsidR="004E3A5E" w:rsidRDefault="004E3A5E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4E3A5E" w:rsidRDefault="00DD30CB" w:rsidP="007B6398">
      <w:pPr>
        <w:tabs>
          <w:tab w:val="left" w:pos="7938"/>
        </w:tabs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В</w:t>
      </w:r>
      <w:r w:rsidR="00ED5142">
        <w:rPr>
          <w:bCs w:val="0"/>
          <w:szCs w:val="28"/>
        </w:rPr>
        <w:t>ажным элемент</w:t>
      </w:r>
      <w:r w:rsidR="00D854ED">
        <w:rPr>
          <w:bCs w:val="0"/>
          <w:szCs w:val="28"/>
        </w:rPr>
        <w:t>о</w:t>
      </w:r>
      <w:r w:rsidR="004E3A5E">
        <w:rPr>
          <w:bCs w:val="0"/>
          <w:szCs w:val="28"/>
        </w:rPr>
        <w:t>м системы защиты информации от НСД</w:t>
      </w:r>
      <w:r>
        <w:rPr>
          <w:bCs w:val="0"/>
          <w:szCs w:val="28"/>
        </w:rPr>
        <w:t>, согласно руков</w:t>
      </w:r>
      <w:r>
        <w:rPr>
          <w:bCs w:val="0"/>
          <w:szCs w:val="28"/>
        </w:rPr>
        <w:t>о</w:t>
      </w:r>
      <w:r>
        <w:rPr>
          <w:bCs w:val="0"/>
          <w:szCs w:val="28"/>
        </w:rPr>
        <w:t>дящему документу</w:t>
      </w:r>
      <w:r w:rsidR="004E688E">
        <w:rPr>
          <w:bCs w:val="0"/>
          <w:szCs w:val="28"/>
        </w:rPr>
        <w:t xml:space="preserve"> </w:t>
      </w:r>
      <w:r w:rsidR="004E3A5E">
        <w:rPr>
          <w:bCs w:val="0"/>
          <w:szCs w:val="28"/>
        </w:rPr>
        <w:t>является подсистема</w:t>
      </w:r>
      <w:r w:rsidR="00D854ED">
        <w:rPr>
          <w:bCs w:val="0"/>
          <w:szCs w:val="28"/>
        </w:rPr>
        <w:t xml:space="preserve"> регистрации и учета событий ИБ.</w:t>
      </w:r>
      <w:r w:rsidR="00223D90">
        <w:rPr>
          <w:bCs w:val="0"/>
          <w:szCs w:val="28"/>
        </w:rPr>
        <w:t xml:space="preserve"> Под рег</w:t>
      </w:r>
      <w:r w:rsidR="00223D90">
        <w:rPr>
          <w:bCs w:val="0"/>
          <w:szCs w:val="28"/>
        </w:rPr>
        <w:t>и</w:t>
      </w:r>
      <w:r w:rsidR="00223D90">
        <w:rPr>
          <w:bCs w:val="0"/>
          <w:szCs w:val="28"/>
        </w:rPr>
        <w:t xml:space="preserve">страцией событий ИБ в данной работе будет пониматься </w:t>
      </w:r>
      <w:r w:rsidR="00223D90" w:rsidRPr="00223D90">
        <w:rPr>
          <w:bCs w:val="0"/>
          <w:szCs w:val="28"/>
        </w:rPr>
        <w:t>фиксация в</w:t>
      </w:r>
      <w:r w:rsidR="00223D90">
        <w:rPr>
          <w:bCs w:val="0"/>
          <w:szCs w:val="28"/>
        </w:rPr>
        <w:t xml:space="preserve"> </w:t>
      </w:r>
      <w:r w:rsidR="00223D90" w:rsidRPr="00223D90">
        <w:rPr>
          <w:bCs w:val="0"/>
          <w:szCs w:val="28"/>
        </w:rPr>
        <w:t>журнале соб</w:t>
      </w:r>
      <w:r w:rsidR="00223D90" w:rsidRPr="00223D90">
        <w:rPr>
          <w:bCs w:val="0"/>
          <w:szCs w:val="28"/>
        </w:rPr>
        <w:t>ы</w:t>
      </w:r>
      <w:r w:rsidR="00223D90" w:rsidRPr="00223D90">
        <w:rPr>
          <w:bCs w:val="0"/>
          <w:szCs w:val="28"/>
        </w:rPr>
        <w:t>тий</w:t>
      </w:r>
      <w:r w:rsidR="00223D90">
        <w:rPr>
          <w:bCs w:val="0"/>
          <w:szCs w:val="28"/>
        </w:rPr>
        <w:t xml:space="preserve"> ИБ</w:t>
      </w:r>
      <w:r w:rsidR="00223D90" w:rsidRPr="00223D90">
        <w:rPr>
          <w:bCs w:val="0"/>
          <w:szCs w:val="28"/>
        </w:rPr>
        <w:t>, которые могут представлять опасность для АС</w:t>
      </w:r>
      <w:r w:rsidR="00223D90" w:rsidRPr="007B6398">
        <w:rPr>
          <w:bCs w:val="0"/>
          <w:szCs w:val="28"/>
        </w:rPr>
        <w:t>[</w:t>
      </w:r>
      <w:r w:rsidR="007B6398" w:rsidRPr="007B6398">
        <w:rPr>
          <w:szCs w:val="28"/>
        </w:rPr>
        <w:t>49</w:t>
      </w:r>
      <w:r w:rsidR="00223D90" w:rsidRPr="007B6398">
        <w:rPr>
          <w:bCs w:val="0"/>
          <w:szCs w:val="28"/>
        </w:rPr>
        <w:t>].</w:t>
      </w:r>
      <w:r w:rsidR="00223D90">
        <w:rPr>
          <w:bCs w:val="0"/>
          <w:szCs w:val="28"/>
        </w:rPr>
        <w:t xml:space="preserve"> В свою очередь событие ИБ определяется как </w:t>
      </w:r>
      <w:r w:rsidR="0027047B">
        <w:rPr>
          <w:bCs w:val="0"/>
          <w:szCs w:val="28"/>
        </w:rPr>
        <w:t xml:space="preserve">идентифицированное возникновение </w:t>
      </w:r>
      <w:r w:rsidR="00223D90">
        <w:rPr>
          <w:bCs w:val="0"/>
          <w:szCs w:val="28"/>
        </w:rPr>
        <w:t>состоя</w:t>
      </w:r>
      <w:r w:rsidR="0027047B">
        <w:rPr>
          <w:bCs w:val="0"/>
          <w:szCs w:val="28"/>
        </w:rPr>
        <w:t>ния</w:t>
      </w:r>
      <w:r w:rsidR="00223D90">
        <w:rPr>
          <w:bCs w:val="0"/>
          <w:szCs w:val="28"/>
        </w:rPr>
        <w:t xml:space="preserve"> системы</w:t>
      </w:r>
      <w:r w:rsidR="0027047B">
        <w:rPr>
          <w:bCs w:val="0"/>
          <w:szCs w:val="28"/>
        </w:rPr>
        <w:t>, усл</w:t>
      </w:r>
      <w:r w:rsidR="0027047B">
        <w:rPr>
          <w:bCs w:val="0"/>
          <w:szCs w:val="28"/>
        </w:rPr>
        <w:t>у</w:t>
      </w:r>
      <w:r w:rsidR="0027047B">
        <w:rPr>
          <w:bCs w:val="0"/>
          <w:szCs w:val="28"/>
        </w:rPr>
        <w:t>ги или сети, указывающее на возможное нарушение политики информационной безопасности, отказ защитных мер, а также возникновение ранее неизвестной с</w:t>
      </w:r>
      <w:r w:rsidR="0027047B">
        <w:rPr>
          <w:bCs w:val="0"/>
          <w:szCs w:val="28"/>
        </w:rPr>
        <w:t>и</w:t>
      </w:r>
      <w:r w:rsidR="0027047B">
        <w:rPr>
          <w:bCs w:val="0"/>
          <w:szCs w:val="28"/>
        </w:rPr>
        <w:t>туации, которая может быть связана с безопасностью</w:t>
      </w:r>
      <w:r w:rsidR="0027047B" w:rsidRPr="007B6398">
        <w:rPr>
          <w:bCs w:val="0"/>
          <w:szCs w:val="28"/>
        </w:rPr>
        <w:t>[</w:t>
      </w:r>
      <w:r w:rsidR="007B6398" w:rsidRPr="007B6398">
        <w:rPr>
          <w:bCs w:val="0"/>
          <w:szCs w:val="28"/>
        </w:rPr>
        <w:t>50</w:t>
      </w:r>
      <w:r w:rsidR="0027047B" w:rsidRPr="007B6398">
        <w:rPr>
          <w:bCs w:val="0"/>
          <w:szCs w:val="28"/>
        </w:rPr>
        <w:t>].</w:t>
      </w:r>
    </w:p>
    <w:p w:rsidR="00E94DDD" w:rsidRDefault="005C04AB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Подсистема регистрации и учета предназначена для решения следующих </w:t>
      </w:r>
      <w:r w:rsidR="001662C2">
        <w:rPr>
          <w:bCs w:val="0"/>
          <w:szCs w:val="28"/>
        </w:rPr>
        <w:t>о</w:t>
      </w:r>
      <w:r w:rsidR="001662C2">
        <w:rPr>
          <w:bCs w:val="0"/>
          <w:szCs w:val="28"/>
        </w:rPr>
        <w:t>с</w:t>
      </w:r>
      <w:r w:rsidR="001662C2">
        <w:rPr>
          <w:bCs w:val="0"/>
          <w:szCs w:val="28"/>
        </w:rPr>
        <w:t xml:space="preserve">новных </w:t>
      </w:r>
      <w:r>
        <w:rPr>
          <w:bCs w:val="0"/>
          <w:szCs w:val="28"/>
        </w:rPr>
        <w:t>задач:</w:t>
      </w:r>
    </w:p>
    <w:p w:rsidR="005C04AB" w:rsidRDefault="005C04AB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контроль корректности работы механизмов защиты информации;</w:t>
      </w:r>
    </w:p>
    <w:p w:rsidR="005C04AB" w:rsidRDefault="005C04AB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расследование инцидентов ИБ;</w:t>
      </w:r>
    </w:p>
    <w:p w:rsidR="005C04AB" w:rsidRDefault="005C04AB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</w:t>
      </w:r>
      <w:r w:rsidR="001662C2">
        <w:rPr>
          <w:bCs w:val="0"/>
          <w:szCs w:val="28"/>
        </w:rPr>
        <w:t>предупреждение компьютерных преступлений.</w:t>
      </w:r>
    </w:p>
    <w:p w:rsidR="001662C2" w:rsidRDefault="001D762E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Для обеспечения высокой степени объективности и доверия к системе регис</w:t>
      </w:r>
      <w:r>
        <w:rPr>
          <w:bCs w:val="0"/>
          <w:szCs w:val="28"/>
        </w:rPr>
        <w:t>т</w:t>
      </w:r>
      <w:r>
        <w:rPr>
          <w:bCs w:val="0"/>
          <w:szCs w:val="28"/>
        </w:rPr>
        <w:t>рации событий необходимо выполнить следующие требования:</w:t>
      </w:r>
    </w:p>
    <w:p w:rsidR="001D762E" w:rsidRPr="001D762E" w:rsidRDefault="001D762E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</w:t>
      </w:r>
      <w:r w:rsidRPr="001D762E">
        <w:rPr>
          <w:bCs w:val="0"/>
          <w:szCs w:val="28"/>
        </w:rPr>
        <w:t>только сама система защиты может добавлять записи в журнал;</w:t>
      </w:r>
    </w:p>
    <w:p w:rsidR="001D762E" w:rsidRPr="001D762E" w:rsidRDefault="001D762E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</w:t>
      </w:r>
      <w:r w:rsidRPr="001D762E">
        <w:rPr>
          <w:bCs w:val="0"/>
          <w:szCs w:val="28"/>
        </w:rPr>
        <w:t>ни один субъект доступа, в том числе сама система защиты, не имеет во</w:t>
      </w:r>
      <w:r w:rsidRPr="001D762E">
        <w:rPr>
          <w:bCs w:val="0"/>
          <w:szCs w:val="28"/>
        </w:rPr>
        <w:t>з</w:t>
      </w:r>
      <w:r w:rsidRPr="001D762E">
        <w:rPr>
          <w:bCs w:val="0"/>
          <w:szCs w:val="28"/>
        </w:rPr>
        <w:t>можности редактировать отдельные записи;</w:t>
      </w:r>
    </w:p>
    <w:p w:rsidR="001D762E" w:rsidRPr="001D762E" w:rsidRDefault="001D762E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</w:t>
      </w:r>
      <w:r w:rsidRPr="001D762E">
        <w:rPr>
          <w:bCs w:val="0"/>
          <w:szCs w:val="28"/>
        </w:rPr>
        <w:t>в АС кроме администраторов, регистрирующих пользователей и устанавл</w:t>
      </w:r>
      <w:r w:rsidRPr="001D762E">
        <w:rPr>
          <w:bCs w:val="0"/>
          <w:szCs w:val="28"/>
        </w:rPr>
        <w:t>и</w:t>
      </w:r>
      <w:r w:rsidRPr="001D762E">
        <w:rPr>
          <w:bCs w:val="0"/>
          <w:szCs w:val="28"/>
        </w:rPr>
        <w:t>вающих права доступа, выделяется дополнительная категория — аудиторы;</w:t>
      </w:r>
    </w:p>
    <w:p w:rsidR="001D762E" w:rsidRPr="001D762E" w:rsidRDefault="001D762E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</w:t>
      </w:r>
      <w:r w:rsidRPr="001D762E">
        <w:rPr>
          <w:bCs w:val="0"/>
          <w:szCs w:val="28"/>
        </w:rPr>
        <w:t xml:space="preserve"> только аудиторы могут просматривать журнал;</w:t>
      </w:r>
    </w:p>
    <w:p w:rsidR="001D762E" w:rsidRPr="001D762E" w:rsidRDefault="001D762E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</w:t>
      </w:r>
      <w:r w:rsidRPr="001D762E">
        <w:rPr>
          <w:bCs w:val="0"/>
          <w:szCs w:val="28"/>
        </w:rPr>
        <w:t xml:space="preserve"> только аудиторы могут очищать журнал;</w:t>
      </w:r>
    </w:p>
    <w:p w:rsidR="001D762E" w:rsidRPr="001D762E" w:rsidRDefault="001D762E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</w:t>
      </w:r>
      <w:r w:rsidRPr="001D762E">
        <w:rPr>
          <w:bCs w:val="0"/>
          <w:szCs w:val="28"/>
        </w:rPr>
        <w:t xml:space="preserve"> полномочия администратора и аудитора </w:t>
      </w:r>
      <w:r>
        <w:rPr>
          <w:bCs w:val="0"/>
          <w:szCs w:val="28"/>
        </w:rPr>
        <w:t>в рамках одного сеанса несовмес</w:t>
      </w:r>
      <w:r w:rsidRPr="001D762E">
        <w:rPr>
          <w:bCs w:val="0"/>
          <w:szCs w:val="28"/>
        </w:rPr>
        <w:t>т</w:t>
      </w:r>
      <w:r w:rsidRPr="001D762E">
        <w:rPr>
          <w:bCs w:val="0"/>
          <w:szCs w:val="28"/>
        </w:rPr>
        <w:t>и</w:t>
      </w:r>
      <w:r w:rsidRPr="001D762E">
        <w:rPr>
          <w:bCs w:val="0"/>
          <w:szCs w:val="28"/>
        </w:rPr>
        <w:t>мы;</w:t>
      </w:r>
    </w:p>
    <w:p w:rsidR="001D762E" w:rsidRDefault="001D762E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lastRenderedPageBreak/>
        <w:t xml:space="preserve">- </w:t>
      </w:r>
      <w:r w:rsidRPr="001D762E">
        <w:rPr>
          <w:bCs w:val="0"/>
          <w:szCs w:val="28"/>
        </w:rPr>
        <w:t>при переполнении журнала система защиты аварийно завершает работу</w:t>
      </w:r>
      <w:r w:rsidR="000A25C4" w:rsidRPr="007B6398">
        <w:rPr>
          <w:bCs w:val="0"/>
          <w:szCs w:val="28"/>
        </w:rPr>
        <w:t>[</w:t>
      </w:r>
      <w:r w:rsidR="007B6398" w:rsidRPr="007B6398">
        <w:rPr>
          <w:szCs w:val="28"/>
        </w:rPr>
        <w:t>49</w:t>
      </w:r>
      <w:r w:rsidR="000A25C4" w:rsidRPr="007B6398">
        <w:rPr>
          <w:szCs w:val="28"/>
        </w:rPr>
        <w:t xml:space="preserve">, </w:t>
      </w:r>
      <w:r w:rsidR="007B6398" w:rsidRPr="007B6398">
        <w:rPr>
          <w:bCs w:val="0"/>
          <w:szCs w:val="28"/>
        </w:rPr>
        <w:t>19</w:t>
      </w:r>
      <w:r w:rsidR="000A25C4" w:rsidRPr="007B6398">
        <w:rPr>
          <w:bCs w:val="0"/>
          <w:szCs w:val="28"/>
        </w:rPr>
        <w:t>]</w:t>
      </w:r>
      <w:r w:rsidRPr="007B6398">
        <w:rPr>
          <w:bCs w:val="0"/>
          <w:szCs w:val="28"/>
        </w:rPr>
        <w:t>.</w:t>
      </w:r>
    </w:p>
    <w:p w:rsidR="0049484E" w:rsidRDefault="0049484E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Современные ОС содержат внутренние механизмы регистрации основных с</w:t>
      </w:r>
      <w:r>
        <w:rPr>
          <w:bCs w:val="0"/>
          <w:szCs w:val="28"/>
        </w:rPr>
        <w:t>о</w:t>
      </w:r>
      <w:r>
        <w:rPr>
          <w:bCs w:val="0"/>
          <w:szCs w:val="28"/>
        </w:rPr>
        <w:t xml:space="preserve">бытий системы. Например, операционные системы семейства </w:t>
      </w:r>
      <w:r>
        <w:rPr>
          <w:bCs w:val="0"/>
          <w:szCs w:val="28"/>
          <w:lang w:val="en-US"/>
        </w:rPr>
        <w:t>Windows</w:t>
      </w:r>
      <w:r w:rsidRPr="007D72A2">
        <w:rPr>
          <w:bCs w:val="0"/>
          <w:szCs w:val="28"/>
        </w:rPr>
        <w:t xml:space="preserve"> </w:t>
      </w:r>
      <w:r>
        <w:rPr>
          <w:bCs w:val="0"/>
          <w:szCs w:val="28"/>
        </w:rPr>
        <w:t>позволяют настроить параметры для регистрации событий следующих типов: входа в систему, доступа к объектам (</w:t>
      </w:r>
      <w:r w:rsidRPr="007D72A2">
        <w:rPr>
          <w:bCs w:val="0"/>
          <w:szCs w:val="28"/>
        </w:rPr>
        <w:t>файлы, папки, принтеры, разделы системного реестра</w:t>
      </w:r>
      <w:r>
        <w:rPr>
          <w:bCs w:val="0"/>
          <w:szCs w:val="28"/>
        </w:rPr>
        <w:t>), измен</w:t>
      </w:r>
      <w:r>
        <w:rPr>
          <w:bCs w:val="0"/>
          <w:szCs w:val="28"/>
        </w:rPr>
        <w:t>е</w:t>
      </w:r>
      <w:r>
        <w:rPr>
          <w:bCs w:val="0"/>
          <w:szCs w:val="28"/>
        </w:rPr>
        <w:t>ния привилегий, системных событий, управления учетными записями. Информация о событиях протоколируются в специальных журналах ОС, например, в журналах системы, приложений, безопасности. В целом, возможности подсистема регистр</w:t>
      </w:r>
      <w:r>
        <w:rPr>
          <w:bCs w:val="0"/>
          <w:szCs w:val="28"/>
        </w:rPr>
        <w:t>а</w:t>
      </w:r>
      <w:r>
        <w:rPr>
          <w:bCs w:val="0"/>
          <w:szCs w:val="28"/>
        </w:rPr>
        <w:t xml:space="preserve">ции и учета ОС </w:t>
      </w:r>
      <w:r>
        <w:rPr>
          <w:bCs w:val="0"/>
          <w:szCs w:val="28"/>
          <w:lang w:val="en-US"/>
        </w:rPr>
        <w:t>Windows</w:t>
      </w:r>
      <w:r w:rsidRPr="00002671">
        <w:rPr>
          <w:bCs w:val="0"/>
          <w:szCs w:val="28"/>
        </w:rPr>
        <w:t xml:space="preserve"> </w:t>
      </w:r>
      <w:r>
        <w:rPr>
          <w:bCs w:val="0"/>
          <w:szCs w:val="28"/>
        </w:rPr>
        <w:t>достаточна для решения основных задач ИБ, имеются средства просмотра записей и их фильтрации.</w:t>
      </w:r>
    </w:p>
    <w:p w:rsidR="00990FCB" w:rsidRDefault="00990FCB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На рисунке 2.9 представлена классификация систем регистрации событий.</w:t>
      </w:r>
    </w:p>
    <w:p w:rsidR="00990FCB" w:rsidRDefault="002C4475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object w:dxaOrig="8664" w:dyaOrig="6935">
          <v:shape id="_x0000_i1035" type="#_x0000_t75" style="width:433.4pt;height:348.9pt" o:ole="">
            <v:imagedata r:id="rId33" o:title=""/>
          </v:shape>
          <o:OLEObject Type="Embed" ProgID="Visio.Drawing.11" ShapeID="_x0000_i1035" DrawAspect="Content" ObjectID="_1684134392" r:id="rId34"/>
        </w:object>
      </w:r>
    </w:p>
    <w:p w:rsidR="00990FCB" w:rsidRDefault="00990FCB" w:rsidP="0049484E">
      <w:pPr>
        <w:spacing w:line="360" w:lineRule="auto"/>
        <w:jc w:val="center"/>
        <w:rPr>
          <w:bCs w:val="0"/>
          <w:szCs w:val="28"/>
        </w:rPr>
      </w:pPr>
      <w:r>
        <w:rPr>
          <w:bCs w:val="0"/>
          <w:szCs w:val="28"/>
        </w:rPr>
        <w:t>Рисунок 2.9 – Классификация систем регистраций событий</w:t>
      </w:r>
    </w:p>
    <w:p w:rsidR="001662C2" w:rsidRDefault="001662C2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F96268" w:rsidRDefault="00F96268" w:rsidP="008464EA">
      <w:pPr>
        <w:spacing w:line="360" w:lineRule="auto"/>
        <w:ind w:firstLine="709"/>
        <w:jc w:val="both"/>
      </w:pPr>
      <w:r>
        <w:rPr>
          <w:bCs w:val="0"/>
          <w:szCs w:val="28"/>
        </w:rPr>
        <w:lastRenderedPageBreak/>
        <w:t xml:space="preserve">Применение внешних средств регистрации событий, например, </w:t>
      </w:r>
      <w:r>
        <w:rPr>
          <w:bCs w:val="0"/>
          <w:szCs w:val="28"/>
          <w:lang w:val="en-US"/>
        </w:rPr>
        <w:t>Secret</w:t>
      </w:r>
      <w:r w:rsidRPr="00F96268">
        <w:rPr>
          <w:bCs w:val="0"/>
          <w:szCs w:val="28"/>
        </w:rPr>
        <w:t xml:space="preserve"> </w:t>
      </w:r>
      <w:r>
        <w:rPr>
          <w:bCs w:val="0"/>
          <w:szCs w:val="28"/>
          <w:lang w:val="en-US"/>
        </w:rPr>
        <w:t>Net</w:t>
      </w:r>
      <w:r>
        <w:rPr>
          <w:bCs w:val="0"/>
          <w:szCs w:val="28"/>
        </w:rPr>
        <w:t xml:space="preserve">, </w:t>
      </w:r>
      <w:r>
        <w:rPr>
          <w:bCs w:val="0"/>
          <w:szCs w:val="28"/>
          <w:lang w:val="en-US"/>
        </w:rPr>
        <w:t>Dallas</w:t>
      </w:r>
      <w:r w:rsidRPr="00F96268">
        <w:rPr>
          <w:bCs w:val="0"/>
          <w:szCs w:val="28"/>
        </w:rPr>
        <w:t xml:space="preserve"> </w:t>
      </w:r>
      <w:r>
        <w:rPr>
          <w:bCs w:val="0"/>
          <w:szCs w:val="28"/>
          <w:lang w:val="en-US"/>
        </w:rPr>
        <w:t>Lock</w:t>
      </w:r>
      <w:r>
        <w:rPr>
          <w:bCs w:val="0"/>
          <w:szCs w:val="28"/>
        </w:rPr>
        <w:t xml:space="preserve">, Страж </w:t>
      </w:r>
      <w:r>
        <w:rPr>
          <w:bCs w:val="0"/>
          <w:szCs w:val="28"/>
          <w:lang w:val="en-US"/>
        </w:rPr>
        <w:t>NT</w:t>
      </w:r>
      <w:r>
        <w:rPr>
          <w:bCs w:val="0"/>
          <w:szCs w:val="28"/>
        </w:rPr>
        <w:t xml:space="preserve"> позволяет </w:t>
      </w:r>
      <w:r w:rsidR="008F2728">
        <w:rPr>
          <w:bCs w:val="0"/>
          <w:szCs w:val="28"/>
        </w:rPr>
        <w:t>использовать более расширенные возможности протоколирования</w:t>
      </w:r>
      <w:r w:rsidR="003B6597">
        <w:rPr>
          <w:bCs w:val="0"/>
          <w:szCs w:val="28"/>
        </w:rPr>
        <w:t xml:space="preserve">. В частности, </w:t>
      </w:r>
      <w:r w:rsidR="008F2728">
        <w:rPr>
          <w:bCs w:val="0"/>
          <w:szCs w:val="28"/>
        </w:rPr>
        <w:t xml:space="preserve">данные средства позволяют фиксировать </w:t>
      </w:r>
      <w:r w:rsidR="003B6597">
        <w:rPr>
          <w:bCs w:val="0"/>
          <w:szCs w:val="28"/>
        </w:rPr>
        <w:t>события</w:t>
      </w:r>
      <w:r w:rsidR="008F2728">
        <w:rPr>
          <w:bCs w:val="0"/>
          <w:szCs w:val="28"/>
        </w:rPr>
        <w:t xml:space="preserve"> полномочной системы управления доступом, контроля и извлечения </w:t>
      </w:r>
      <w:r w:rsidR="004548F7">
        <w:rPr>
          <w:bCs w:val="0"/>
          <w:szCs w:val="28"/>
        </w:rPr>
        <w:t>устройств, межсетевого экрана и средств обнаружения вторжений. Особое место занимает м</w:t>
      </w:r>
      <w:r w:rsidR="004548F7">
        <w:rPr>
          <w:bCs w:val="0"/>
          <w:szCs w:val="28"/>
        </w:rPr>
        <w:t>е</w:t>
      </w:r>
      <w:r w:rsidR="004548F7">
        <w:rPr>
          <w:bCs w:val="0"/>
          <w:szCs w:val="28"/>
        </w:rPr>
        <w:t xml:space="preserve">ханизм теневого копирования, </w:t>
      </w:r>
      <w:r w:rsidR="004548F7">
        <w:t>обеспечивающий копирование информации, которую пользователь записывает на сменные или сетевые накопители</w:t>
      </w:r>
      <w:r w:rsidR="004548F7" w:rsidRPr="004548F7">
        <w:t xml:space="preserve"> </w:t>
      </w:r>
      <w:r w:rsidR="004548F7">
        <w:t>или отправляет на п</w:t>
      </w:r>
      <w:r w:rsidR="004548F7">
        <w:t>е</w:t>
      </w:r>
      <w:r w:rsidR="004548F7">
        <w:t>чать, в специальную папку на локальном жестком диске для последующего анал</w:t>
      </w:r>
      <w:r w:rsidR="004548F7">
        <w:t>и</w:t>
      </w:r>
      <w:r w:rsidR="004548F7">
        <w:t>за</w:t>
      </w:r>
      <w:r w:rsidR="004548F7" w:rsidRPr="004548F7">
        <w:t>[</w:t>
      </w:r>
      <w:r w:rsidR="007B6398" w:rsidRPr="007B6398">
        <w:t>51</w:t>
      </w:r>
      <w:r w:rsidR="004548F7" w:rsidRPr="004548F7">
        <w:t>]</w:t>
      </w:r>
      <w:r w:rsidR="004548F7">
        <w:t xml:space="preserve">. </w:t>
      </w:r>
      <w:r w:rsidR="00A81923">
        <w:t>Также в ряде решений реализуются возможность установки штампа на все распечатываемые документы, позволяющий зафиксировать «механически» уровень конфиденциальности на бумаге.</w:t>
      </w:r>
    </w:p>
    <w:p w:rsidR="00A81923" w:rsidRDefault="00A81923" w:rsidP="008464EA">
      <w:pPr>
        <w:spacing w:line="360" w:lineRule="auto"/>
        <w:ind w:firstLine="709"/>
        <w:jc w:val="both"/>
      </w:pPr>
      <w:r>
        <w:t xml:space="preserve">При использовании любых решений для регистрации </w:t>
      </w:r>
      <w:r w:rsidR="00732407">
        <w:t>необходимо определи</w:t>
      </w:r>
      <w:r w:rsidR="00777F61">
        <w:t xml:space="preserve">ть </w:t>
      </w:r>
      <w:r w:rsidR="00732407">
        <w:t xml:space="preserve">политику аудита- совокупность правил, определяющих протоколирование событий в журналах. </w:t>
      </w:r>
      <w:r w:rsidR="004D2933">
        <w:t>При этом необходимо выбрать оптимальное количество регистриру</w:t>
      </w:r>
      <w:r w:rsidR="004D2933">
        <w:t>е</w:t>
      </w:r>
      <w:r w:rsidR="004D2933">
        <w:t>мых событий:</w:t>
      </w:r>
      <w:r w:rsidR="00732407">
        <w:t xml:space="preserve"> </w:t>
      </w:r>
    </w:p>
    <w:p w:rsidR="004D2933" w:rsidRDefault="004D2933" w:rsidP="008464EA">
      <w:pPr>
        <w:spacing w:line="360" w:lineRule="auto"/>
        <w:ind w:firstLine="709"/>
        <w:jc w:val="both"/>
      </w:pPr>
      <w:r>
        <w:t>- малое количество событий может привести к пропуску важных событий и</w:t>
      </w:r>
      <w:r>
        <w:t>н</w:t>
      </w:r>
      <w:r>
        <w:t>формационной безопасности;</w:t>
      </w:r>
    </w:p>
    <w:p w:rsidR="004D2933" w:rsidRDefault="004D2933" w:rsidP="008464EA">
      <w:pPr>
        <w:spacing w:line="360" w:lineRule="auto"/>
        <w:ind w:firstLine="709"/>
        <w:jc w:val="both"/>
      </w:pPr>
      <w:r>
        <w:t>- избыточное количество протоколируемых событий приводит к переполн</w:t>
      </w:r>
      <w:r>
        <w:t>е</w:t>
      </w:r>
      <w:r>
        <w:t>нию журналов событий и увеличения вычислительной нагрузки.</w:t>
      </w:r>
    </w:p>
    <w:p w:rsidR="006E61C4" w:rsidRDefault="006E61C4" w:rsidP="008464EA">
      <w:pPr>
        <w:spacing w:line="360" w:lineRule="auto"/>
        <w:ind w:firstLine="709"/>
        <w:jc w:val="both"/>
      </w:pPr>
    </w:p>
    <w:p w:rsidR="006E61C4" w:rsidRDefault="006E61C4" w:rsidP="008464EA">
      <w:pPr>
        <w:spacing w:line="360" w:lineRule="auto"/>
        <w:ind w:firstLine="709"/>
        <w:jc w:val="both"/>
      </w:pPr>
    </w:p>
    <w:p w:rsidR="002D7A04" w:rsidRDefault="002D7A04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6E61C4" w:rsidRPr="006E61C4" w:rsidRDefault="009C689B" w:rsidP="008464EA">
      <w:pPr>
        <w:spacing w:line="360" w:lineRule="auto"/>
        <w:ind w:firstLine="709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</w:t>
      </w:r>
      <w:r w:rsidR="006E61C4" w:rsidRPr="006E61C4">
        <w:rPr>
          <w:b/>
          <w:sz w:val="32"/>
          <w:szCs w:val="32"/>
        </w:rPr>
        <w:t xml:space="preserve"> Аппаратные средства хранения ключевой информации</w:t>
      </w:r>
    </w:p>
    <w:p w:rsidR="006E61C4" w:rsidRDefault="006E61C4" w:rsidP="008464EA">
      <w:pPr>
        <w:spacing w:line="360" w:lineRule="auto"/>
        <w:ind w:firstLine="709"/>
        <w:jc w:val="both"/>
      </w:pPr>
    </w:p>
    <w:p w:rsidR="00A81923" w:rsidRPr="00C91146" w:rsidRDefault="006E61C4" w:rsidP="008464EA">
      <w:pPr>
        <w:spacing w:line="360" w:lineRule="auto"/>
        <w:ind w:firstLine="709"/>
        <w:jc w:val="both"/>
        <w:rPr>
          <w:b/>
          <w:bCs w:val="0"/>
          <w:szCs w:val="28"/>
        </w:rPr>
      </w:pPr>
      <w:r w:rsidRPr="00EB70CE">
        <w:rPr>
          <w:b/>
          <w:bCs w:val="0"/>
          <w:szCs w:val="28"/>
        </w:rPr>
        <w:t xml:space="preserve">3.1 </w:t>
      </w:r>
      <w:r w:rsidR="00EB70CE" w:rsidRPr="00EB70CE">
        <w:rPr>
          <w:b/>
          <w:bCs w:val="0"/>
          <w:szCs w:val="28"/>
        </w:rPr>
        <w:t xml:space="preserve">Идентификаторы </w:t>
      </w:r>
      <w:r w:rsidR="00EB70CE" w:rsidRPr="00EB70CE">
        <w:rPr>
          <w:b/>
          <w:bCs w:val="0"/>
          <w:szCs w:val="28"/>
          <w:lang w:val="en-US"/>
        </w:rPr>
        <w:t>iButton</w:t>
      </w:r>
    </w:p>
    <w:p w:rsidR="00EB70CE" w:rsidRPr="00C91146" w:rsidRDefault="00EB70CE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EB70CE" w:rsidRDefault="0049484E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noProof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2156460</wp:posOffset>
            </wp:positionH>
            <wp:positionV relativeFrom="paragraph">
              <wp:posOffset>1183005</wp:posOffset>
            </wp:positionV>
            <wp:extent cx="1415415" cy="1415415"/>
            <wp:effectExtent l="19050" t="0" r="0" b="0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41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0CE">
        <w:rPr>
          <w:bCs w:val="0"/>
          <w:szCs w:val="28"/>
        </w:rPr>
        <w:t>Аппаратные</w:t>
      </w:r>
      <w:r w:rsidR="00EB70CE" w:rsidRPr="00344BA8">
        <w:rPr>
          <w:bCs w:val="0"/>
          <w:szCs w:val="28"/>
        </w:rPr>
        <w:t xml:space="preserve"> </w:t>
      </w:r>
      <w:r w:rsidR="00EB70CE">
        <w:rPr>
          <w:bCs w:val="0"/>
          <w:szCs w:val="28"/>
        </w:rPr>
        <w:t>идентификаторы</w:t>
      </w:r>
      <w:r w:rsidR="00EB70CE" w:rsidRPr="00344BA8">
        <w:rPr>
          <w:bCs w:val="0"/>
          <w:szCs w:val="28"/>
        </w:rPr>
        <w:t xml:space="preserve"> </w:t>
      </w:r>
      <w:r w:rsidR="00EB70CE">
        <w:rPr>
          <w:bCs w:val="0"/>
          <w:szCs w:val="28"/>
          <w:lang w:val="en-US"/>
        </w:rPr>
        <w:t>iButton</w:t>
      </w:r>
      <w:r w:rsidR="00EB70CE" w:rsidRPr="00344BA8">
        <w:rPr>
          <w:bCs w:val="0"/>
          <w:szCs w:val="28"/>
        </w:rPr>
        <w:t xml:space="preserve"> (</w:t>
      </w:r>
      <w:r w:rsidR="00EB70CE">
        <w:rPr>
          <w:bCs w:val="0"/>
          <w:szCs w:val="28"/>
        </w:rPr>
        <w:t>раньше</w:t>
      </w:r>
      <w:r w:rsidR="00EB70CE" w:rsidRPr="00344BA8">
        <w:rPr>
          <w:bCs w:val="0"/>
          <w:szCs w:val="28"/>
        </w:rPr>
        <w:t xml:space="preserve"> </w:t>
      </w:r>
      <w:r w:rsidR="00EB70CE">
        <w:rPr>
          <w:bCs w:val="0"/>
          <w:szCs w:val="28"/>
        </w:rPr>
        <w:t>назывался</w:t>
      </w:r>
      <w:r w:rsidR="00EB70CE" w:rsidRPr="00344BA8">
        <w:rPr>
          <w:bCs w:val="0"/>
          <w:szCs w:val="28"/>
        </w:rPr>
        <w:t xml:space="preserve"> </w:t>
      </w:r>
      <w:r w:rsidR="00EB70CE">
        <w:rPr>
          <w:bCs w:val="0"/>
          <w:szCs w:val="28"/>
          <w:lang w:val="en-US"/>
        </w:rPr>
        <w:t>Touch</w:t>
      </w:r>
      <w:r w:rsidR="00EB70CE" w:rsidRPr="00344BA8">
        <w:rPr>
          <w:bCs w:val="0"/>
          <w:szCs w:val="28"/>
        </w:rPr>
        <w:t xml:space="preserve"> </w:t>
      </w:r>
      <w:r w:rsidR="00EB70CE">
        <w:rPr>
          <w:bCs w:val="0"/>
          <w:szCs w:val="28"/>
          <w:lang w:val="en-US"/>
        </w:rPr>
        <w:t>Memory</w:t>
      </w:r>
      <w:r w:rsidR="00EB70CE" w:rsidRPr="00344BA8">
        <w:rPr>
          <w:bCs w:val="0"/>
          <w:szCs w:val="28"/>
        </w:rPr>
        <w:t xml:space="preserve">) </w:t>
      </w:r>
      <w:r w:rsidR="00EB70CE">
        <w:rPr>
          <w:bCs w:val="0"/>
          <w:szCs w:val="28"/>
        </w:rPr>
        <w:t>б</w:t>
      </w:r>
      <w:r w:rsidR="00344BA8">
        <w:rPr>
          <w:bCs w:val="0"/>
          <w:szCs w:val="28"/>
        </w:rPr>
        <w:t>ы</w:t>
      </w:r>
      <w:r w:rsidR="00EB70CE">
        <w:rPr>
          <w:bCs w:val="0"/>
          <w:szCs w:val="28"/>
        </w:rPr>
        <w:t>ли</w:t>
      </w:r>
      <w:r w:rsidR="00EB70CE" w:rsidRPr="00344BA8">
        <w:rPr>
          <w:bCs w:val="0"/>
          <w:szCs w:val="28"/>
        </w:rPr>
        <w:t xml:space="preserve"> </w:t>
      </w:r>
      <w:r w:rsidR="00EB70CE">
        <w:rPr>
          <w:bCs w:val="0"/>
          <w:szCs w:val="28"/>
        </w:rPr>
        <w:t>разработаны</w:t>
      </w:r>
      <w:r w:rsidR="00EB70CE" w:rsidRPr="00344BA8">
        <w:rPr>
          <w:bCs w:val="0"/>
          <w:szCs w:val="28"/>
        </w:rPr>
        <w:t xml:space="preserve"> </w:t>
      </w:r>
      <w:r w:rsidR="00EB70CE">
        <w:rPr>
          <w:bCs w:val="0"/>
          <w:szCs w:val="28"/>
        </w:rPr>
        <w:t>в</w:t>
      </w:r>
      <w:r w:rsidR="00EB70CE" w:rsidRPr="00344BA8">
        <w:rPr>
          <w:bCs w:val="0"/>
          <w:szCs w:val="28"/>
        </w:rPr>
        <w:t xml:space="preserve"> 1991 </w:t>
      </w:r>
      <w:r w:rsidR="00EB70CE">
        <w:rPr>
          <w:bCs w:val="0"/>
          <w:szCs w:val="28"/>
        </w:rPr>
        <w:t>году</w:t>
      </w:r>
      <w:r w:rsidR="00EB70CE" w:rsidRPr="00344BA8">
        <w:rPr>
          <w:bCs w:val="0"/>
          <w:szCs w:val="28"/>
        </w:rPr>
        <w:t xml:space="preserve"> </w:t>
      </w:r>
      <w:r w:rsidR="00EB70CE">
        <w:rPr>
          <w:bCs w:val="0"/>
          <w:szCs w:val="28"/>
        </w:rPr>
        <w:t>фирмой</w:t>
      </w:r>
      <w:r w:rsidR="00EB70CE" w:rsidRPr="00344BA8">
        <w:rPr>
          <w:bCs w:val="0"/>
          <w:szCs w:val="28"/>
        </w:rPr>
        <w:t xml:space="preserve"> </w:t>
      </w:r>
      <w:r w:rsidR="00EB70CE">
        <w:rPr>
          <w:bCs w:val="0"/>
          <w:szCs w:val="28"/>
          <w:lang w:val="en-US"/>
        </w:rPr>
        <w:t>Dallas</w:t>
      </w:r>
      <w:r w:rsidR="00EB70CE" w:rsidRPr="00344BA8">
        <w:rPr>
          <w:bCs w:val="0"/>
          <w:szCs w:val="28"/>
        </w:rPr>
        <w:t xml:space="preserve"> </w:t>
      </w:r>
      <w:r w:rsidR="00EB70CE">
        <w:rPr>
          <w:bCs w:val="0"/>
          <w:szCs w:val="28"/>
          <w:lang w:val="en-US"/>
        </w:rPr>
        <w:t>Semiconductor</w:t>
      </w:r>
      <w:r w:rsidR="00344BA8">
        <w:rPr>
          <w:bCs w:val="0"/>
          <w:szCs w:val="28"/>
        </w:rPr>
        <w:t>. Представляют собой микр</w:t>
      </w:r>
      <w:r w:rsidR="00344BA8">
        <w:rPr>
          <w:bCs w:val="0"/>
          <w:szCs w:val="28"/>
        </w:rPr>
        <w:t>о</w:t>
      </w:r>
      <w:r w:rsidR="00344BA8">
        <w:rPr>
          <w:bCs w:val="0"/>
          <w:szCs w:val="28"/>
        </w:rPr>
        <w:t>схему, размещенную в герметичном металлическом корпусе (рисунок 3.1)</w:t>
      </w:r>
      <w:r w:rsidR="001531AB">
        <w:rPr>
          <w:bCs w:val="0"/>
          <w:szCs w:val="28"/>
        </w:rPr>
        <w:t>.</w:t>
      </w:r>
    </w:p>
    <w:p w:rsidR="00F96268" w:rsidRPr="001531AB" w:rsidRDefault="001531AB" w:rsidP="008464EA">
      <w:pPr>
        <w:spacing w:line="360" w:lineRule="auto"/>
        <w:jc w:val="center"/>
        <w:rPr>
          <w:bCs w:val="0"/>
          <w:szCs w:val="28"/>
        </w:rPr>
      </w:pPr>
      <w:r>
        <w:rPr>
          <w:bCs w:val="0"/>
          <w:szCs w:val="28"/>
        </w:rPr>
        <w:t xml:space="preserve">Рисунок 3.1 – Электронный ключ </w:t>
      </w:r>
      <w:r>
        <w:rPr>
          <w:bCs w:val="0"/>
          <w:szCs w:val="28"/>
          <w:lang w:val="en-US"/>
        </w:rPr>
        <w:t>iButton</w:t>
      </w:r>
    </w:p>
    <w:p w:rsidR="00495232" w:rsidRPr="00344BA8" w:rsidRDefault="00495232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5D21B9" w:rsidRDefault="001531AB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Для обмена данными между </w:t>
      </w:r>
      <w:r>
        <w:rPr>
          <w:bCs w:val="0"/>
          <w:szCs w:val="28"/>
          <w:lang w:val="en-US"/>
        </w:rPr>
        <w:t>iButton</w:t>
      </w:r>
      <w:r w:rsidRPr="001531AB">
        <w:rPr>
          <w:bCs w:val="0"/>
          <w:szCs w:val="28"/>
        </w:rPr>
        <w:t xml:space="preserve"> </w:t>
      </w:r>
      <w:r>
        <w:rPr>
          <w:bCs w:val="0"/>
          <w:szCs w:val="28"/>
        </w:rPr>
        <w:t xml:space="preserve">и считывателем используется интерфейс </w:t>
      </w:r>
      <w:r w:rsidRPr="001531AB">
        <w:rPr>
          <w:bCs w:val="0"/>
          <w:szCs w:val="28"/>
        </w:rPr>
        <w:t>1-</w:t>
      </w:r>
      <w:r>
        <w:rPr>
          <w:bCs w:val="0"/>
          <w:szCs w:val="28"/>
          <w:lang w:val="en-US"/>
        </w:rPr>
        <w:t>Wire</w:t>
      </w:r>
      <w:r w:rsidRPr="001531AB">
        <w:rPr>
          <w:bCs w:val="0"/>
          <w:szCs w:val="28"/>
        </w:rPr>
        <w:t xml:space="preserve">. </w:t>
      </w:r>
      <w:r>
        <w:rPr>
          <w:bCs w:val="0"/>
          <w:szCs w:val="28"/>
        </w:rPr>
        <w:t xml:space="preserve">Передача данных осуществляется при прикосновении корпуса </w:t>
      </w:r>
      <w:r w:rsidR="00863938">
        <w:rPr>
          <w:bCs w:val="0"/>
          <w:szCs w:val="28"/>
        </w:rPr>
        <w:t>электронного ключа к считывателю за время не более 5мс</w:t>
      </w:r>
      <w:r w:rsidR="00863938" w:rsidRPr="007B6398">
        <w:rPr>
          <w:bCs w:val="0"/>
          <w:szCs w:val="28"/>
        </w:rPr>
        <w:t>[</w:t>
      </w:r>
      <w:r w:rsidR="007B6398" w:rsidRPr="007B6398">
        <w:rPr>
          <w:bCs w:val="0"/>
          <w:szCs w:val="28"/>
        </w:rPr>
        <w:t>52</w:t>
      </w:r>
      <w:r w:rsidR="00863938" w:rsidRPr="007B6398">
        <w:rPr>
          <w:bCs w:val="0"/>
          <w:szCs w:val="28"/>
        </w:rPr>
        <w:t>].</w:t>
      </w:r>
      <w:r w:rsidR="007B7CB8">
        <w:rPr>
          <w:bCs w:val="0"/>
          <w:szCs w:val="28"/>
        </w:rPr>
        <w:t xml:space="preserve"> Основными достоинствами ус</w:t>
      </w:r>
      <w:r w:rsidR="007B7CB8">
        <w:rPr>
          <w:bCs w:val="0"/>
          <w:szCs w:val="28"/>
        </w:rPr>
        <w:t>т</w:t>
      </w:r>
      <w:r w:rsidR="007B7CB8">
        <w:rPr>
          <w:bCs w:val="0"/>
          <w:szCs w:val="28"/>
        </w:rPr>
        <w:t>ройств данного класса являются невысокая стоимость, высокая степень механич</w:t>
      </w:r>
      <w:r w:rsidR="007B7CB8">
        <w:rPr>
          <w:bCs w:val="0"/>
          <w:szCs w:val="28"/>
        </w:rPr>
        <w:t>е</w:t>
      </w:r>
      <w:r w:rsidR="007B7CB8">
        <w:rPr>
          <w:bCs w:val="0"/>
          <w:szCs w:val="28"/>
        </w:rPr>
        <w:t xml:space="preserve">ской и электромагнитной защищенности. </w:t>
      </w:r>
    </w:p>
    <w:p w:rsidR="00FE2BAF" w:rsidRDefault="00FE2BAF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На рисунке 3.2 представлена обобщенная структурная схема аппаратного идентификатора </w:t>
      </w:r>
      <w:r>
        <w:rPr>
          <w:bCs w:val="0"/>
          <w:szCs w:val="28"/>
          <w:lang w:val="en-US"/>
        </w:rPr>
        <w:t>iButton</w:t>
      </w:r>
      <w:r>
        <w:rPr>
          <w:bCs w:val="0"/>
          <w:szCs w:val="28"/>
        </w:rPr>
        <w:t>.</w:t>
      </w:r>
    </w:p>
    <w:p w:rsidR="00D332BE" w:rsidRDefault="008749B9" w:rsidP="008464EA">
      <w:pPr>
        <w:spacing w:line="360" w:lineRule="auto"/>
        <w:jc w:val="center"/>
        <w:rPr>
          <w:bCs w:val="0"/>
          <w:szCs w:val="28"/>
        </w:rPr>
      </w:pPr>
      <w:r>
        <w:rPr>
          <w:noProof/>
          <w:szCs w:val="28"/>
        </w:rPr>
        <w:drawing>
          <wp:inline distT="0" distB="0" distL="0" distR="0">
            <wp:extent cx="4016375" cy="2098040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09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BAF" w:rsidRPr="00D332BE" w:rsidRDefault="00D332BE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Рисунок 3.2 – Структурная схема электронного ключа </w:t>
      </w:r>
      <w:r>
        <w:rPr>
          <w:bCs w:val="0"/>
          <w:szCs w:val="28"/>
          <w:lang w:val="en-US"/>
        </w:rPr>
        <w:t>iButton</w:t>
      </w:r>
    </w:p>
    <w:p w:rsidR="00D332BE" w:rsidRDefault="00354B01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lastRenderedPageBreak/>
        <w:t xml:space="preserve">Основными элементами ключей семейства </w:t>
      </w:r>
      <w:r>
        <w:rPr>
          <w:bCs w:val="0"/>
          <w:szCs w:val="28"/>
          <w:lang w:val="en-US"/>
        </w:rPr>
        <w:t>iButton</w:t>
      </w:r>
      <w:r w:rsidRPr="00354B01">
        <w:rPr>
          <w:bCs w:val="0"/>
          <w:szCs w:val="28"/>
        </w:rPr>
        <w:t xml:space="preserve"> </w:t>
      </w:r>
      <w:r>
        <w:rPr>
          <w:bCs w:val="0"/>
          <w:szCs w:val="28"/>
        </w:rPr>
        <w:t>являются:</w:t>
      </w:r>
    </w:p>
    <w:p w:rsidR="00354B01" w:rsidRDefault="00354B01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постоянное запоминающее устройство, хранящее 64-битный уникальный идентификатор для каждого устройства. Данный номер наносится производителем при изготовлении;</w:t>
      </w:r>
    </w:p>
    <w:p w:rsidR="00354B01" w:rsidRDefault="00354B01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незащищенное энергонезависимое ОЗУ </w:t>
      </w:r>
      <w:r w:rsidRPr="00354B01">
        <w:rPr>
          <w:bCs w:val="0"/>
          <w:szCs w:val="28"/>
        </w:rPr>
        <w:t>(</w:t>
      </w:r>
      <w:r>
        <w:rPr>
          <w:bCs w:val="0"/>
          <w:szCs w:val="28"/>
          <w:lang w:val="en-US"/>
        </w:rPr>
        <w:t>NV</w:t>
      </w:r>
      <w:r w:rsidRPr="00354B01">
        <w:rPr>
          <w:bCs w:val="0"/>
          <w:szCs w:val="28"/>
        </w:rPr>
        <w:t xml:space="preserve"> </w:t>
      </w:r>
      <w:r>
        <w:rPr>
          <w:bCs w:val="0"/>
          <w:szCs w:val="28"/>
          <w:lang w:val="en-US"/>
        </w:rPr>
        <w:t>RAM</w:t>
      </w:r>
      <w:r w:rsidRPr="00354B01">
        <w:rPr>
          <w:bCs w:val="0"/>
          <w:szCs w:val="28"/>
        </w:rPr>
        <w:t>)</w:t>
      </w:r>
      <w:r>
        <w:rPr>
          <w:bCs w:val="0"/>
          <w:szCs w:val="28"/>
        </w:rPr>
        <w:t>;</w:t>
      </w:r>
    </w:p>
    <w:p w:rsidR="00354B01" w:rsidRDefault="00354B01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защищенное энергонезависимое ОЗУ </w:t>
      </w:r>
      <w:r w:rsidRPr="00354B01">
        <w:rPr>
          <w:bCs w:val="0"/>
          <w:szCs w:val="28"/>
        </w:rPr>
        <w:t>(</w:t>
      </w:r>
      <w:r>
        <w:rPr>
          <w:bCs w:val="0"/>
          <w:szCs w:val="28"/>
          <w:lang w:val="en-US"/>
        </w:rPr>
        <w:t>NV</w:t>
      </w:r>
      <w:r w:rsidRPr="00354B01">
        <w:rPr>
          <w:bCs w:val="0"/>
          <w:szCs w:val="28"/>
        </w:rPr>
        <w:t xml:space="preserve"> </w:t>
      </w:r>
      <w:r>
        <w:rPr>
          <w:bCs w:val="0"/>
          <w:szCs w:val="28"/>
          <w:lang w:val="en-US"/>
        </w:rPr>
        <w:t>RAM</w:t>
      </w:r>
      <w:r w:rsidRPr="00354B01">
        <w:rPr>
          <w:bCs w:val="0"/>
          <w:szCs w:val="28"/>
        </w:rPr>
        <w:t>)</w:t>
      </w:r>
      <w:r>
        <w:rPr>
          <w:bCs w:val="0"/>
          <w:szCs w:val="28"/>
        </w:rPr>
        <w:t>.</w:t>
      </w:r>
    </w:p>
    <w:p w:rsidR="00354B01" w:rsidRDefault="00354B01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Отдельные модели </w:t>
      </w:r>
      <w:r w:rsidR="000C44E4">
        <w:rPr>
          <w:bCs w:val="0"/>
          <w:szCs w:val="28"/>
        </w:rPr>
        <w:t xml:space="preserve">электронных ключей дополнительно содержат </w:t>
      </w:r>
      <w:r w:rsidR="000C44E4" w:rsidRPr="000C44E4">
        <w:rPr>
          <w:bCs w:val="0"/>
          <w:szCs w:val="28"/>
        </w:rPr>
        <w:t>часы реал</w:t>
      </w:r>
      <w:r w:rsidR="000C44E4" w:rsidRPr="000C44E4">
        <w:rPr>
          <w:bCs w:val="0"/>
          <w:szCs w:val="28"/>
        </w:rPr>
        <w:t>ь</w:t>
      </w:r>
      <w:r w:rsidR="000C44E4" w:rsidRPr="000C44E4">
        <w:rPr>
          <w:bCs w:val="0"/>
          <w:szCs w:val="28"/>
        </w:rPr>
        <w:t>ного времени (для DS1994)</w:t>
      </w:r>
      <w:r w:rsidR="000C44E4">
        <w:rPr>
          <w:bCs w:val="0"/>
          <w:szCs w:val="28"/>
        </w:rPr>
        <w:t>, литиевую батарею (</w:t>
      </w:r>
      <w:r w:rsidR="000C44E4" w:rsidRPr="000C44E4">
        <w:rPr>
          <w:bCs w:val="0"/>
          <w:szCs w:val="28"/>
        </w:rPr>
        <w:t>DS1992-DS1996</w:t>
      </w:r>
      <w:r w:rsidR="000C44E4">
        <w:rPr>
          <w:bCs w:val="0"/>
          <w:szCs w:val="28"/>
        </w:rPr>
        <w:t>), позволяющую с</w:t>
      </w:r>
      <w:r w:rsidR="000C44E4">
        <w:rPr>
          <w:bCs w:val="0"/>
          <w:szCs w:val="28"/>
        </w:rPr>
        <w:t>о</w:t>
      </w:r>
      <w:r w:rsidR="000C44E4">
        <w:rPr>
          <w:bCs w:val="0"/>
          <w:szCs w:val="28"/>
        </w:rPr>
        <w:t xml:space="preserve">хранять в ОЗУ данные в течение 10 лет, криптографический </w:t>
      </w:r>
      <w:r w:rsidR="000C44E4">
        <w:rPr>
          <w:bCs w:val="0"/>
          <w:szCs w:val="28"/>
          <w:lang w:val="en-US"/>
        </w:rPr>
        <w:t>SHA</w:t>
      </w:r>
      <w:r w:rsidR="000C44E4">
        <w:rPr>
          <w:bCs w:val="0"/>
          <w:szCs w:val="28"/>
        </w:rPr>
        <w:t xml:space="preserve">-процессор </w:t>
      </w:r>
      <w:r w:rsidR="000C44E4" w:rsidRPr="000C44E4">
        <w:rPr>
          <w:bCs w:val="0"/>
          <w:szCs w:val="28"/>
        </w:rPr>
        <w:t>(</w:t>
      </w:r>
      <w:r w:rsidR="000C44E4">
        <w:rPr>
          <w:bCs w:val="0"/>
          <w:szCs w:val="28"/>
        </w:rPr>
        <w:t xml:space="preserve">для </w:t>
      </w:r>
      <w:r w:rsidR="000C44E4" w:rsidRPr="000C44E4">
        <w:rPr>
          <w:bCs w:val="0"/>
          <w:szCs w:val="28"/>
        </w:rPr>
        <w:t>DS1963S)</w:t>
      </w:r>
      <w:r w:rsidR="000C44E4">
        <w:rPr>
          <w:bCs w:val="0"/>
          <w:szCs w:val="28"/>
        </w:rPr>
        <w:t>.</w:t>
      </w:r>
    </w:p>
    <w:p w:rsidR="00A65F28" w:rsidRDefault="002C1654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Особенностью аппаратных ключей </w:t>
      </w:r>
      <w:r>
        <w:rPr>
          <w:bCs w:val="0"/>
          <w:szCs w:val="28"/>
          <w:lang w:val="en-US"/>
        </w:rPr>
        <w:t>iButton</w:t>
      </w:r>
      <w:r w:rsidRPr="002C1654">
        <w:rPr>
          <w:bCs w:val="0"/>
          <w:szCs w:val="28"/>
        </w:rPr>
        <w:t xml:space="preserve"> </w:t>
      </w:r>
      <w:r>
        <w:rPr>
          <w:bCs w:val="0"/>
          <w:szCs w:val="28"/>
        </w:rPr>
        <w:t xml:space="preserve">является «паразитное питание» по однопроводному интерфейсу </w:t>
      </w:r>
      <w:r w:rsidRPr="002C1654">
        <w:rPr>
          <w:bCs w:val="0"/>
          <w:szCs w:val="28"/>
        </w:rPr>
        <w:t>1-</w:t>
      </w:r>
      <w:r>
        <w:rPr>
          <w:bCs w:val="0"/>
          <w:szCs w:val="28"/>
          <w:lang w:val="en-US"/>
        </w:rPr>
        <w:t>Wire</w:t>
      </w:r>
      <w:r>
        <w:rPr>
          <w:bCs w:val="0"/>
          <w:szCs w:val="28"/>
        </w:rPr>
        <w:t xml:space="preserve">, заключающийся в том, что питание устройства осуществляется по тем же линиям, что и данные. </w:t>
      </w:r>
      <w:r w:rsidR="00A65F28">
        <w:rPr>
          <w:bCs w:val="0"/>
          <w:szCs w:val="28"/>
        </w:rPr>
        <w:t>При  наличии высокого уровня сигнала на линии данных заряжается внутренний конденсатор, который питает ус</w:t>
      </w:r>
      <w:r w:rsidR="00A65F28">
        <w:rPr>
          <w:bCs w:val="0"/>
          <w:szCs w:val="28"/>
        </w:rPr>
        <w:t>т</w:t>
      </w:r>
      <w:r w:rsidR="00A65F28">
        <w:rPr>
          <w:bCs w:val="0"/>
          <w:szCs w:val="28"/>
        </w:rPr>
        <w:t xml:space="preserve">ройство при отсутствии напряжения. </w:t>
      </w:r>
    </w:p>
    <w:p w:rsidR="004E1FBA" w:rsidRPr="00C91146" w:rsidRDefault="004E1FBA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В </w:t>
      </w:r>
      <w:r w:rsidR="00B109FC">
        <w:rPr>
          <w:bCs w:val="0"/>
          <w:szCs w:val="28"/>
        </w:rPr>
        <w:t>общем,</w:t>
      </w:r>
      <w:r>
        <w:rPr>
          <w:bCs w:val="0"/>
          <w:szCs w:val="28"/>
        </w:rPr>
        <w:t xml:space="preserve"> все устройства </w:t>
      </w:r>
      <w:r>
        <w:rPr>
          <w:bCs w:val="0"/>
          <w:szCs w:val="28"/>
          <w:lang w:val="en-US"/>
        </w:rPr>
        <w:t>iButton</w:t>
      </w:r>
      <w:r w:rsidRPr="004E1FBA">
        <w:rPr>
          <w:bCs w:val="0"/>
          <w:szCs w:val="28"/>
        </w:rPr>
        <w:t xml:space="preserve"> </w:t>
      </w:r>
      <w:r>
        <w:rPr>
          <w:bCs w:val="0"/>
          <w:szCs w:val="28"/>
        </w:rPr>
        <w:t xml:space="preserve">можно рассматривать </w:t>
      </w:r>
      <w:r w:rsidR="00F238B2">
        <w:rPr>
          <w:bCs w:val="0"/>
          <w:szCs w:val="28"/>
        </w:rPr>
        <w:t xml:space="preserve">мобильные элементы памяти, которые передают данные при соприкосновении. В связи появлением новых моделей устройств менялись и виды используемой памяти. Тип памяти устройства определяет его область применения. По виду памяти различают следующие классы устройств </w:t>
      </w:r>
      <w:r w:rsidR="00F238B2">
        <w:rPr>
          <w:bCs w:val="0"/>
          <w:szCs w:val="28"/>
          <w:lang w:val="en-US"/>
        </w:rPr>
        <w:t>iButton</w:t>
      </w:r>
      <w:r w:rsidR="00F238B2" w:rsidRPr="00C91146">
        <w:rPr>
          <w:bCs w:val="0"/>
          <w:szCs w:val="28"/>
        </w:rPr>
        <w:t>:</w:t>
      </w:r>
    </w:p>
    <w:p w:rsidR="00F238B2" w:rsidRDefault="00F238B2" w:rsidP="008464EA">
      <w:pPr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jc w:val="both"/>
        <w:rPr>
          <w:bCs w:val="0"/>
          <w:szCs w:val="28"/>
        </w:rPr>
      </w:pPr>
      <w:r w:rsidRPr="00F238B2">
        <w:rPr>
          <w:bCs w:val="0"/>
          <w:szCs w:val="28"/>
        </w:rPr>
        <w:t>64-</w:t>
      </w:r>
      <w:r>
        <w:rPr>
          <w:bCs w:val="0"/>
          <w:szCs w:val="28"/>
        </w:rPr>
        <w:t xml:space="preserve">битный </w:t>
      </w:r>
      <w:r>
        <w:rPr>
          <w:bCs w:val="0"/>
          <w:szCs w:val="28"/>
          <w:lang w:val="en-US"/>
        </w:rPr>
        <w:t>ROM</w:t>
      </w:r>
      <w:r>
        <w:rPr>
          <w:bCs w:val="0"/>
          <w:szCs w:val="28"/>
        </w:rPr>
        <w:t>, содержащий уникальный номер устройства;</w:t>
      </w:r>
    </w:p>
    <w:p w:rsidR="00825D8F" w:rsidRDefault="00F238B2" w:rsidP="008464EA">
      <w:pPr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jc w:val="both"/>
        <w:rPr>
          <w:bCs w:val="0"/>
          <w:szCs w:val="28"/>
        </w:rPr>
      </w:pPr>
      <w:r>
        <w:rPr>
          <w:bCs w:val="0"/>
          <w:szCs w:val="28"/>
        </w:rPr>
        <w:t>статическая</w:t>
      </w:r>
      <w:r w:rsidRPr="00825D8F">
        <w:rPr>
          <w:bCs w:val="0"/>
          <w:szCs w:val="28"/>
        </w:rPr>
        <w:t xml:space="preserve"> </w:t>
      </w:r>
      <w:r>
        <w:rPr>
          <w:bCs w:val="0"/>
          <w:szCs w:val="28"/>
        </w:rPr>
        <w:t>память</w:t>
      </w:r>
      <w:r w:rsidR="00825D8F">
        <w:rPr>
          <w:bCs w:val="0"/>
          <w:szCs w:val="28"/>
        </w:rPr>
        <w:t xml:space="preserve"> (</w:t>
      </w:r>
      <w:r w:rsidR="00825D8F">
        <w:rPr>
          <w:bCs w:val="0"/>
          <w:szCs w:val="28"/>
          <w:lang w:val="en-US"/>
        </w:rPr>
        <w:t>NV</w:t>
      </w:r>
      <w:r w:rsidR="00825D8F" w:rsidRPr="00825D8F">
        <w:rPr>
          <w:bCs w:val="0"/>
          <w:szCs w:val="28"/>
        </w:rPr>
        <w:t xml:space="preserve"> </w:t>
      </w:r>
      <w:r w:rsidR="00825D8F">
        <w:rPr>
          <w:bCs w:val="0"/>
          <w:szCs w:val="28"/>
          <w:lang w:val="en-US"/>
        </w:rPr>
        <w:t>RAM</w:t>
      </w:r>
      <w:r w:rsidR="00825D8F">
        <w:rPr>
          <w:bCs w:val="0"/>
          <w:szCs w:val="28"/>
        </w:rPr>
        <w:t>)</w:t>
      </w:r>
      <w:r w:rsidR="00825D8F" w:rsidRPr="00825D8F">
        <w:rPr>
          <w:bCs w:val="0"/>
          <w:szCs w:val="28"/>
        </w:rPr>
        <w:t xml:space="preserve"> </w:t>
      </w:r>
      <w:r w:rsidR="00825D8F">
        <w:rPr>
          <w:bCs w:val="0"/>
          <w:szCs w:val="28"/>
        </w:rPr>
        <w:t>размером от 1 до 64 Кбит, позволяющий в</w:t>
      </w:r>
      <w:r w:rsidR="00825D8F">
        <w:rPr>
          <w:bCs w:val="0"/>
          <w:szCs w:val="28"/>
        </w:rPr>
        <w:t>ы</w:t>
      </w:r>
      <w:r w:rsidR="00825D8F">
        <w:rPr>
          <w:bCs w:val="0"/>
          <w:szCs w:val="28"/>
        </w:rPr>
        <w:t>полнять операции чтения и записи. Данные устройства используются для задач, в рамках которых требуется частое изменение данных;</w:t>
      </w:r>
    </w:p>
    <w:p w:rsidR="00F238B2" w:rsidRPr="00825D8F" w:rsidRDefault="00825D8F" w:rsidP="008464EA">
      <w:pPr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jc w:val="both"/>
        <w:rPr>
          <w:bCs w:val="0"/>
          <w:szCs w:val="28"/>
          <w:lang w:val="en-US"/>
        </w:rPr>
      </w:pPr>
      <w:r>
        <w:rPr>
          <w:bCs w:val="0"/>
          <w:szCs w:val="28"/>
        </w:rPr>
        <w:t>однократно программируемая память (</w:t>
      </w:r>
      <w:r>
        <w:rPr>
          <w:bCs w:val="0"/>
          <w:szCs w:val="28"/>
          <w:lang w:val="en-US"/>
        </w:rPr>
        <w:t>EPROM</w:t>
      </w:r>
      <w:r>
        <w:rPr>
          <w:bCs w:val="0"/>
          <w:szCs w:val="28"/>
        </w:rPr>
        <w:t>)</w:t>
      </w:r>
      <w:r w:rsidRPr="00825D8F">
        <w:rPr>
          <w:bCs w:val="0"/>
          <w:szCs w:val="28"/>
          <w:lang w:val="en-US"/>
        </w:rPr>
        <w:t>;</w:t>
      </w:r>
    </w:p>
    <w:p w:rsidR="00F238B2" w:rsidRDefault="002230E9" w:rsidP="008464EA">
      <w:pPr>
        <w:spacing w:line="360" w:lineRule="auto"/>
        <w:ind w:firstLine="709"/>
        <w:jc w:val="both"/>
        <w:rPr>
          <w:bCs w:val="0"/>
          <w:szCs w:val="28"/>
        </w:rPr>
      </w:pPr>
      <w:r w:rsidRPr="002230E9">
        <w:rPr>
          <w:bCs w:val="0"/>
          <w:szCs w:val="28"/>
        </w:rPr>
        <w:t xml:space="preserve">- электрически стираемое перепрограммируемое </w:t>
      </w:r>
      <w:r>
        <w:rPr>
          <w:bCs w:val="0"/>
          <w:szCs w:val="28"/>
        </w:rPr>
        <w:t>ПЗУ</w:t>
      </w:r>
      <w:r w:rsidRPr="002230E9">
        <w:rPr>
          <w:bCs w:val="0"/>
          <w:szCs w:val="28"/>
        </w:rPr>
        <w:t xml:space="preserve"> (</w:t>
      </w:r>
      <w:r>
        <w:rPr>
          <w:bCs w:val="0"/>
          <w:szCs w:val="28"/>
          <w:lang w:val="en-US"/>
        </w:rPr>
        <w:t>EEPROM</w:t>
      </w:r>
      <w:r w:rsidRPr="002230E9">
        <w:rPr>
          <w:bCs w:val="0"/>
          <w:szCs w:val="28"/>
        </w:rPr>
        <w:t>).</w:t>
      </w:r>
      <w:r>
        <w:rPr>
          <w:bCs w:val="0"/>
          <w:szCs w:val="28"/>
        </w:rPr>
        <w:t xml:space="preserve"> Данные устройства дешевле, чем с памятью </w:t>
      </w:r>
      <w:r>
        <w:rPr>
          <w:bCs w:val="0"/>
          <w:szCs w:val="28"/>
          <w:lang w:val="en-US"/>
        </w:rPr>
        <w:t>NV</w:t>
      </w:r>
      <w:r w:rsidRPr="002230E9">
        <w:rPr>
          <w:bCs w:val="0"/>
          <w:szCs w:val="28"/>
        </w:rPr>
        <w:t xml:space="preserve"> </w:t>
      </w:r>
      <w:r>
        <w:rPr>
          <w:bCs w:val="0"/>
          <w:szCs w:val="28"/>
          <w:lang w:val="en-US"/>
        </w:rPr>
        <w:t>RAM</w:t>
      </w:r>
      <w:r>
        <w:rPr>
          <w:bCs w:val="0"/>
          <w:szCs w:val="28"/>
        </w:rPr>
        <w:t>, но поддерживают меньшее количес</w:t>
      </w:r>
      <w:r>
        <w:rPr>
          <w:bCs w:val="0"/>
          <w:szCs w:val="28"/>
        </w:rPr>
        <w:t>т</w:t>
      </w:r>
      <w:r>
        <w:rPr>
          <w:bCs w:val="0"/>
          <w:szCs w:val="28"/>
        </w:rPr>
        <w:t>во записей</w:t>
      </w:r>
      <w:r w:rsidRPr="000A56F0">
        <w:rPr>
          <w:bCs w:val="0"/>
          <w:szCs w:val="28"/>
        </w:rPr>
        <w:t>[</w:t>
      </w:r>
      <w:r w:rsidR="000A56F0" w:rsidRPr="00B6203A">
        <w:rPr>
          <w:bCs w:val="0"/>
          <w:szCs w:val="28"/>
        </w:rPr>
        <w:t>53</w:t>
      </w:r>
      <w:r w:rsidRPr="000A56F0">
        <w:rPr>
          <w:bCs w:val="0"/>
          <w:szCs w:val="28"/>
        </w:rPr>
        <w:t>].</w:t>
      </w:r>
    </w:p>
    <w:p w:rsidR="00BE6FDA" w:rsidRPr="006926A7" w:rsidRDefault="00637D67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Устройства </w:t>
      </w:r>
      <w:r>
        <w:rPr>
          <w:bCs w:val="0"/>
          <w:szCs w:val="28"/>
          <w:lang w:val="en-US"/>
        </w:rPr>
        <w:t>iButton</w:t>
      </w:r>
      <w:r w:rsidRPr="00637D67">
        <w:rPr>
          <w:bCs w:val="0"/>
          <w:szCs w:val="28"/>
        </w:rPr>
        <w:t xml:space="preserve"> </w:t>
      </w:r>
      <w:r>
        <w:rPr>
          <w:bCs w:val="0"/>
          <w:szCs w:val="28"/>
        </w:rPr>
        <w:t xml:space="preserve">находят широкое применение в областях </w:t>
      </w:r>
      <w:r w:rsidRPr="00637D67">
        <w:rPr>
          <w:bCs w:val="0"/>
          <w:szCs w:val="28"/>
        </w:rPr>
        <w:t>с повышенным уровнем воздействия внешней среды и</w:t>
      </w:r>
      <w:r>
        <w:rPr>
          <w:bCs w:val="0"/>
          <w:szCs w:val="28"/>
        </w:rPr>
        <w:t xml:space="preserve"> тяжелыми условиями</w:t>
      </w:r>
      <w:r w:rsidRPr="00637D67">
        <w:rPr>
          <w:bCs w:val="0"/>
          <w:szCs w:val="28"/>
        </w:rPr>
        <w:t xml:space="preserve"> эксплуатации, где тр</w:t>
      </w:r>
      <w:r w:rsidRPr="00637D67">
        <w:rPr>
          <w:bCs w:val="0"/>
          <w:szCs w:val="28"/>
        </w:rPr>
        <w:t>а</w:t>
      </w:r>
      <w:r w:rsidRPr="00637D67">
        <w:rPr>
          <w:bCs w:val="0"/>
          <w:szCs w:val="28"/>
        </w:rPr>
        <w:lastRenderedPageBreak/>
        <w:t>диционные карточки или устройства для считывания с них информации могут быс</w:t>
      </w:r>
      <w:r w:rsidRPr="00637D67">
        <w:rPr>
          <w:bCs w:val="0"/>
          <w:szCs w:val="28"/>
        </w:rPr>
        <w:t>т</w:t>
      </w:r>
      <w:r w:rsidRPr="00637D67">
        <w:rPr>
          <w:bCs w:val="0"/>
          <w:szCs w:val="28"/>
        </w:rPr>
        <w:t>ро выйти из строя.</w:t>
      </w:r>
      <w:r>
        <w:rPr>
          <w:bCs w:val="0"/>
          <w:szCs w:val="28"/>
        </w:rPr>
        <w:t xml:space="preserve"> В</w:t>
      </w:r>
      <w:r w:rsidRPr="00637D67">
        <w:rPr>
          <w:bCs w:val="0"/>
          <w:szCs w:val="28"/>
        </w:rPr>
        <w:t xml:space="preserve"> зависимости от категории защищенности объекта, применяю</w:t>
      </w:r>
      <w:r w:rsidRPr="00637D67">
        <w:rPr>
          <w:bCs w:val="0"/>
          <w:szCs w:val="28"/>
        </w:rPr>
        <w:t>т</w:t>
      </w:r>
      <w:r w:rsidRPr="00637D67">
        <w:rPr>
          <w:bCs w:val="0"/>
          <w:szCs w:val="28"/>
        </w:rPr>
        <w:t>ся различные типы iButton. Так, для ограничения доступа в подъезды жилых домов, где не предъявляются повышенные требования к системам ограничения доступа, использу</w:t>
      </w:r>
      <w:r>
        <w:rPr>
          <w:bCs w:val="0"/>
          <w:szCs w:val="28"/>
        </w:rPr>
        <w:t>ют самые дешевые iButton DS1990</w:t>
      </w:r>
      <w:r w:rsidRPr="000A56F0">
        <w:rPr>
          <w:bCs w:val="0"/>
          <w:szCs w:val="28"/>
        </w:rPr>
        <w:t>[</w:t>
      </w:r>
      <w:r w:rsidR="000A56F0" w:rsidRPr="000A56F0">
        <w:rPr>
          <w:bCs w:val="0"/>
          <w:szCs w:val="28"/>
        </w:rPr>
        <w:t>54</w:t>
      </w:r>
      <w:r w:rsidRPr="000A56F0">
        <w:rPr>
          <w:bCs w:val="0"/>
          <w:szCs w:val="28"/>
        </w:rPr>
        <w:t>]</w:t>
      </w:r>
      <w:r w:rsidRPr="00637D67">
        <w:rPr>
          <w:bCs w:val="0"/>
          <w:sz w:val="16"/>
          <w:szCs w:val="16"/>
        </w:rPr>
        <w:t>.</w:t>
      </w:r>
      <w:r w:rsidR="006926A7">
        <w:rPr>
          <w:bCs w:val="0"/>
          <w:sz w:val="16"/>
          <w:szCs w:val="16"/>
        </w:rPr>
        <w:t xml:space="preserve"> </w:t>
      </w:r>
      <w:r w:rsidR="006926A7">
        <w:rPr>
          <w:bCs w:val="0"/>
          <w:szCs w:val="28"/>
        </w:rPr>
        <w:t xml:space="preserve">Для систем, в которых необходимо контролировать время доступа, может быть использовано устройство </w:t>
      </w:r>
      <w:r w:rsidR="006926A7">
        <w:rPr>
          <w:bCs w:val="0"/>
          <w:szCs w:val="28"/>
          <w:lang w:val="en-US"/>
        </w:rPr>
        <w:t>DS</w:t>
      </w:r>
      <w:r w:rsidR="006926A7" w:rsidRPr="006926A7">
        <w:rPr>
          <w:bCs w:val="0"/>
          <w:szCs w:val="28"/>
        </w:rPr>
        <w:t>1994</w:t>
      </w:r>
      <w:r w:rsidR="006926A7">
        <w:rPr>
          <w:bCs w:val="0"/>
          <w:szCs w:val="28"/>
          <w:lang w:val="en-US"/>
        </w:rPr>
        <w:t>L</w:t>
      </w:r>
      <w:r w:rsidR="006926A7">
        <w:rPr>
          <w:bCs w:val="0"/>
          <w:szCs w:val="28"/>
        </w:rPr>
        <w:t>. Е</w:t>
      </w:r>
      <w:r w:rsidR="006926A7">
        <w:rPr>
          <w:bCs w:val="0"/>
          <w:szCs w:val="28"/>
        </w:rPr>
        <w:t>м</w:t>
      </w:r>
      <w:r w:rsidR="006926A7">
        <w:rPr>
          <w:bCs w:val="0"/>
          <w:szCs w:val="28"/>
        </w:rPr>
        <w:t>кость времени данного электронного ключа составляет 136 лет.</w:t>
      </w:r>
    </w:p>
    <w:p w:rsidR="00F238B2" w:rsidRDefault="006926A7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Наиболее популярными областями применения ключей </w:t>
      </w:r>
      <w:r>
        <w:rPr>
          <w:bCs w:val="0"/>
          <w:szCs w:val="28"/>
          <w:lang w:val="en-US"/>
        </w:rPr>
        <w:t>iButton</w:t>
      </w:r>
      <w:r w:rsidRPr="006926A7">
        <w:rPr>
          <w:bCs w:val="0"/>
          <w:szCs w:val="28"/>
        </w:rPr>
        <w:t xml:space="preserve"> </w:t>
      </w:r>
      <w:r>
        <w:rPr>
          <w:bCs w:val="0"/>
          <w:szCs w:val="28"/>
        </w:rPr>
        <w:t>являются</w:t>
      </w:r>
      <w:r w:rsidR="00F238B2">
        <w:rPr>
          <w:bCs w:val="0"/>
          <w:szCs w:val="28"/>
        </w:rPr>
        <w:t>:</w:t>
      </w:r>
    </w:p>
    <w:p w:rsidR="00F238B2" w:rsidRDefault="00F238B2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системы контроля доступа к помещениям, оборудованию и устройствам;</w:t>
      </w:r>
    </w:p>
    <w:p w:rsidR="00F238B2" w:rsidRDefault="00F238B2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системы компьютерной безопасности;</w:t>
      </w:r>
    </w:p>
    <w:p w:rsidR="00F238B2" w:rsidRDefault="00F238B2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систем организации платежей на общественном транспорте;</w:t>
      </w:r>
    </w:p>
    <w:p w:rsidR="00F238B2" w:rsidRDefault="00F238B2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средство доставки электронных квитанций;</w:t>
      </w:r>
    </w:p>
    <w:p w:rsidR="00F238B2" w:rsidRDefault="00F238B2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инструмент контроля патрульных служб</w:t>
      </w:r>
      <w:r w:rsidRPr="000A56F0">
        <w:rPr>
          <w:bCs w:val="0"/>
          <w:szCs w:val="28"/>
        </w:rPr>
        <w:t>[</w:t>
      </w:r>
      <w:r w:rsidR="000A56F0" w:rsidRPr="000A56F0">
        <w:rPr>
          <w:bCs w:val="0"/>
          <w:szCs w:val="28"/>
        </w:rPr>
        <w:t>55</w:t>
      </w:r>
      <w:r w:rsidRPr="000A56F0">
        <w:rPr>
          <w:bCs w:val="0"/>
          <w:szCs w:val="28"/>
        </w:rPr>
        <w:t>].</w:t>
      </w:r>
    </w:p>
    <w:p w:rsidR="006926A7" w:rsidRDefault="006926A7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Основным недостатком аппаратных ключей </w:t>
      </w:r>
      <w:r>
        <w:rPr>
          <w:bCs w:val="0"/>
          <w:szCs w:val="28"/>
          <w:lang w:val="en-US"/>
        </w:rPr>
        <w:t>iButton</w:t>
      </w:r>
      <w:r w:rsidRPr="006926A7">
        <w:rPr>
          <w:bCs w:val="0"/>
          <w:szCs w:val="28"/>
        </w:rPr>
        <w:t xml:space="preserve"> </w:t>
      </w:r>
      <w:r>
        <w:rPr>
          <w:bCs w:val="0"/>
          <w:szCs w:val="28"/>
        </w:rPr>
        <w:t>являются:</w:t>
      </w:r>
    </w:p>
    <w:p w:rsidR="006926A7" w:rsidRDefault="006926A7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необходимость установки считывателя для компьютерных систем;</w:t>
      </w:r>
    </w:p>
    <w:p w:rsidR="006926A7" w:rsidRDefault="006926A7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надежность срабатывания устройства зависит от точности соприкосновения с считывателем;</w:t>
      </w:r>
    </w:p>
    <w:p w:rsidR="006926A7" w:rsidRDefault="006926A7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относительно небольшой объем памяти.</w:t>
      </w:r>
    </w:p>
    <w:p w:rsidR="006926A7" w:rsidRDefault="006926A7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6926A7" w:rsidRPr="00C91146" w:rsidRDefault="00DB24C0" w:rsidP="008464EA">
      <w:pPr>
        <w:spacing w:line="360" w:lineRule="auto"/>
        <w:ind w:firstLine="709"/>
        <w:jc w:val="both"/>
        <w:rPr>
          <w:b/>
          <w:bCs w:val="0"/>
          <w:szCs w:val="28"/>
        </w:rPr>
      </w:pPr>
      <w:r w:rsidRPr="00DB24C0">
        <w:rPr>
          <w:b/>
          <w:bCs w:val="0"/>
          <w:szCs w:val="28"/>
        </w:rPr>
        <w:t xml:space="preserve">3.2 Система электронных платежей на основе </w:t>
      </w:r>
      <w:r w:rsidRPr="00DB24C0">
        <w:rPr>
          <w:b/>
          <w:bCs w:val="0"/>
          <w:szCs w:val="28"/>
          <w:lang w:val="en-US"/>
        </w:rPr>
        <w:t>iButton</w:t>
      </w:r>
      <w:r w:rsidRPr="00DB24C0">
        <w:rPr>
          <w:b/>
          <w:bCs w:val="0"/>
          <w:szCs w:val="28"/>
        </w:rPr>
        <w:t xml:space="preserve"> DS1963S</w:t>
      </w:r>
    </w:p>
    <w:p w:rsidR="00DB24C0" w:rsidRPr="00C91146" w:rsidRDefault="00DB24C0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D020A2" w:rsidRDefault="00DA449B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Одной из самых защищенных моделей устройств </w:t>
      </w:r>
      <w:r>
        <w:rPr>
          <w:bCs w:val="0"/>
          <w:szCs w:val="28"/>
          <w:lang w:val="en-US"/>
        </w:rPr>
        <w:t>iButton</w:t>
      </w:r>
      <w:r w:rsidRPr="00DA449B">
        <w:rPr>
          <w:bCs w:val="0"/>
          <w:szCs w:val="28"/>
        </w:rPr>
        <w:t xml:space="preserve"> </w:t>
      </w:r>
      <w:r>
        <w:rPr>
          <w:bCs w:val="0"/>
          <w:szCs w:val="28"/>
        </w:rPr>
        <w:t xml:space="preserve">является </w:t>
      </w:r>
      <w:r w:rsidRPr="00DA449B">
        <w:rPr>
          <w:bCs w:val="0"/>
          <w:szCs w:val="28"/>
        </w:rPr>
        <w:t>DS1963S</w:t>
      </w:r>
      <w:r>
        <w:rPr>
          <w:bCs w:val="0"/>
          <w:szCs w:val="28"/>
        </w:rPr>
        <w:t>, использующийся в системах электронной оплаты.</w:t>
      </w:r>
      <w:r w:rsidR="009769C9">
        <w:rPr>
          <w:bCs w:val="0"/>
          <w:szCs w:val="28"/>
        </w:rPr>
        <w:t xml:space="preserve"> На сегодняшний день </w:t>
      </w:r>
      <w:r w:rsidR="001A6600">
        <w:rPr>
          <w:bCs w:val="0"/>
          <w:szCs w:val="28"/>
        </w:rPr>
        <w:t>активно и</w:t>
      </w:r>
      <w:r w:rsidR="001A6600">
        <w:rPr>
          <w:bCs w:val="0"/>
          <w:szCs w:val="28"/>
        </w:rPr>
        <w:t>с</w:t>
      </w:r>
      <w:r w:rsidR="001A6600">
        <w:rPr>
          <w:bCs w:val="0"/>
          <w:szCs w:val="28"/>
        </w:rPr>
        <w:t xml:space="preserve">пользуются электронные деньги благодаря таким характеристикам, как </w:t>
      </w:r>
      <w:r w:rsidR="00577CE1">
        <w:rPr>
          <w:bCs w:val="0"/>
          <w:szCs w:val="28"/>
        </w:rPr>
        <w:t xml:space="preserve">высокая портативность, низкая стоимость создания. </w:t>
      </w:r>
      <w:r w:rsidR="001E4674">
        <w:rPr>
          <w:bCs w:val="0"/>
          <w:szCs w:val="28"/>
        </w:rPr>
        <w:t>По типу реализации</w:t>
      </w:r>
      <w:r w:rsidR="009F307A">
        <w:rPr>
          <w:bCs w:val="0"/>
          <w:szCs w:val="28"/>
        </w:rPr>
        <w:t xml:space="preserve"> системы электро</w:t>
      </w:r>
      <w:r w:rsidR="009F307A">
        <w:rPr>
          <w:bCs w:val="0"/>
          <w:szCs w:val="28"/>
        </w:rPr>
        <w:t>н</w:t>
      </w:r>
      <w:r w:rsidR="009F307A">
        <w:rPr>
          <w:bCs w:val="0"/>
          <w:szCs w:val="28"/>
        </w:rPr>
        <w:t>ных платежей делятся на два основных класса: он-лайн и офф-лайн.</w:t>
      </w:r>
      <w:r w:rsidR="009F3998">
        <w:rPr>
          <w:bCs w:val="0"/>
          <w:szCs w:val="28"/>
        </w:rPr>
        <w:t xml:space="preserve"> В первом сл</w:t>
      </w:r>
      <w:r w:rsidR="009F3998">
        <w:rPr>
          <w:bCs w:val="0"/>
          <w:szCs w:val="28"/>
        </w:rPr>
        <w:t>у</w:t>
      </w:r>
      <w:r w:rsidR="009F3998">
        <w:rPr>
          <w:bCs w:val="0"/>
          <w:szCs w:val="28"/>
        </w:rPr>
        <w:t>чае все операции с электронными деньгами осуществляются по сети Интернет и фиксируются в платежной системе. Во втором случае производится выгрузка да</w:t>
      </w:r>
      <w:r w:rsidR="009F3998">
        <w:rPr>
          <w:bCs w:val="0"/>
          <w:szCs w:val="28"/>
        </w:rPr>
        <w:t>н</w:t>
      </w:r>
      <w:r w:rsidR="009F3998">
        <w:rPr>
          <w:bCs w:val="0"/>
          <w:szCs w:val="28"/>
        </w:rPr>
        <w:t xml:space="preserve">ных о состоянии счета на устройства с памятью, например, </w:t>
      </w:r>
      <w:r w:rsidR="00D020A2">
        <w:rPr>
          <w:bCs w:val="0"/>
          <w:szCs w:val="28"/>
        </w:rPr>
        <w:t>смарт-карт. Это позвол</w:t>
      </w:r>
      <w:r w:rsidR="00D020A2">
        <w:rPr>
          <w:bCs w:val="0"/>
          <w:szCs w:val="28"/>
        </w:rPr>
        <w:t>я</w:t>
      </w:r>
      <w:r w:rsidR="00D020A2">
        <w:rPr>
          <w:bCs w:val="0"/>
          <w:szCs w:val="28"/>
        </w:rPr>
        <w:t>ет производить операции автономно без подключения непосредственно к центру о</w:t>
      </w:r>
      <w:r w:rsidR="00D020A2">
        <w:rPr>
          <w:bCs w:val="0"/>
          <w:szCs w:val="28"/>
        </w:rPr>
        <w:t>б</w:t>
      </w:r>
      <w:r w:rsidR="00D020A2">
        <w:rPr>
          <w:bCs w:val="0"/>
          <w:szCs w:val="28"/>
        </w:rPr>
        <w:lastRenderedPageBreak/>
        <w:t xml:space="preserve">работки состояния счета. К данному классу относится устройство </w:t>
      </w:r>
      <w:r w:rsidR="00D020A2" w:rsidRPr="00DA449B">
        <w:rPr>
          <w:bCs w:val="0"/>
          <w:szCs w:val="28"/>
        </w:rPr>
        <w:t>DS1963S</w:t>
      </w:r>
      <w:r w:rsidR="00D020A2">
        <w:rPr>
          <w:bCs w:val="0"/>
          <w:szCs w:val="28"/>
        </w:rPr>
        <w:t>, в кот</w:t>
      </w:r>
      <w:r w:rsidR="00D020A2">
        <w:rPr>
          <w:bCs w:val="0"/>
          <w:szCs w:val="28"/>
        </w:rPr>
        <w:t>о</w:t>
      </w:r>
      <w:r w:rsidR="00D020A2">
        <w:rPr>
          <w:bCs w:val="0"/>
          <w:szCs w:val="28"/>
        </w:rPr>
        <w:t xml:space="preserve">ром реализованы ряд архитектурных решений, направленных на повышение уровня защищенности. </w:t>
      </w:r>
    </w:p>
    <w:p w:rsidR="00D020A2" w:rsidRDefault="00D020A2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Невысокая стоимость </w:t>
      </w:r>
      <w:r w:rsidRPr="00DA449B">
        <w:rPr>
          <w:bCs w:val="0"/>
          <w:szCs w:val="28"/>
        </w:rPr>
        <w:t>DS1963S</w:t>
      </w:r>
      <w:r>
        <w:rPr>
          <w:bCs w:val="0"/>
          <w:szCs w:val="28"/>
        </w:rPr>
        <w:t>, устойчивость к негативным воздействия о</w:t>
      </w:r>
      <w:r>
        <w:rPr>
          <w:bCs w:val="0"/>
          <w:szCs w:val="28"/>
        </w:rPr>
        <w:t>к</w:t>
      </w:r>
      <w:r>
        <w:rPr>
          <w:bCs w:val="0"/>
          <w:szCs w:val="28"/>
        </w:rPr>
        <w:t>ружающей среды, обеспечиваемый достаточно высокий уровень информационной безопасно</w:t>
      </w:r>
      <w:r w:rsidR="008D7676">
        <w:rPr>
          <w:bCs w:val="0"/>
          <w:szCs w:val="28"/>
        </w:rPr>
        <w:t>с</w:t>
      </w:r>
      <w:r>
        <w:rPr>
          <w:bCs w:val="0"/>
          <w:szCs w:val="28"/>
        </w:rPr>
        <w:t>ти определило широкое применение в таких платежных системах, как а</w:t>
      </w:r>
      <w:r>
        <w:rPr>
          <w:bCs w:val="0"/>
          <w:szCs w:val="28"/>
        </w:rPr>
        <w:t>в</w:t>
      </w:r>
      <w:r>
        <w:rPr>
          <w:bCs w:val="0"/>
          <w:szCs w:val="28"/>
        </w:rPr>
        <w:t>томаты продажи товаров, АЗС, общественный транспорт.</w:t>
      </w:r>
    </w:p>
    <w:p w:rsidR="005B6392" w:rsidRDefault="00B05490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Для электронных платежных систем типа офф-лайн характерны следующие виды угроз:</w:t>
      </w:r>
    </w:p>
    <w:p w:rsidR="00B05490" w:rsidRDefault="00B05490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подделка устройства хранения информации о состоянии счета;</w:t>
      </w:r>
    </w:p>
    <w:p w:rsidR="00B05490" w:rsidRDefault="00B05490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копирование информации </w:t>
      </w:r>
      <w:r w:rsidR="00DA5DE6">
        <w:rPr>
          <w:bCs w:val="0"/>
          <w:szCs w:val="28"/>
        </w:rPr>
        <w:t>с оригинального устройства на дублирующие;</w:t>
      </w:r>
    </w:p>
    <w:p w:rsidR="00DA5DE6" w:rsidRDefault="00DA5DE6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преждевременное завершение операции оплаты товара или услуги с целью блокирования изменения остатка на счете в памяти устройства.</w:t>
      </w:r>
    </w:p>
    <w:p w:rsidR="00DA5DE6" w:rsidRDefault="00DA5DE6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Для обеспечения высокого уровня защищенности платежной системы и</w:t>
      </w:r>
      <w:r w:rsidR="00864326">
        <w:rPr>
          <w:bCs w:val="0"/>
          <w:szCs w:val="28"/>
        </w:rPr>
        <w:t>с</w:t>
      </w:r>
      <w:r>
        <w:rPr>
          <w:bCs w:val="0"/>
          <w:szCs w:val="28"/>
        </w:rPr>
        <w:t>пол</w:t>
      </w:r>
      <w:r>
        <w:rPr>
          <w:bCs w:val="0"/>
          <w:szCs w:val="28"/>
        </w:rPr>
        <w:t>ь</w:t>
      </w:r>
      <w:r>
        <w:rPr>
          <w:bCs w:val="0"/>
          <w:szCs w:val="28"/>
        </w:rPr>
        <w:t>зуются операции криптографического преобразования. Наиболее популярным явл</w:t>
      </w:r>
      <w:r>
        <w:rPr>
          <w:bCs w:val="0"/>
          <w:szCs w:val="28"/>
        </w:rPr>
        <w:t>я</w:t>
      </w:r>
      <w:r>
        <w:rPr>
          <w:bCs w:val="0"/>
          <w:szCs w:val="28"/>
        </w:rPr>
        <w:t xml:space="preserve">ется применение </w:t>
      </w:r>
      <w:r w:rsidR="00864326">
        <w:rPr>
          <w:bCs w:val="0"/>
          <w:szCs w:val="28"/>
        </w:rPr>
        <w:t xml:space="preserve">различных видов шифрования. </w:t>
      </w:r>
      <w:r w:rsidR="004566FC">
        <w:rPr>
          <w:bCs w:val="0"/>
          <w:szCs w:val="28"/>
        </w:rPr>
        <w:t>Несмотря на достоинства шифров</w:t>
      </w:r>
      <w:r w:rsidR="004566FC">
        <w:rPr>
          <w:bCs w:val="0"/>
          <w:szCs w:val="28"/>
        </w:rPr>
        <w:t>а</w:t>
      </w:r>
      <w:r w:rsidR="004566FC">
        <w:rPr>
          <w:bCs w:val="0"/>
          <w:szCs w:val="28"/>
        </w:rPr>
        <w:t>ния необходимо отметить следующие недостатки:</w:t>
      </w:r>
    </w:p>
    <w:p w:rsidR="004566FC" w:rsidRDefault="004566FC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</w:t>
      </w:r>
      <w:r w:rsidR="001D27BA">
        <w:rPr>
          <w:bCs w:val="0"/>
          <w:szCs w:val="28"/>
        </w:rPr>
        <w:t>значительные временные затраты на выполнение криптографического пр</w:t>
      </w:r>
      <w:r w:rsidR="001D27BA">
        <w:rPr>
          <w:bCs w:val="0"/>
          <w:szCs w:val="28"/>
        </w:rPr>
        <w:t>е</w:t>
      </w:r>
      <w:r w:rsidR="001D27BA">
        <w:rPr>
          <w:bCs w:val="0"/>
          <w:szCs w:val="28"/>
        </w:rPr>
        <w:t>образования, что требует использование дорогих и высокопроизводительных ус</w:t>
      </w:r>
      <w:r w:rsidR="001D27BA">
        <w:rPr>
          <w:bCs w:val="0"/>
          <w:szCs w:val="28"/>
        </w:rPr>
        <w:t>т</w:t>
      </w:r>
      <w:r w:rsidR="001D27BA">
        <w:rPr>
          <w:bCs w:val="0"/>
          <w:szCs w:val="28"/>
        </w:rPr>
        <w:t>ройств;</w:t>
      </w:r>
    </w:p>
    <w:p w:rsidR="001D27BA" w:rsidRDefault="001D27BA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при перехвате злоумышленником секретного ключа возможность расши</w:t>
      </w:r>
      <w:r>
        <w:rPr>
          <w:bCs w:val="0"/>
          <w:szCs w:val="28"/>
        </w:rPr>
        <w:t>ф</w:t>
      </w:r>
      <w:r>
        <w:rPr>
          <w:bCs w:val="0"/>
          <w:szCs w:val="28"/>
        </w:rPr>
        <w:t>ровки конфиденциальной информации.</w:t>
      </w:r>
    </w:p>
    <w:p w:rsidR="001D27BA" w:rsidRDefault="001D27BA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Альтернатив</w:t>
      </w:r>
      <w:r w:rsidR="00C16D47">
        <w:rPr>
          <w:bCs w:val="0"/>
          <w:szCs w:val="28"/>
        </w:rPr>
        <w:t>ой является использование хе</w:t>
      </w:r>
      <w:r>
        <w:rPr>
          <w:bCs w:val="0"/>
          <w:szCs w:val="28"/>
        </w:rPr>
        <w:t xml:space="preserve">ш-функций, что реализовано в </w:t>
      </w:r>
      <w:r w:rsidRPr="00DA449B">
        <w:rPr>
          <w:bCs w:val="0"/>
          <w:szCs w:val="28"/>
        </w:rPr>
        <w:t>DS1963S</w:t>
      </w:r>
      <w:r>
        <w:rPr>
          <w:bCs w:val="0"/>
          <w:szCs w:val="28"/>
        </w:rPr>
        <w:t>.</w:t>
      </w:r>
      <w:r w:rsidR="00B93FE1">
        <w:rPr>
          <w:bCs w:val="0"/>
          <w:szCs w:val="28"/>
        </w:rPr>
        <w:t xml:space="preserve"> При рассмотрении вопроса организации системы электронных денег на базе ключей </w:t>
      </w:r>
      <w:r w:rsidR="00B93FE1">
        <w:rPr>
          <w:bCs w:val="0"/>
          <w:szCs w:val="28"/>
          <w:lang w:val="en-US"/>
        </w:rPr>
        <w:t>iButton</w:t>
      </w:r>
      <w:r w:rsidR="00B93FE1">
        <w:rPr>
          <w:bCs w:val="0"/>
          <w:szCs w:val="28"/>
        </w:rPr>
        <w:t xml:space="preserve"> важным понятием является код идентификации сообщения, схема формирования которого представлена на рисунке 3.3.</w:t>
      </w:r>
    </w:p>
    <w:p w:rsidR="00B93FE1" w:rsidRPr="00B93FE1" w:rsidRDefault="0049484E" w:rsidP="008464EA">
      <w:pPr>
        <w:spacing w:line="360" w:lineRule="auto"/>
        <w:jc w:val="both"/>
        <w:rPr>
          <w:bCs w:val="0"/>
          <w:szCs w:val="28"/>
        </w:rPr>
      </w:pPr>
      <w:r w:rsidRPr="0049484E">
        <w:rPr>
          <w:noProof/>
          <w:szCs w:val="28"/>
        </w:rPr>
        <w:lastRenderedPageBreak/>
        <w:drawing>
          <wp:inline distT="0" distB="0" distL="0" distR="0">
            <wp:extent cx="6480175" cy="1292377"/>
            <wp:effectExtent l="19050" t="0" r="0" b="0"/>
            <wp:docPr id="4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29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676" w:rsidRDefault="00856A7E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Рисунок 3.3 –Схема генерации кода аутентификации сообщения</w:t>
      </w:r>
    </w:p>
    <w:p w:rsidR="0008664C" w:rsidRDefault="0008664C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856A7E" w:rsidRDefault="0008664C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  <w:lang w:val="en-US"/>
        </w:rPr>
        <w:t>MAC</w:t>
      </w:r>
      <w:r w:rsidRPr="0008664C">
        <w:rPr>
          <w:bCs w:val="0"/>
          <w:szCs w:val="28"/>
        </w:rPr>
        <w:t xml:space="preserve"> </w:t>
      </w:r>
      <w:r w:rsidR="00757EE0">
        <w:rPr>
          <w:bCs w:val="0"/>
          <w:szCs w:val="28"/>
        </w:rPr>
        <w:t>представляет собой хе</w:t>
      </w:r>
      <w:r>
        <w:rPr>
          <w:bCs w:val="0"/>
          <w:szCs w:val="28"/>
        </w:rPr>
        <w:t xml:space="preserve">ш-значение, вычисленное по алгоритму </w:t>
      </w:r>
      <w:r>
        <w:rPr>
          <w:bCs w:val="0"/>
          <w:szCs w:val="28"/>
          <w:lang w:val="en-US"/>
        </w:rPr>
        <w:t>SHA</w:t>
      </w:r>
      <w:r w:rsidRPr="0008664C">
        <w:rPr>
          <w:bCs w:val="0"/>
          <w:szCs w:val="28"/>
        </w:rPr>
        <w:t>-1</w:t>
      </w:r>
      <w:r>
        <w:rPr>
          <w:bCs w:val="0"/>
          <w:szCs w:val="28"/>
        </w:rPr>
        <w:t xml:space="preserve">. Данный алгоритм описан в стандарте </w:t>
      </w:r>
      <w:r w:rsidRPr="0008664C">
        <w:rPr>
          <w:bCs w:val="0"/>
          <w:szCs w:val="28"/>
        </w:rPr>
        <w:t>ISO/IEC 10118-3</w:t>
      </w:r>
      <w:r>
        <w:rPr>
          <w:bCs w:val="0"/>
          <w:szCs w:val="28"/>
        </w:rPr>
        <w:t>. Только участник информ</w:t>
      </w:r>
      <w:r>
        <w:rPr>
          <w:bCs w:val="0"/>
          <w:szCs w:val="28"/>
        </w:rPr>
        <w:t>а</w:t>
      </w:r>
      <w:r>
        <w:rPr>
          <w:bCs w:val="0"/>
          <w:szCs w:val="28"/>
        </w:rPr>
        <w:t>ционного взаимодействия, который знает секретный ключ, может сген</w:t>
      </w:r>
      <w:r w:rsidR="00757EE0">
        <w:rPr>
          <w:bCs w:val="0"/>
          <w:szCs w:val="28"/>
        </w:rPr>
        <w:t>ерировать правильное значение хе</w:t>
      </w:r>
      <w:r>
        <w:rPr>
          <w:bCs w:val="0"/>
          <w:szCs w:val="28"/>
        </w:rPr>
        <w:t>ш-функции. В</w:t>
      </w:r>
      <w:r w:rsidRPr="00FA5D2A">
        <w:rPr>
          <w:bCs w:val="0"/>
          <w:szCs w:val="28"/>
        </w:rPr>
        <w:t xml:space="preserve"> </w:t>
      </w:r>
      <w:r>
        <w:rPr>
          <w:bCs w:val="0"/>
          <w:szCs w:val="28"/>
        </w:rPr>
        <w:t>системах</w:t>
      </w:r>
      <w:r w:rsidRPr="00FA5D2A">
        <w:rPr>
          <w:bCs w:val="0"/>
          <w:szCs w:val="28"/>
        </w:rPr>
        <w:t xml:space="preserve"> </w:t>
      </w:r>
      <w:r>
        <w:rPr>
          <w:bCs w:val="0"/>
          <w:szCs w:val="28"/>
        </w:rPr>
        <w:t>использующих</w:t>
      </w:r>
      <w:r w:rsidRPr="00FA5D2A">
        <w:rPr>
          <w:bCs w:val="0"/>
          <w:szCs w:val="28"/>
        </w:rPr>
        <w:t xml:space="preserve"> </w:t>
      </w:r>
      <w:r>
        <w:rPr>
          <w:bCs w:val="0"/>
          <w:szCs w:val="28"/>
        </w:rPr>
        <w:t>электронные</w:t>
      </w:r>
      <w:r w:rsidRPr="00FA5D2A">
        <w:rPr>
          <w:bCs w:val="0"/>
          <w:szCs w:val="28"/>
        </w:rPr>
        <w:t xml:space="preserve"> </w:t>
      </w:r>
      <w:r>
        <w:rPr>
          <w:bCs w:val="0"/>
          <w:szCs w:val="28"/>
        </w:rPr>
        <w:t>деньги</w:t>
      </w:r>
      <w:r w:rsidRPr="00FA5D2A">
        <w:rPr>
          <w:bCs w:val="0"/>
          <w:szCs w:val="28"/>
        </w:rPr>
        <w:t xml:space="preserve"> </w:t>
      </w:r>
      <w:r>
        <w:rPr>
          <w:bCs w:val="0"/>
          <w:szCs w:val="28"/>
        </w:rPr>
        <w:t>на</w:t>
      </w:r>
      <w:r w:rsidRPr="00FA5D2A">
        <w:rPr>
          <w:bCs w:val="0"/>
          <w:szCs w:val="28"/>
        </w:rPr>
        <w:t xml:space="preserve"> </w:t>
      </w:r>
      <w:r>
        <w:rPr>
          <w:bCs w:val="0"/>
          <w:szCs w:val="28"/>
        </w:rPr>
        <w:t>базе</w:t>
      </w:r>
      <w:r w:rsidRPr="00FA5D2A">
        <w:rPr>
          <w:bCs w:val="0"/>
          <w:szCs w:val="28"/>
        </w:rPr>
        <w:t xml:space="preserve"> </w:t>
      </w:r>
      <w:r>
        <w:rPr>
          <w:bCs w:val="0"/>
          <w:szCs w:val="28"/>
        </w:rPr>
        <w:t>устройства</w:t>
      </w:r>
      <w:r w:rsidRPr="00FA5D2A">
        <w:rPr>
          <w:bCs w:val="0"/>
          <w:szCs w:val="28"/>
        </w:rPr>
        <w:t xml:space="preserve"> </w:t>
      </w:r>
      <w:r w:rsidR="00FA5D2A" w:rsidRPr="00DA449B">
        <w:rPr>
          <w:bCs w:val="0"/>
          <w:szCs w:val="28"/>
        </w:rPr>
        <w:t>DS1963S</w:t>
      </w:r>
      <w:r w:rsidR="00FA5D2A">
        <w:rPr>
          <w:bCs w:val="0"/>
          <w:szCs w:val="28"/>
        </w:rPr>
        <w:t xml:space="preserve"> данный </w:t>
      </w:r>
      <w:r w:rsidR="00FA5D2A">
        <w:rPr>
          <w:bCs w:val="0"/>
          <w:szCs w:val="28"/>
          <w:lang w:val="en-US"/>
        </w:rPr>
        <w:t>MAC</w:t>
      </w:r>
      <w:r w:rsidR="00FA5D2A" w:rsidRPr="00FA5D2A">
        <w:rPr>
          <w:bCs w:val="0"/>
          <w:szCs w:val="28"/>
        </w:rPr>
        <w:t xml:space="preserve"> </w:t>
      </w:r>
      <w:r w:rsidR="00FA5D2A">
        <w:rPr>
          <w:bCs w:val="0"/>
          <w:szCs w:val="28"/>
        </w:rPr>
        <w:t>используется также для контроля целос</w:t>
      </w:r>
      <w:r w:rsidR="00FA5D2A">
        <w:rPr>
          <w:bCs w:val="0"/>
          <w:szCs w:val="28"/>
        </w:rPr>
        <w:t>т</w:t>
      </w:r>
      <w:r w:rsidR="00FA5D2A">
        <w:rPr>
          <w:bCs w:val="0"/>
          <w:szCs w:val="28"/>
        </w:rPr>
        <w:t xml:space="preserve">ности баланса. </w:t>
      </w:r>
    </w:p>
    <w:p w:rsidR="000D54C3" w:rsidRDefault="000D54C3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На рисунке 3.4 представлена обобщенная схема </w:t>
      </w:r>
      <w:r w:rsidRPr="00DA449B">
        <w:rPr>
          <w:bCs w:val="0"/>
          <w:szCs w:val="28"/>
        </w:rPr>
        <w:t>DS1963S</w:t>
      </w:r>
      <w:r>
        <w:rPr>
          <w:bCs w:val="0"/>
          <w:szCs w:val="28"/>
        </w:rPr>
        <w:t>, использующаяся в системах оплаты с электронными деньгами.</w:t>
      </w:r>
    </w:p>
    <w:p w:rsidR="000D54C3" w:rsidRPr="000D54C3" w:rsidRDefault="00E05D4B" w:rsidP="008464EA">
      <w:pPr>
        <w:spacing w:line="360" w:lineRule="auto"/>
        <w:jc w:val="both"/>
        <w:rPr>
          <w:bCs w:val="0"/>
          <w:szCs w:val="28"/>
        </w:rPr>
      </w:pPr>
      <w:r>
        <w:object w:dxaOrig="10421" w:dyaOrig="5149">
          <v:shape id="_x0000_i1036" type="#_x0000_t75" style="width:511.6pt;height:252pt" o:ole="">
            <v:imagedata r:id="rId38" o:title=""/>
          </v:shape>
          <o:OLEObject Type="Embed" ProgID="Visio.Drawing.11" ShapeID="_x0000_i1036" DrawAspect="Content" ObjectID="_1684134393" r:id="rId39"/>
        </w:object>
      </w:r>
    </w:p>
    <w:p w:rsidR="00856A7E" w:rsidRPr="00FA5D2A" w:rsidRDefault="00654CB5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Рисунок 3.4 –</w:t>
      </w:r>
      <w:r w:rsidR="00F32695">
        <w:rPr>
          <w:bCs w:val="0"/>
          <w:szCs w:val="28"/>
        </w:rPr>
        <w:t xml:space="preserve">Структурная схема </w:t>
      </w:r>
      <w:r>
        <w:rPr>
          <w:bCs w:val="0"/>
          <w:szCs w:val="28"/>
        </w:rPr>
        <w:t xml:space="preserve">устройств в системе оплаты на базе </w:t>
      </w:r>
      <w:r w:rsidRPr="00DA449B">
        <w:rPr>
          <w:bCs w:val="0"/>
          <w:szCs w:val="28"/>
        </w:rPr>
        <w:t>DS1963S</w:t>
      </w:r>
    </w:p>
    <w:p w:rsidR="00D020A2" w:rsidRDefault="00D020A2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F32695" w:rsidRDefault="00F32695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lastRenderedPageBreak/>
        <w:t xml:space="preserve">Ключ аутентификации токена </w:t>
      </w:r>
      <w:r w:rsidR="00A13A08">
        <w:rPr>
          <w:bCs w:val="0"/>
          <w:szCs w:val="28"/>
        </w:rPr>
        <w:t>формируется на этапе инициализации в резул</w:t>
      </w:r>
      <w:r w:rsidR="00A13A08">
        <w:rPr>
          <w:bCs w:val="0"/>
          <w:szCs w:val="28"/>
        </w:rPr>
        <w:t>ь</w:t>
      </w:r>
      <w:r w:rsidR="00A13A08">
        <w:rPr>
          <w:bCs w:val="0"/>
          <w:szCs w:val="28"/>
        </w:rPr>
        <w:t>тате вычисления х</w:t>
      </w:r>
      <w:r w:rsidR="00757EE0">
        <w:rPr>
          <w:bCs w:val="0"/>
          <w:szCs w:val="28"/>
        </w:rPr>
        <w:t>е</w:t>
      </w:r>
      <w:r w:rsidR="00A13A08">
        <w:rPr>
          <w:bCs w:val="0"/>
          <w:szCs w:val="28"/>
        </w:rPr>
        <w:t xml:space="preserve">ширования идентификатора устройства и главного ключа модуля контроля.  </w:t>
      </w:r>
    </w:p>
    <w:p w:rsidR="00BA6F54" w:rsidRDefault="00757EE0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Т</w:t>
      </w:r>
      <w:r w:rsidR="00BA6F54">
        <w:rPr>
          <w:bCs w:val="0"/>
          <w:szCs w:val="28"/>
        </w:rPr>
        <w:t xml:space="preserve">иповая схема потоков систем оплаты на основе ключей </w:t>
      </w:r>
      <w:r w:rsidR="00BA6F54">
        <w:rPr>
          <w:bCs w:val="0"/>
          <w:szCs w:val="28"/>
          <w:lang w:val="en-US"/>
        </w:rPr>
        <w:t>iButton</w:t>
      </w:r>
      <w:r w:rsidR="00BA6F54">
        <w:rPr>
          <w:bCs w:val="0"/>
          <w:szCs w:val="28"/>
        </w:rPr>
        <w:t xml:space="preserve"> </w:t>
      </w:r>
      <w:r w:rsidR="00BA6F54" w:rsidRPr="00DA449B">
        <w:rPr>
          <w:bCs w:val="0"/>
          <w:szCs w:val="28"/>
        </w:rPr>
        <w:t>DS1963S</w:t>
      </w:r>
      <w:r w:rsidR="00BA6F54" w:rsidRPr="00BA6F54">
        <w:rPr>
          <w:bCs w:val="0"/>
          <w:szCs w:val="28"/>
        </w:rPr>
        <w:t xml:space="preserve"> </w:t>
      </w:r>
      <w:r w:rsidR="00BA6F54">
        <w:rPr>
          <w:bCs w:val="0"/>
          <w:szCs w:val="28"/>
        </w:rPr>
        <w:t>представлена на рисунке 3.5.</w:t>
      </w:r>
    </w:p>
    <w:p w:rsidR="00356485" w:rsidRPr="000D1B30" w:rsidRDefault="00356485" w:rsidP="00757EE0">
      <w:pPr>
        <w:spacing w:line="360" w:lineRule="auto"/>
        <w:jc w:val="center"/>
        <w:rPr>
          <w:bCs w:val="0"/>
          <w:szCs w:val="28"/>
        </w:rPr>
      </w:pPr>
      <w:r>
        <w:object w:dxaOrig="10336" w:dyaOrig="7841">
          <v:shape id="_x0000_i1037" type="#_x0000_t75" style="width:510.25pt;height:389.1pt" o:ole="">
            <v:imagedata r:id="rId40" o:title=""/>
          </v:shape>
          <o:OLEObject Type="Embed" ProgID="Visio.Drawing.11" ShapeID="_x0000_i1037" DrawAspect="Content" ObjectID="_1684134394" r:id="rId41"/>
        </w:object>
      </w:r>
      <w:r>
        <w:rPr>
          <w:bCs w:val="0"/>
          <w:szCs w:val="28"/>
        </w:rPr>
        <w:t xml:space="preserve">Рисунок 3.5 – Типовая схема информационных потоков </w:t>
      </w:r>
      <w:r w:rsidR="007853DC">
        <w:rPr>
          <w:bCs w:val="0"/>
          <w:szCs w:val="28"/>
        </w:rPr>
        <w:t xml:space="preserve">для </w:t>
      </w:r>
      <w:r w:rsidR="007853DC" w:rsidRPr="000A56F0">
        <w:rPr>
          <w:bCs w:val="0"/>
          <w:szCs w:val="28"/>
        </w:rPr>
        <w:t>DS1963S</w:t>
      </w:r>
      <w:r w:rsidR="000D1B30" w:rsidRPr="000A56F0">
        <w:rPr>
          <w:bCs w:val="0"/>
          <w:szCs w:val="28"/>
        </w:rPr>
        <w:t>[</w:t>
      </w:r>
      <w:r w:rsidR="000A56F0" w:rsidRPr="000A56F0">
        <w:rPr>
          <w:bCs w:val="0"/>
          <w:szCs w:val="28"/>
        </w:rPr>
        <w:t>56</w:t>
      </w:r>
      <w:r w:rsidR="000D1B30" w:rsidRPr="000A56F0">
        <w:rPr>
          <w:bCs w:val="0"/>
          <w:szCs w:val="28"/>
        </w:rPr>
        <w:t>]</w:t>
      </w:r>
    </w:p>
    <w:p w:rsidR="007853DC" w:rsidRDefault="007853DC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654CB5" w:rsidRDefault="00654CB5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При начале взаимодействия модуль контроля сервиса генерирует случайное число, которое первоначально сохраняется </w:t>
      </w:r>
      <w:r w:rsidR="00F32695">
        <w:rPr>
          <w:bCs w:val="0"/>
          <w:szCs w:val="28"/>
        </w:rPr>
        <w:t>в памяти  ключа</w:t>
      </w:r>
      <w:r>
        <w:rPr>
          <w:bCs w:val="0"/>
          <w:szCs w:val="28"/>
        </w:rPr>
        <w:t xml:space="preserve"> </w:t>
      </w:r>
      <w:r>
        <w:rPr>
          <w:bCs w:val="0"/>
          <w:szCs w:val="28"/>
          <w:lang w:val="en-US"/>
        </w:rPr>
        <w:t>iButton</w:t>
      </w:r>
      <w:r>
        <w:rPr>
          <w:bCs w:val="0"/>
          <w:szCs w:val="28"/>
        </w:rPr>
        <w:t>. В</w:t>
      </w:r>
      <w:r w:rsidRPr="00F32695">
        <w:rPr>
          <w:bCs w:val="0"/>
          <w:szCs w:val="28"/>
        </w:rPr>
        <w:t xml:space="preserve"> </w:t>
      </w:r>
      <w:r>
        <w:rPr>
          <w:bCs w:val="0"/>
          <w:szCs w:val="28"/>
        </w:rPr>
        <w:t xml:space="preserve">ответ, </w:t>
      </w:r>
      <w:r w:rsidR="00F32695">
        <w:rPr>
          <w:bCs w:val="0"/>
          <w:szCs w:val="28"/>
        </w:rPr>
        <w:t xml:space="preserve">токен генерирует </w:t>
      </w:r>
      <w:r w:rsidR="00F32695">
        <w:rPr>
          <w:bCs w:val="0"/>
          <w:szCs w:val="28"/>
          <w:lang w:val="en-US"/>
        </w:rPr>
        <w:t>MAC</w:t>
      </w:r>
      <w:r w:rsidR="00F32695" w:rsidRPr="00F32695">
        <w:rPr>
          <w:bCs w:val="0"/>
          <w:szCs w:val="28"/>
        </w:rPr>
        <w:t xml:space="preserve"> </w:t>
      </w:r>
      <w:r w:rsidR="00F32695">
        <w:rPr>
          <w:bCs w:val="0"/>
          <w:szCs w:val="28"/>
        </w:rPr>
        <w:t>аутентификации на основе следующих данных:</w:t>
      </w:r>
    </w:p>
    <w:p w:rsidR="00F32695" w:rsidRDefault="00F32695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случайное число, полученное от модуля контроля;</w:t>
      </w:r>
    </w:p>
    <w:p w:rsidR="00F32695" w:rsidRDefault="00F32695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</w:t>
      </w:r>
      <w:r w:rsidRPr="00757EE0">
        <w:rPr>
          <w:b/>
          <w:bCs w:val="0"/>
          <w:i/>
          <w:szCs w:val="28"/>
          <w:lang w:val="en-US"/>
        </w:rPr>
        <w:t>Rom</w:t>
      </w:r>
      <w:r w:rsidRPr="00757EE0">
        <w:rPr>
          <w:b/>
          <w:bCs w:val="0"/>
          <w:i/>
          <w:szCs w:val="28"/>
        </w:rPr>
        <w:t xml:space="preserve"> </w:t>
      </w:r>
      <w:r w:rsidRPr="00757EE0">
        <w:rPr>
          <w:b/>
          <w:bCs w:val="0"/>
          <w:i/>
          <w:szCs w:val="28"/>
          <w:lang w:val="en-US"/>
        </w:rPr>
        <w:t>ID</w:t>
      </w:r>
      <w:r>
        <w:rPr>
          <w:bCs w:val="0"/>
          <w:szCs w:val="28"/>
        </w:rPr>
        <w:t>;</w:t>
      </w:r>
    </w:p>
    <w:p w:rsidR="00F32695" w:rsidRDefault="00F32695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ключ аутентификации токена.</w:t>
      </w:r>
    </w:p>
    <w:p w:rsidR="00816FD1" w:rsidRDefault="00F32695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lastRenderedPageBreak/>
        <w:t>Данное х</w:t>
      </w:r>
      <w:r w:rsidR="00757EE0">
        <w:rPr>
          <w:bCs w:val="0"/>
          <w:szCs w:val="28"/>
        </w:rPr>
        <w:t>е</w:t>
      </w:r>
      <w:r>
        <w:rPr>
          <w:bCs w:val="0"/>
          <w:szCs w:val="28"/>
        </w:rPr>
        <w:t>ш-значение проверяется модулем конт</w:t>
      </w:r>
      <w:r w:rsidR="00A13A08">
        <w:rPr>
          <w:bCs w:val="0"/>
          <w:szCs w:val="28"/>
        </w:rPr>
        <w:t>роля и проверяется подли</w:t>
      </w:r>
      <w:r w:rsidR="00A13A08">
        <w:rPr>
          <w:bCs w:val="0"/>
          <w:szCs w:val="28"/>
        </w:rPr>
        <w:t>н</w:t>
      </w:r>
      <w:r w:rsidR="00A13A08">
        <w:rPr>
          <w:bCs w:val="0"/>
          <w:szCs w:val="28"/>
        </w:rPr>
        <w:t xml:space="preserve">ность аппаратного ключа. Далее токен передает </w:t>
      </w:r>
      <w:r w:rsidR="002F1A79">
        <w:rPr>
          <w:bCs w:val="0"/>
          <w:szCs w:val="28"/>
        </w:rPr>
        <w:t xml:space="preserve">данные о балансе, </w:t>
      </w:r>
      <w:r w:rsidR="00297596">
        <w:rPr>
          <w:bCs w:val="0"/>
          <w:szCs w:val="28"/>
        </w:rPr>
        <w:t xml:space="preserve">код транзакции, </w:t>
      </w:r>
      <w:r w:rsidR="002F1A79">
        <w:rPr>
          <w:bCs w:val="0"/>
          <w:szCs w:val="28"/>
        </w:rPr>
        <w:t xml:space="preserve"> сигнату</w:t>
      </w:r>
      <w:r w:rsidR="00297596">
        <w:rPr>
          <w:bCs w:val="0"/>
          <w:szCs w:val="28"/>
        </w:rPr>
        <w:t>ру данных сервиса</w:t>
      </w:r>
      <w:r w:rsidR="002F1A79">
        <w:rPr>
          <w:bCs w:val="0"/>
          <w:szCs w:val="28"/>
        </w:rPr>
        <w:t xml:space="preserve"> и значение счетчика количества операций записи в стр</w:t>
      </w:r>
      <w:r w:rsidR="002F1A79">
        <w:rPr>
          <w:bCs w:val="0"/>
          <w:szCs w:val="28"/>
        </w:rPr>
        <w:t>а</w:t>
      </w:r>
      <w:r w:rsidR="002F1A79">
        <w:rPr>
          <w:bCs w:val="0"/>
          <w:szCs w:val="28"/>
        </w:rPr>
        <w:t>ницу памяти.</w:t>
      </w:r>
      <w:r w:rsidR="008B35F3">
        <w:rPr>
          <w:bCs w:val="0"/>
          <w:szCs w:val="28"/>
        </w:rPr>
        <w:t xml:space="preserve"> Ко</w:t>
      </w:r>
      <w:r w:rsidR="009A22A8">
        <w:rPr>
          <w:bCs w:val="0"/>
          <w:szCs w:val="28"/>
        </w:rPr>
        <w:t>н</w:t>
      </w:r>
      <w:r w:rsidR="008B35F3">
        <w:rPr>
          <w:bCs w:val="0"/>
          <w:szCs w:val="28"/>
        </w:rPr>
        <w:t>тролирующая подсистема сверяет полученное значение сигнатуры бал</w:t>
      </w:r>
      <w:r w:rsidR="00757EE0">
        <w:rPr>
          <w:bCs w:val="0"/>
          <w:szCs w:val="28"/>
        </w:rPr>
        <w:t>анса с рассчитанным значением хе</w:t>
      </w:r>
      <w:r w:rsidR="009A22A8">
        <w:rPr>
          <w:bCs w:val="0"/>
          <w:szCs w:val="28"/>
        </w:rPr>
        <w:t>ша над следующими данными: значение б</w:t>
      </w:r>
      <w:r w:rsidR="009A22A8">
        <w:rPr>
          <w:bCs w:val="0"/>
          <w:szCs w:val="28"/>
        </w:rPr>
        <w:t>а</w:t>
      </w:r>
      <w:r w:rsidR="009A22A8">
        <w:rPr>
          <w:bCs w:val="0"/>
          <w:szCs w:val="28"/>
        </w:rPr>
        <w:t>ланса</w:t>
      </w:r>
      <w:r w:rsidR="00297596">
        <w:rPr>
          <w:bCs w:val="0"/>
          <w:szCs w:val="28"/>
        </w:rPr>
        <w:t>, код транзакции</w:t>
      </w:r>
      <w:r w:rsidR="009A22A8">
        <w:rPr>
          <w:bCs w:val="0"/>
          <w:szCs w:val="28"/>
        </w:rPr>
        <w:t xml:space="preserve"> и счетчика количества операций записи в страницу памяти, глав</w:t>
      </w:r>
      <w:r w:rsidR="00770C4A">
        <w:rPr>
          <w:bCs w:val="0"/>
          <w:szCs w:val="28"/>
        </w:rPr>
        <w:t>ный</w:t>
      </w:r>
      <w:r w:rsidR="009A22A8">
        <w:rPr>
          <w:bCs w:val="0"/>
          <w:szCs w:val="28"/>
        </w:rPr>
        <w:t xml:space="preserve"> клю</w:t>
      </w:r>
      <w:r w:rsidR="00770C4A">
        <w:rPr>
          <w:bCs w:val="0"/>
          <w:szCs w:val="28"/>
        </w:rPr>
        <w:t>ч</w:t>
      </w:r>
      <w:r w:rsidR="009A22A8">
        <w:rPr>
          <w:bCs w:val="0"/>
          <w:szCs w:val="28"/>
        </w:rPr>
        <w:t xml:space="preserve"> для подписи данных. </w:t>
      </w:r>
      <w:r w:rsidR="008B0B85">
        <w:rPr>
          <w:bCs w:val="0"/>
          <w:szCs w:val="28"/>
        </w:rPr>
        <w:t>Данная операция позволяет удостовериться, что данные баланса не были модифицированы</w:t>
      </w:r>
      <w:r w:rsidR="00816FD1">
        <w:rPr>
          <w:bCs w:val="0"/>
          <w:szCs w:val="28"/>
        </w:rPr>
        <w:t xml:space="preserve"> злоумышленником. </w:t>
      </w:r>
    </w:p>
    <w:p w:rsidR="00F32695" w:rsidRDefault="00816FD1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Счетчик количества операций записи изменяется</w:t>
      </w:r>
      <w:r w:rsidR="00757EE0">
        <w:rPr>
          <w:bCs w:val="0"/>
          <w:szCs w:val="28"/>
        </w:rPr>
        <w:t xml:space="preserve"> автоматически</w:t>
      </w:r>
      <w:r>
        <w:rPr>
          <w:bCs w:val="0"/>
          <w:szCs w:val="28"/>
        </w:rPr>
        <w:t xml:space="preserve"> и нет во</w:t>
      </w:r>
      <w:r>
        <w:rPr>
          <w:bCs w:val="0"/>
          <w:szCs w:val="28"/>
        </w:rPr>
        <w:t>з</w:t>
      </w:r>
      <w:r>
        <w:rPr>
          <w:bCs w:val="0"/>
          <w:szCs w:val="28"/>
        </w:rPr>
        <w:t xml:space="preserve">можности его </w:t>
      </w:r>
      <w:r w:rsidR="00757EE0">
        <w:rPr>
          <w:bCs w:val="0"/>
          <w:szCs w:val="28"/>
        </w:rPr>
        <w:t>модифицировать штатными операциями</w:t>
      </w:r>
      <w:r>
        <w:rPr>
          <w:bCs w:val="0"/>
          <w:szCs w:val="28"/>
        </w:rPr>
        <w:t xml:space="preserve">.  </w:t>
      </w:r>
      <w:r w:rsidR="00757EE0">
        <w:rPr>
          <w:bCs w:val="0"/>
          <w:szCs w:val="28"/>
        </w:rPr>
        <w:t>Данная функция и</w:t>
      </w:r>
      <w:r>
        <w:rPr>
          <w:bCs w:val="0"/>
          <w:szCs w:val="28"/>
        </w:rPr>
        <w:t>спольз</w:t>
      </w:r>
      <w:r>
        <w:rPr>
          <w:bCs w:val="0"/>
          <w:szCs w:val="28"/>
        </w:rPr>
        <w:t>у</w:t>
      </w:r>
      <w:r>
        <w:rPr>
          <w:bCs w:val="0"/>
          <w:szCs w:val="28"/>
        </w:rPr>
        <w:t>етс</w:t>
      </w:r>
      <w:r w:rsidR="003A1A07">
        <w:rPr>
          <w:bCs w:val="0"/>
          <w:szCs w:val="28"/>
        </w:rPr>
        <w:t xml:space="preserve">я </w:t>
      </w:r>
      <w:r w:rsidR="00770C4A">
        <w:rPr>
          <w:bCs w:val="0"/>
          <w:szCs w:val="28"/>
        </w:rPr>
        <w:t>для предотвращения дуб</w:t>
      </w:r>
      <w:r w:rsidR="00CB3807">
        <w:rPr>
          <w:bCs w:val="0"/>
          <w:szCs w:val="28"/>
        </w:rPr>
        <w:t xml:space="preserve">лирования ключа. </w:t>
      </w:r>
      <w:r w:rsidR="003A1A07">
        <w:rPr>
          <w:bCs w:val="0"/>
          <w:szCs w:val="28"/>
        </w:rPr>
        <w:t xml:space="preserve"> </w:t>
      </w:r>
      <w:r w:rsidR="00CB3807">
        <w:rPr>
          <w:bCs w:val="0"/>
          <w:szCs w:val="28"/>
        </w:rPr>
        <w:t>Код транзакции</w:t>
      </w:r>
      <w:r w:rsidR="003A1A07">
        <w:rPr>
          <w:bCs w:val="0"/>
          <w:szCs w:val="28"/>
        </w:rPr>
        <w:t xml:space="preserve"> позволяет защитить от атак, когда злоумышленник начинает покупку товара на автомате </w:t>
      </w:r>
      <w:r w:rsidR="003A1A07" w:rsidRPr="007853DC">
        <w:rPr>
          <w:b/>
          <w:bCs w:val="0"/>
          <w:i/>
          <w:szCs w:val="28"/>
        </w:rPr>
        <w:t>А</w:t>
      </w:r>
      <w:r w:rsidR="003A1A07">
        <w:rPr>
          <w:bCs w:val="0"/>
          <w:szCs w:val="28"/>
        </w:rPr>
        <w:t>, затем пр</w:t>
      </w:r>
      <w:r w:rsidR="003A1A07">
        <w:rPr>
          <w:bCs w:val="0"/>
          <w:szCs w:val="28"/>
        </w:rPr>
        <w:t>е</w:t>
      </w:r>
      <w:r w:rsidR="003A1A07">
        <w:rPr>
          <w:bCs w:val="0"/>
          <w:szCs w:val="28"/>
        </w:rPr>
        <w:t xml:space="preserve">рывает операцию и переходит к автомату </w:t>
      </w:r>
      <w:r w:rsidR="003A1A07" w:rsidRPr="007853DC">
        <w:rPr>
          <w:b/>
          <w:bCs w:val="0"/>
          <w:i/>
          <w:szCs w:val="28"/>
          <w:lang w:val="en-US"/>
        </w:rPr>
        <w:t>B</w:t>
      </w:r>
      <w:r w:rsidR="003A1A07">
        <w:rPr>
          <w:bCs w:val="0"/>
          <w:szCs w:val="28"/>
        </w:rPr>
        <w:t xml:space="preserve">. После покупки товара на автомате </w:t>
      </w:r>
      <w:r w:rsidR="003A1A07">
        <w:rPr>
          <w:bCs w:val="0"/>
          <w:szCs w:val="28"/>
          <w:lang w:val="en-US"/>
        </w:rPr>
        <w:t>B</w:t>
      </w:r>
      <w:r w:rsidR="003A1A07" w:rsidRPr="003A1A07">
        <w:rPr>
          <w:bCs w:val="0"/>
          <w:szCs w:val="28"/>
        </w:rPr>
        <w:t xml:space="preserve"> </w:t>
      </w:r>
      <w:r w:rsidR="003A1A07">
        <w:rPr>
          <w:bCs w:val="0"/>
          <w:szCs w:val="28"/>
        </w:rPr>
        <w:t xml:space="preserve">возвращается к устройству </w:t>
      </w:r>
      <w:r w:rsidR="003A1A07" w:rsidRPr="007853DC">
        <w:rPr>
          <w:b/>
          <w:bCs w:val="0"/>
          <w:i/>
          <w:szCs w:val="28"/>
          <w:lang w:val="en-US"/>
        </w:rPr>
        <w:t>A</w:t>
      </w:r>
      <w:r w:rsidR="003A1A07" w:rsidRPr="003A1A07">
        <w:rPr>
          <w:bCs w:val="0"/>
          <w:szCs w:val="28"/>
        </w:rPr>
        <w:t xml:space="preserve"> </w:t>
      </w:r>
      <w:r w:rsidR="003A1A07">
        <w:rPr>
          <w:bCs w:val="0"/>
          <w:szCs w:val="28"/>
        </w:rPr>
        <w:t xml:space="preserve">и завершает операцию. </w:t>
      </w:r>
      <w:r w:rsidR="00F36C3D">
        <w:rPr>
          <w:bCs w:val="0"/>
          <w:szCs w:val="28"/>
        </w:rPr>
        <w:t>Если</w:t>
      </w:r>
      <w:r w:rsidR="003A1A07">
        <w:rPr>
          <w:bCs w:val="0"/>
          <w:szCs w:val="28"/>
        </w:rPr>
        <w:t xml:space="preserve"> бы токен и мод</w:t>
      </w:r>
      <w:r w:rsidR="00F36C3D">
        <w:rPr>
          <w:bCs w:val="0"/>
          <w:szCs w:val="28"/>
        </w:rPr>
        <w:t>у</w:t>
      </w:r>
      <w:r w:rsidR="003A1A07">
        <w:rPr>
          <w:bCs w:val="0"/>
          <w:szCs w:val="28"/>
        </w:rPr>
        <w:t>ль ко</w:t>
      </w:r>
      <w:r w:rsidR="003A1A07">
        <w:rPr>
          <w:bCs w:val="0"/>
          <w:szCs w:val="28"/>
        </w:rPr>
        <w:t>н</w:t>
      </w:r>
      <w:r w:rsidR="003A1A07">
        <w:rPr>
          <w:bCs w:val="0"/>
          <w:szCs w:val="28"/>
        </w:rPr>
        <w:t xml:space="preserve">троля не </w:t>
      </w:r>
      <w:r w:rsidR="00757EE0">
        <w:rPr>
          <w:bCs w:val="0"/>
          <w:szCs w:val="28"/>
        </w:rPr>
        <w:t>проверяли</w:t>
      </w:r>
      <w:r w:rsidR="003A1A07">
        <w:rPr>
          <w:bCs w:val="0"/>
          <w:szCs w:val="28"/>
        </w:rPr>
        <w:t xml:space="preserve"> бы значение счетчика, то злоумышленник потенциально мог бы получить 2 товара, при этом со счета списалось бы только одна сумма</w:t>
      </w:r>
      <w:r w:rsidR="000D1B30" w:rsidRPr="000A56F0">
        <w:rPr>
          <w:bCs w:val="0"/>
          <w:szCs w:val="28"/>
        </w:rPr>
        <w:t>[</w:t>
      </w:r>
      <w:r w:rsidR="000A56F0" w:rsidRPr="000A56F0">
        <w:rPr>
          <w:bCs w:val="0"/>
          <w:szCs w:val="28"/>
        </w:rPr>
        <w:t>57</w:t>
      </w:r>
      <w:r w:rsidR="000D1B30" w:rsidRPr="000A56F0">
        <w:rPr>
          <w:bCs w:val="0"/>
          <w:szCs w:val="28"/>
        </w:rPr>
        <w:t>]</w:t>
      </w:r>
      <w:r w:rsidR="003A1A07" w:rsidRPr="000A56F0">
        <w:rPr>
          <w:bCs w:val="0"/>
          <w:szCs w:val="28"/>
        </w:rPr>
        <w:t>.</w:t>
      </w:r>
      <w:r w:rsidR="00CB3807">
        <w:rPr>
          <w:bCs w:val="0"/>
          <w:szCs w:val="28"/>
        </w:rPr>
        <w:t xml:space="preserve"> Фактич</w:t>
      </w:r>
      <w:r w:rsidR="00CB3807">
        <w:rPr>
          <w:bCs w:val="0"/>
          <w:szCs w:val="28"/>
        </w:rPr>
        <w:t>е</w:t>
      </w:r>
      <w:r w:rsidR="00CB3807">
        <w:rPr>
          <w:bCs w:val="0"/>
          <w:szCs w:val="28"/>
        </w:rPr>
        <w:t>ски код транзакции – это случайное число</w:t>
      </w:r>
      <w:r w:rsidR="0097371A">
        <w:rPr>
          <w:bCs w:val="0"/>
          <w:szCs w:val="28"/>
        </w:rPr>
        <w:t xml:space="preserve"> генерируемое модулем контроля сервиса (МКС).</w:t>
      </w:r>
    </w:p>
    <w:p w:rsidR="0097371A" w:rsidRDefault="003A1A07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После проверки целостности данных о балансе производится списывание д</w:t>
      </w:r>
      <w:r>
        <w:rPr>
          <w:bCs w:val="0"/>
          <w:szCs w:val="28"/>
        </w:rPr>
        <w:t>е</w:t>
      </w:r>
      <w:r>
        <w:rPr>
          <w:bCs w:val="0"/>
          <w:szCs w:val="28"/>
        </w:rPr>
        <w:t xml:space="preserve">нег с устройства </w:t>
      </w:r>
      <w:r w:rsidRPr="00DA449B">
        <w:rPr>
          <w:bCs w:val="0"/>
          <w:szCs w:val="28"/>
        </w:rPr>
        <w:t>DS1963S</w:t>
      </w:r>
      <w:r>
        <w:rPr>
          <w:bCs w:val="0"/>
          <w:szCs w:val="28"/>
        </w:rPr>
        <w:t xml:space="preserve"> следующим образом: </w:t>
      </w:r>
    </w:p>
    <w:p w:rsidR="003A1A07" w:rsidRDefault="0097371A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</w:t>
      </w:r>
      <w:r w:rsidR="00F36C3D">
        <w:rPr>
          <w:bCs w:val="0"/>
          <w:szCs w:val="28"/>
        </w:rPr>
        <w:t xml:space="preserve">производится изменение баланса </w:t>
      </w:r>
      <w:r>
        <w:rPr>
          <w:bCs w:val="0"/>
          <w:szCs w:val="28"/>
        </w:rPr>
        <w:t>на сумму товара МКС;</w:t>
      </w:r>
    </w:p>
    <w:p w:rsidR="0097371A" w:rsidRDefault="0097371A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-подсчитывается новое значение </w:t>
      </w:r>
      <w:r>
        <w:rPr>
          <w:bCs w:val="0"/>
          <w:szCs w:val="28"/>
          <w:lang w:val="en-US"/>
        </w:rPr>
        <w:t>MAC</w:t>
      </w:r>
      <w:r w:rsidRPr="0097371A">
        <w:rPr>
          <w:bCs w:val="0"/>
          <w:szCs w:val="28"/>
        </w:rPr>
        <w:t>, ис</w:t>
      </w:r>
      <w:r>
        <w:rPr>
          <w:bCs w:val="0"/>
          <w:szCs w:val="28"/>
        </w:rPr>
        <w:t>п</w:t>
      </w:r>
      <w:r w:rsidRPr="0097371A">
        <w:rPr>
          <w:bCs w:val="0"/>
          <w:szCs w:val="28"/>
        </w:rPr>
        <w:t xml:space="preserve">ользуя </w:t>
      </w:r>
      <w:r>
        <w:rPr>
          <w:bCs w:val="0"/>
          <w:szCs w:val="28"/>
        </w:rPr>
        <w:t>новый баланс, счетчик, код транзакции и главный ключ для подписи;</w:t>
      </w:r>
    </w:p>
    <w:p w:rsidR="0097371A" w:rsidRDefault="0097371A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новое значение баланса и сигнатуры данных записывается в память аппара</w:t>
      </w:r>
      <w:r>
        <w:rPr>
          <w:bCs w:val="0"/>
          <w:szCs w:val="28"/>
        </w:rPr>
        <w:t>т</w:t>
      </w:r>
      <w:r>
        <w:rPr>
          <w:bCs w:val="0"/>
          <w:szCs w:val="28"/>
        </w:rPr>
        <w:t>ного ключа.</w:t>
      </w:r>
    </w:p>
    <w:p w:rsidR="0097371A" w:rsidRDefault="00BA6F54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Также необходимо отметить</w:t>
      </w:r>
      <w:r w:rsidR="007853DC">
        <w:rPr>
          <w:bCs w:val="0"/>
          <w:szCs w:val="28"/>
        </w:rPr>
        <w:t>, что использование специализированного проце</w:t>
      </w:r>
      <w:r w:rsidR="007853DC">
        <w:rPr>
          <w:bCs w:val="0"/>
          <w:szCs w:val="28"/>
        </w:rPr>
        <w:t>с</w:t>
      </w:r>
      <w:r w:rsidR="007853DC">
        <w:rPr>
          <w:bCs w:val="0"/>
          <w:szCs w:val="28"/>
        </w:rPr>
        <w:t>сора позволяет выполнять операции х</w:t>
      </w:r>
      <w:r w:rsidR="00757EE0">
        <w:rPr>
          <w:bCs w:val="0"/>
          <w:szCs w:val="28"/>
        </w:rPr>
        <w:t>е</w:t>
      </w:r>
      <w:r w:rsidR="007853DC">
        <w:rPr>
          <w:bCs w:val="0"/>
          <w:szCs w:val="28"/>
        </w:rPr>
        <w:t>ширования за короткий интервал времени</w:t>
      </w:r>
      <w:r w:rsidR="00757EE0">
        <w:rPr>
          <w:bCs w:val="0"/>
          <w:szCs w:val="28"/>
        </w:rPr>
        <w:t xml:space="preserve">, что </w:t>
      </w:r>
      <w:r w:rsidR="007853DC">
        <w:rPr>
          <w:bCs w:val="0"/>
          <w:szCs w:val="28"/>
        </w:rPr>
        <w:t>позволяет снизить вероятность воздействия злоумышленника на канал передачи дан</w:t>
      </w:r>
      <w:r w:rsidR="00757EE0">
        <w:rPr>
          <w:bCs w:val="0"/>
          <w:szCs w:val="28"/>
        </w:rPr>
        <w:t>ных. При этом</w:t>
      </w:r>
      <w:r w:rsidR="000D1B30">
        <w:rPr>
          <w:bCs w:val="0"/>
          <w:szCs w:val="28"/>
        </w:rPr>
        <w:t xml:space="preserve"> все вычисления производятся внутри устройств</w:t>
      </w:r>
      <w:r w:rsidR="00757EE0">
        <w:rPr>
          <w:bCs w:val="0"/>
          <w:szCs w:val="28"/>
        </w:rPr>
        <w:t>а</w:t>
      </w:r>
      <w:r w:rsidR="000D1B30">
        <w:rPr>
          <w:bCs w:val="0"/>
          <w:szCs w:val="28"/>
        </w:rPr>
        <w:t xml:space="preserve"> без передачи вне секретных ключей.</w:t>
      </w:r>
    </w:p>
    <w:p w:rsidR="007853DC" w:rsidRDefault="007853DC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lastRenderedPageBreak/>
        <w:t xml:space="preserve">Таким образом, устройства </w:t>
      </w:r>
      <w:r>
        <w:rPr>
          <w:bCs w:val="0"/>
          <w:szCs w:val="28"/>
          <w:lang w:val="en-US"/>
        </w:rPr>
        <w:t>iButton</w:t>
      </w:r>
      <w:r w:rsidRPr="007853DC">
        <w:rPr>
          <w:bCs w:val="0"/>
          <w:szCs w:val="28"/>
        </w:rPr>
        <w:t xml:space="preserve"> </w:t>
      </w:r>
      <w:r w:rsidRPr="00DA449B">
        <w:rPr>
          <w:bCs w:val="0"/>
          <w:szCs w:val="28"/>
        </w:rPr>
        <w:t>DS1963S</w:t>
      </w:r>
      <w:r w:rsidRPr="007853DC">
        <w:rPr>
          <w:bCs w:val="0"/>
          <w:szCs w:val="28"/>
        </w:rPr>
        <w:t xml:space="preserve"> </w:t>
      </w:r>
      <w:r>
        <w:rPr>
          <w:bCs w:val="0"/>
          <w:szCs w:val="28"/>
        </w:rPr>
        <w:t>обеспечива</w:t>
      </w:r>
      <w:r w:rsidR="00757EE0">
        <w:rPr>
          <w:bCs w:val="0"/>
          <w:szCs w:val="28"/>
        </w:rPr>
        <w:t>ю</w:t>
      </w:r>
      <w:r w:rsidR="000D1B30">
        <w:rPr>
          <w:bCs w:val="0"/>
          <w:szCs w:val="28"/>
        </w:rPr>
        <w:t xml:space="preserve">т высокий уровень защищенности благодаря таким </w:t>
      </w:r>
      <w:r w:rsidR="00757EE0">
        <w:rPr>
          <w:bCs w:val="0"/>
          <w:szCs w:val="28"/>
        </w:rPr>
        <w:t>достоинствам</w:t>
      </w:r>
      <w:r w:rsidR="000D1B30">
        <w:rPr>
          <w:bCs w:val="0"/>
          <w:szCs w:val="28"/>
        </w:rPr>
        <w:t>:</w:t>
      </w:r>
    </w:p>
    <w:p w:rsidR="000D1B30" w:rsidRDefault="000D1B30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позволяет осуществить аутентификацию пользователя;</w:t>
      </w:r>
    </w:p>
    <w:p w:rsidR="000D1B30" w:rsidRDefault="000D1B30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надежно хранит в памяти баланс счета;</w:t>
      </w:r>
    </w:p>
    <w:p w:rsidR="000D1B30" w:rsidRDefault="000D1B30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определяет модификацию злоумышленником баланса в памяти устройства;</w:t>
      </w:r>
    </w:p>
    <w:p w:rsidR="000D1B30" w:rsidRDefault="000D1B30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имеет физически защищенный стальной контейнер;</w:t>
      </w:r>
    </w:p>
    <w:p w:rsidR="000D1B30" w:rsidRDefault="000D1B30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высокая трудоемкость вскрытия устройства;</w:t>
      </w:r>
    </w:p>
    <w:p w:rsidR="000D1B30" w:rsidRPr="00C91146" w:rsidRDefault="000D1B30" w:rsidP="008464EA">
      <w:pPr>
        <w:spacing w:line="360" w:lineRule="auto"/>
        <w:ind w:firstLine="709"/>
        <w:jc w:val="both"/>
        <w:rPr>
          <w:bCs w:val="0"/>
          <w:szCs w:val="28"/>
        </w:rPr>
      </w:pPr>
      <w:r w:rsidRPr="00C91146">
        <w:rPr>
          <w:bCs w:val="0"/>
          <w:szCs w:val="28"/>
        </w:rPr>
        <w:t xml:space="preserve">- </w:t>
      </w:r>
      <w:r>
        <w:rPr>
          <w:bCs w:val="0"/>
          <w:szCs w:val="28"/>
        </w:rPr>
        <w:t>быстрая</w:t>
      </w:r>
      <w:r w:rsidRPr="00C91146">
        <w:rPr>
          <w:bCs w:val="0"/>
          <w:szCs w:val="28"/>
        </w:rPr>
        <w:t xml:space="preserve"> </w:t>
      </w:r>
      <w:r>
        <w:rPr>
          <w:bCs w:val="0"/>
          <w:szCs w:val="28"/>
        </w:rPr>
        <w:t>криптографическая</w:t>
      </w:r>
      <w:r w:rsidRPr="00C91146">
        <w:rPr>
          <w:bCs w:val="0"/>
          <w:szCs w:val="28"/>
        </w:rPr>
        <w:t xml:space="preserve"> </w:t>
      </w:r>
      <w:r w:rsidR="00F91D43">
        <w:rPr>
          <w:bCs w:val="0"/>
          <w:szCs w:val="28"/>
        </w:rPr>
        <w:t>подсистема</w:t>
      </w:r>
      <w:r w:rsidR="00F91D43" w:rsidRPr="000A56F0">
        <w:rPr>
          <w:bCs w:val="0"/>
          <w:szCs w:val="28"/>
        </w:rPr>
        <w:t>[</w:t>
      </w:r>
      <w:r w:rsidR="000A56F0" w:rsidRPr="00B6203A">
        <w:rPr>
          <w:bCs w:val="0"/>
          <w:szCs w:val="28"/>
        </w:rPr>
        <w:t>57</w:t>
      </w:r>
      <w:r w:rsidR="00F91D43" w:rsidRPr="000A56F0">
        <w:rPr>
          <w:bCs w:val="0"/>
          <w:szCs w:val="28"/>
        </w:rPr>
        <w:t>]</w:t>
      </w:r>
      <w:r w:rsidR="00F91D43" w:rsidRPr="00C91146">
        <w:rPr>
          <w:bCs w:val="0"/>
          <w:szCs w:val="28"/>
        </w:rPr>
        <w:t>.</w:t>
      </w:r>
    </w:p>
    <w:p w:rsidR="00F91D43" w:rsidRPr="00C91146" w:rsidRDefault="00F91D43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F91D43" w:rsidRPr="00F91D43" w:rsidRDefault="007D7E75" w:rsidP="008464EA">
      <w:pPr>
        <w:spacing w:line="360" w:lineRule="auto"/>
        <w:ind w:firstLine="709"/>
        <w:jc w:val="both"/>
        <w:rPr>
          <w:b/>
          <w:bCs w:val="0"/>
          <w:szCs w:val="28"/>
        </w:rPr>
      </w:pPr>
      <w:r>
        <w:rPr>
          <w:b/>
          <w:bCs w:val="0"/>
          <w:szCs w:val="28"/>
        </w:rPr>
        <w:t>3.</w:t>
      </w:r>
      <w:r w:rsidRPr="00ED6C24">
        <w:rPr>
          <w:b/>
          <w:bCs w:val="0"/>
          <w:szCs w:val="28"/>
        </w:rPr>
        <w:t>3</w:t>
      </w:r>
      <w:r w:rsidR="00F91D43" w:rsidRPr="00C91146">
        <w:rPr>
          <w:b/>
          <w:bCs w:val="0"/>
          <w:szCs w:val="28"/>
        </w:rPr>
        <w:t xml:space="preserve"> </w:t>
      </w:r>
      <w:r w:rsidR="00F91D43" w:rsidRPr="00F91D43">
        <w:rPr>
          <w:b/>
          <w:bCs w:val="0"/>
          <w:szCs w:val="28"/>
        </w:rPr>
        <w:t>Смарт-карты</w:t>
      </w:r>
    </w:p>
    <w:p w:rsidR="00F91D43" w:rsidRDefault="00F91D43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F91D43" w:rsidRDefault="00C91146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Смарт-карт</w:t>
      </w:r>
      <w:r w:rsidR="00B109FC">
        <w:rPr>
          <w:bCs w:val="0"/>
          <w:szCs w:val="28"/>
        </w:rPr>
        <w:t>а -</w:t>
      </w:r>
      <w:r>
        <w:rPr>
          <w:bCs w:val="0"/>
          <w:szCs w:val="28"/>
        </w:rPr>
        <w:t xml:space="preserve"> это пластиковая карта со встроенным микропроцессором, в</w:t>
      </w:r>
      <w:r>
        <w:rPr>
          <w:bCs w:val="0"/>
          <w:szCs w:val="28"/>
        </w:rPr>
        <w:t>ы</w:t>
      </w:r>
      <w:r>
        <w:rPr>
          <w:bCs w:val="0"/>
          <w:szCs w:val="28"/>
        </w:rPr>
        <w:t xml:space="preserve">полняющим функции контроля доступа к памяти и функции </w:t>
      </w:r>
      <w:r w:rsidR="00B109FC">
        <w:rPr>
          <w:bCs w:val="0"/>
          <w:szCs w:val="28"/>
        </w:rPr>
        <w:t>криптографического</w:t>
      </w:r>
      <w:r>
        <w:rPr>
          <w:bCs w:val="0"/>
          <w:szCs w:val="28"/>
        </w:rPr>
        <w:t xml:space="preserve"> преобразования. Данные устройства позволяют осуществлять не только </w:t>
      </w:r>
      <w:r w:rsidR="006941A6">
        <w:rPr>
          <w:bCs w:val="0"/>
          <w:szCs w:val="28"/>
        </w:rPr>
        <w:t xml:space="preserve">надежное </w:t>
      </w:r>
      <w:r>
        <w:rPr>
          <w:bCs w:val="0"/>
          <w:szCs w:val="28"/>
        </w:rPr>
        <w:t xml:space="preserve">хранение </w:t>
      </w:r>
      <w:r w:rsidR="006941A6">
        <w:rPr>
          <w:bCs w:val="0"/>
          <w:szCs w:val="28"/>
        </w:rPr>
        <w:t xml:space="preserve">информации, но и позволяют осуществлять дополнительную её обработку. Область применения смарт-карт </w:t>
      </w:r>
      <w:r w:rsidR="00757EE0">
        <w:rPr>
          <w:bCs w:val="0"/>
          <w:szCs w:val="28"/>
        </w:rPr>
        <w:t>характеризуется большим многообразием</w:t>
      </w:r>
      <w:r w:rsidR="006941A6">
        <w:rPr>
          <w:bCs w:val="0"/>
          <w:szCs w:val="28"/>
        </w:rPr>
        <w:t>: банко</w:t>
      </w:r>
      <w:r w:rsidR="006941A6">
        <w:rPr>
          <w:bCs w:val="0"/>
          <w:szCs w:val="28"/>
        </w:rPr>
        <w:t>в</w:t>
      </w:r>
      <w:r w:rsidR="006941A6">
        <w:rPr>
          <w:bCs w:val="0"/>
          <w:szCs w:val="28"/>
        </w:rPr>
        <w:t>ская система, сотовая связь, цифровое телевидение, электронные кошельки, физич</w:t>
      </w:r>
      <w:r w:rsidR="006941A6">
        <w:rPr>
          <w:bCs w:val="0"/>
          <w:szCs w:val="28"/>
        </w:rPr>
        <w:t>е</w:t>
      </w:r>
      <w:r w:rsidR="006941A6">
        <w:rPr>
          <w:bCs w:val="0"/>
          <w:szCs w:val="28"/>
        </w:rPr>
        <w:t>ский доступ к помещениям, доступ к компьютерным системам.</w:t>
      </w:r>
      <w:r w:rsidR="00F2435C">
        <w:rPr>
          <w:bCs w:val="0"/>
          <w:szCs w:val="28"/>
        </w:rPr>
        <w:t xml:space="preserve"> Существуют ра</w:t>
      </w:r>
      <w:r w:rsidR="00F2435C">
        <w:rPr>
          <w:bCs w:val="0"/>
          <w:szCs w:val="28"/>
        </w:rPr>
        <w:t>з</w:t>
      </w:r>
      <w:r w:rsidR="00F2435C">
        <w:rPr>
          <w:bCs w:val="0"/>
          <w:szCs w:val="28"/>
        </w:rPr>
        <w:t>личные виды смарт-карт, классификация которых представлена на рисунке 3.6.</w:t>
      </w:r>
    </w:p>
    <w:p w:rsidR="00F2435C" w:rsidRDefault="00F63DD5" w:rsidP="008464EA">
      <w:pPr>
        <w:spacing w:line="360" w:lineRule="auto"/>
        <w:jc w:val="both"/>
        <w:rPr>
          <w:bCs w:val="0"/>
          <w:szCs w:val="28"/>
        </w:rPr>
      </w:pPr>
      <w:r>
        <w:object w:dxaOrig="9958" w:dyaOrig="4705">
          <v:shape id="_x0000_i1038" type="#_x0000_t75" style="width:444.45pt;height:209.75pt" o:ole="">
            <v:imagedata r:id="rId42" o:title=""/>
          </v:shape>
          <o:OLEObject Type="Embed" ProgID="Visio.Drawing.11" ShapeID="_x0000_i1038" DrawAspect="Content" ObjectID="_1684134395" r:id="rId43"/>
        </w:object>
      </w:r>
    </w:p>
    <w:p w:rsidR="006941A6" w:rsidRPr="00F91D43" w:rsidRDefault="00F2435C" w:rsidP="00757EE0">
      <w:pPr>
        <w:spacing w:line="360" w:lineRule="auto"/>
        <w:jc w:val="center"/>
        <w:rPr>
          <w:bCs w:val="0"/>
          <w:szCs w:val="28"/>
        </w:rPr>
      </w:pPr>
      <w:r>
        <w:rPr>
          <w:bCs w:val="0"/>
          <w:szCs w:val="28"/>
        </w:rPr>
        <w:t>Рисунок 3.6 –Классификация смарт-карт</w:t>
      </w:r>
    </w:p>
    <w:p w:rsidR="000D1B30" w:rsidRDefault="000D1B30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BE057B" w:rsidRDefault="00DF77C4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lastRenderedPageBreak/>
        <w:t>Карты памяти используются для хр</w:t>
      </w:r>
      <w:r w:rsidR="00157DBA">
        <w:rPr>
          <w:bCs w:val="0"/>
          <w:szCs w:val="28"/>
        </w:rPr>
        <w:t>анения небольшого объема данных</w:t>
      </w:r>
      <w:r w:rsidR="00157DBA" w:rsidRPr="00157DBA">
        <w:rPr>
          <w:bCs w:val="0"/>
          <w:szCs w:val="28"/>
        </w:rPr>
        <w:t xml:space="preserve"> </w:t>
      </w:r>
      <w:r w:rsidR="00157DBA">
        <w:rPr>
          <w:bCs w:val="0"/>
          <w:szCs w:val="28"/>
        </w:rPr>
        <w:t>и не выполняют никаких дополнительных вычислительных операций.</w:t>
      </w:r>
      <w:r>
        <w:rPr>
          <w:bCs w:val="0"/>
          <w:szCs w:val="28"/>
        </w:rPr>
        <w:t xml:space="preserve"> </w:t>
      </w:r>
      <w:r w:rsidR="00C368EF">
        <w:rPr>
          <w:bCs w:val="0"/>
          <w:szCs w:val="28"/>
        </w:rPr>
        <w:t xml:space="preserve"> </w:t>
      </w:r>
      <w:r w:rsidR="00227996">
        <w:rPr>
          <w:bCs w:val="0"/>
          <w:szCs w:val="28"/>
        </w:rPr>
        <w:t>В</w:t>
      </w:r>
      <w:r w:rsidR="00C368EF">
        <w:rPr>
          <w:bCs w:val="0"/>
          <w:szCs w:val="28"/>
        </w:rPr>
        <w:t>ыделяются</w:t>
      </w:r>
      <w:r w:rsidR="00227996">
        <w:rPr>
          <w:bCs w:val="0"/>
          <w:szCs w:val="28"/>
        </w:rPr>
        <w:t xml:space="preserve"> в о</w:t>
      </w:r>
      <w:r w:rsidR="00227996">
        <w:rPr>
          <w:bCs w:val="0"/>
          <w:szCs w:val="28"/>
        </w:rPr>
        <w:t>т</w:t>
      </w:r>
      <w:r w:rsidR="00227996">
        <w:rPr>
          <w:bCs w:val="0"/>
          <w:szCs w:val="28"/>
        </w:rPr>
        <w:t>дельную группу</w:t>
      </w:r>
      <w:r w:rsidR="00C368EF">
        <w:rPr>
          <w:bCs w:val="0"/>
          <w:szCs w:val="28"/>
        </w:rPr>
        <w:t xml:space="preserve"> устройства, у которых есть механизмы защиты от несанкционир</w:t>
      </w:r>
      <w:r w:rsidR="00C368EF">
        <w:rPr>
          <w:bCs w:val="0"/>
          <w:szCs w:val="28"/>
        </w:rPr>
        <w:t>о</w:t>
      </w:r>
      <w:r w:rsidR="00C368EF">
        <w:rPr>
          <w:bCs w:val="0"/>
          <w:szCs w:val="28"/>
        </w:rPr>
        <w:t xml:space="preserve">ванной записи и чтения данных из памяти. Данные карты часто используются для удостоверения личности в системах контроля доступа. </w:t>
      </w:r>
    </w:p>
    <w:p w:rsidR="00F2435C" w:rsidRPr="000A56F0" w:rsidRDefault="00C368EF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Другой популярной группой являются смарт-карты для хранения состояния счета. Например, карты </w:t>
      </w:r>
      <w:r w:rsidR="00B80F9A">
        <w:rPr>
          <w:bCs w:val="0"/>
          <w:szCs w:val="28"/>
        </w:rPr>
        <w:t>для оплаты телефонных разговоров на таксофонах. В да</w:t>
      </w:r>
      <w:r w:rsidR="00B80F9A">
        <w:rPr>
          <w:bCs w:val="0"/>
          <w:szCs w:val="28"/>
        </w:rPr>
        <w:t>н</w:t>
      </w:r>
      <w:r w:rsidR="00B80F9A">
        <w:rPr>
          <w:bCs w:val="0"/>
          <w:szCs w:val="28"/>
        </w:rPr>
        <w:t>ных картах реализуются механизмы, предотвращающие возможности записи да</w:t>
      </w:r>
      <w:r w:rsidR="00B80F9A">
        <w:rPr>
          <w:bCs w:val="0"/>
          <w:szCs w:val="28"/>
        </w:rPr>
        <w:t>н</w:t>
      </w:r>
      <w:r w:rsidR="00B80F9A">
        <w:rPr>
          <w:bCs w:val="0"/>
          <w:szCs w:val="28"/>
        </w:rPr>
        <w:t xml:space="preserve">ных в ячейки памяти. Массивы памяти работают как </w:t>
      </w:r>
      <w:r w:rsidR="00B109FC">
        <w:rPr>
          <w:bCs w:val="0"/>
          <w:szCs w:val="28"/>
        </w:rPr>
        <w:t>декрементные (</w:t>
      </w:r>
      <w:r w:rsidR="00E775BE">
        <w:rPr>
          <w:bCs w:val="0"/>
          <w:szCs w:val="28"/>
        </w:rPr>
        <w:t>вычитающие)</w:t>
      </w:r>
      <w:r w:rsidR="00B80F9A">
        <w:rPr>
          <w:bCs w:val="0"/>
          <w:szCs w:val="28"/>
        </w:rPr>
        <w:t xml:space="preserve"> счетчики</w:t>
      </w:r>
      <w:r w:rsidR="00E775BE">
        <w:rPr>
          <w:bCs w:val="0"/>
          <w:szCs w:val="28"/>
        </w:rPr>
        <w:t>, уменьшающие значение баланса. При обнулении значения счетчик</w:t>
      </w:r>
      <w:r w:rsidR="000A56F0">
        <w:rPr>
          <w:bCs w:val="0"/>
          <w:szCs w:val="28"/>
        </w:rPr>
        <w:t>а, карта становится бесполезной</w:t>
      </w:r>
      <w:r w:rsidR="00F63DD5" w:rsidRPr="000A56F0">
        <w:rPr>
          <w:bCs w:val="0"/>
          <w:szCs w:val="28"/>
        </w:rPr>
        <w:t>[</w:t>
      </w:r>
      <w:r w:rsidR="000A56F0" w:rsidRPr="00B6203A">
        <w:rPr>
          <w:bCs w:val="0"/>
          <w:szCs w:val="28"/>
        </w:rPr>
        <w:t>58</w:t>
      </w:r>
      <w:r w:rsidR="00F63DD5" w:rsidRPr="000A56F0">
        <w:rPr>
          <w:bCs w:val="0"/>
          <w:szCs w:val="28"/>
        </w:rPr>
        <w:t>].</w:t>
      </w:r>
      <w:r w:rsidR="00157DBA" w:rsidRPr="000A56F0">
        <w:rPr>
          <w:bCs w:val="0"/>
          <w:szCs w:val="28"/>
        </w:rPr>
        <w:t xml:space="preserve"> </w:t>
      </w:r>
    </w:p>
    <w:p w:rsidR="00E775BE" w:rsidRDefault="00E775BE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Интеллектуальные карты с микропроцессором позволяют не только хранить секретные данные, но и выполнять сложные криптографические преобразования. Также данные устройства могут содержать аппаратные генераторы случайных ч</w:t>
      </w:r>
      <w:r>
        <w:rPr>
          <w:bCs w:val="0"/>
          <w:szCs w:val="28"/>
        </w:rPr>
        <w:t>и</w:t>
      </w:r>
      <w:r>
        <w:rPr>
          <w:bCs w:val="0"/>
          <w:szCs w:val="28"/>
        </w:rPr>
        <w:t xml:space="preserve">сел, усиленную защиту от физической атаки. </w:t>
      </w:r>
      <w:r w:rsidR="00144E6F">
        <w:rPr>
          <w:bCs w:val="0"/>
          <w:szCs w:val="28"/>
        </w:rPr>
        <w:t>Данные возможности позволяют и</w:t>
      </w:r>
      <w:r w:rsidR="00144E6F">
        <w:rPr>
          <w:bCs w:val="0"/>
          <w:szCs w:val="28"/>
        </w:rPr>
        <w:t>с</w:t>
      </w:r>
      <w:r w:rsidR="00144E6F">
        <w:rPr>
          <w:bCs w:val="0"/>
          <w:szCs w:val="28"/>
        </w:rPr>
        <w:t xml:space="preserve">пользовать данные карты для построения защищенных информационных систем. </w:t>
      </w:r>
      <w:r w:rsidR="00D32F11">
        <w:rPr>
          <w:bCs w:val="0"/>
          <w:szCs w:val="28"/>
        </w:rPr>
        <w:t>Интеллектуальные карты</w:t>
      </w:r>
      <w:r w:rsidR="00144E6F">
        <w:rPr>
          <w:bCs w:val="0"/>
          <w:szCs w:val="28"/>
        </w:rPr>
        <w:t xml:space="preserve"> используются для хранения цифровых сертификатов, шифрования данных, формирования электронных подписей и удаленной аутент</w:t>
      </w:r>
      <w:r w:rsidR="00144E6F">
        <w:rPr>
          <w:bCs w:val="0"/>
          <w:szCs w:val="28"/>
        </w:rPr>
        <w:t>и</w:t>
      </w:r>
      <w:r w:rsidR="00144E6F">
        <w:rPr>
          <w:bCs w:val="0"/>
          <w:szCs w:val="28"/>
        </w:rPr>
        <w:t xml:space="preserve">фикации. </w:t>
      </w:r>
      <w:r w:rsidR="00D32F11">
        <w:rPr>
          <w:bCs w:val="0"/>
          <w:szCs w:val="28"/>
        </w:rPr>
        <w:t>Реализация большого количества функций</w:t>
      </w:r>
      <w:r w:rsidR="00144E6F">
        <w:rPr>
          <w:bCs w:val="0"/>
          <w:szCs w:val="28"/>
        </w:rPr>
        <w:t xml:space="preserve"> </w:t>
      </w:r>
      <w:r w:rsidR="00D32F11">
        <w:rPr>
          <w:bCs w:val="0"/>
          <w:szCs w:val="28"/>
        </w:rPr>
        <w:t xml:space="preserve">для </w:t>
      </w:r>
      <w:r w:rsidR="00144E6F">
        <w:rPr>
          <w:bCs w:val="0"/>
          <w:szCs w:val="28"/>
        </w:rPr>
        <w:t>данных устройств прив</w:t>
      </w:r>
      <w:r w:rsidR="00144E6F">
        <w:rPr>
          <w:bCs w:val="0"/>
          <w:szCs w:val="28"/>
        </w:rPr>
        <w:t>о</w:t>
      </w:r>
      <w:r w:rsidR="00144E6F">
        <w:rPr>
          <w:bCs w:val="0"/>
          <w:szCs w:val="28"/>
        </w:rPr>
        <w:t>дит к увеличению их стоимости.</w:t>
      </w:r>
    </w:p>
    <w:p w:rsidR="00067DBF" w:rsidRPr="00067DBF" w:rsidRDefault="00144E6F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Большинство типов смарт-карт являются контактными. При установке карты </w:t>
      </w:r>
      <w:r w:rsidR="00E30735">
        <w:rPr>
          <w:bCs w:val="0"/>
          <w:szCs w:val="28"/>
        </w:rPr>
        <w:t xml:space="preserve">в считыватель </w:t>
      </w:r>
      <w:r>
        <w:rPr>
          <w:bCs w:val="0"/>
          <w:szCs w:val="28"/>
        </w:rPr>
        <w:t xml:space="preserve">контакты </w:t>
      </w:r>
      <w:r w:rsidR="00E30735">
        <w:rPr>
          <w:bCs w:val="0"/>
          <w:szCs w:val="28"/>
        </w:rPr>
        <w:t>чипа соприкасаются с электронными коннекторами, через к</w:t>
      </w:r>
      <w:r w:rsidR="00E30735">
        <w:rPr>
          <w:bCs w:val="0"/>
          <w:szCs w:val="28"/>
        </w:rPr>
        <w:t>о</w:t>
      </w:r>
      <w:r w:rsidR="00E30735">
        <w:rPr>
          <w:bCs w:val="0"/>
          <w:szCs w:val="28"/>
        </w:rPr>
        <w:t>торые происходит обмен данными. Питание на смарт-карту передается через счит</w:t>
      </w:r>
      <w:r w:rsidR="00E30735">
        <w:rPr>
          <w:bCs w:val="0"/>
          <w:szCs w:val="28"/>
        </w:rPr>
        <w:t>ы</w:t>
      </w:r>
      <w:r w:rsidR="00E30735">
        <w:rPr>
          <w:bCs w:val="0"/>
          <w:szCs w:val="28"/>
        </w:rPr>
        <w:t xml:space="preserve">ватель. </w:t>
      </w:r>
      <w:r w:rsidR="00E435FE">
        <w:rPr>
          <w:bCs w:val="0"/>
          <w:szCs w:val="28"/>
        </w:rPr>
        <w:t>Популярность применения смарт-карт для компьютерных систем обуслов</w:t>
      </w:r>
      <w:r w:rsidR="00E435FE">
        <w:rPr>
          <w:bCs w:val="0"/>
          <w:szCs w:val="28"/>
        </w:rPr>
        <w:t>и</w:t>
      </w:r>
      <w:r w:rsidR="00E435FE">
        <w:rPr>
          <w:bCs w:val="0"/>
          <w:szCs w:val="28"/>
        </w:rPr>
        <w:t xml:space="preserve">ло появление устройств с </w:t>
      </w:r>
      <w:r w:rsidR="00E435FE">
        <w:rPr>
          <w:bCs w:val="0"/>
          <w:szCs w:val="28"/>
          <w:lang w:val="en-US"/>
        </w:rPr>
        <w:t>USB</w:t>
      </w:r>
      <w:r w:rsidR="00E435FE">
        <w:rPr>
          <w:bCs w:val="0"/>
          <w:szCs w:val="28"/>
        </w:rPr>
        <w:t>-интерфейсом. Данные карты для подключения к компьютеру не требуют использования специальных считывателей. Наиболее поп</w:t>
      </w:r>
      <w:r w:rsidR="00E435FE">
        <w:rPr>
          <w:bCs w:val="0"/>
          <w:szCs w:val="28"/>
        </w:rPr>
        <w:t>у</w:t>
      </w:r>
      <w:r w:rsidR="00E435FE">
        <w:rPr>
          <w:bCs w:val="0"/>
          <w:szCs w:val="28"/>
        </w:rPr>
        <w:t>лярными устройствами данного класса в Рос</w:t>
      </w:r>
      <w:r w:rsidR="00BA21C8">
        <w:rPr>
          <w:bCs w:val="0"/>
          <w:szCs w:val="28"/>
        </w:rPr>
        <w:t>с</w:t>
      </w:r>
      <w:r w:rsidR="00E435FE">
        <w:rPr>
          <w:bCs w:val="0"/>
          <w:szCs w:val="28"/>
        </w:rPr>
        <w:t xml:space="preserve">ии являются </w:t>
      </w:r>
      <w:r w:rsidR="00E435FE">
        <w:rPr>
          <w:bCs w:val="0"/>
          <w:szCs w:val="28"/>
          <w:lang w:val="en-US"/>
        </w:rPr>
        <w:t>Rutoke</w:t>
      </w:r>
      <w:r w:rsidR="00BA21C8">
        <w:rPr>
          <w:bCs w:val="0"/>
          <w:szCs w:val="28"/>
          <w:lang w:val="en-US"/>
        </w:rPr>
        <w:t>n</w:t>
      </w:r>
      <w:r w:rsidR="00E435FE" w:rsidRPr="00E435FE">
        <w:rPr>
          <w:bCs w:val="0"/>
          <w:szCs w:val="28"/>
        </w:rPr>
        <w:t xml:space="preserve"> </w:t>
      </w:r>
      <w:r w:rsidR="00E435FE">
        <w:rPr>
          <w:bCs w:val="0"/>
          <w:szCs w:val="28"/>
        </w:rPr>
        <w:t xml:space="preserve">и </w:t>
      </w:r>
      <w:r w:rsidR="00E435FE">
        <w:rPr>
          <w:bCs w:val="0"/>
          <w:szCs w:val="28"/>
          <w:lang w:val="en-US"/>
        </w:rPr>
        <w:t>eToken</w:t>
      </w:r>
      <w:r w:rsidR="00E435FE">
        <w:rPr>
          <w:bCs w:val="0"/>
          <w:szCs w:val="28"/>
        </w:rPr>
        <w:t>.</w:t>
      </w:r>
      <w:r w:rsidR="00067DBF">
        <w:rPr>
          <w:bCs w:val="0"/>
          <w:szCs w:val="28"/>
        </w:rPr>
        <w:t xml:space="preserve"> Недо</w:t>
      </w:r>
      <w:r w:rsidR="00067DBF">
        <w:rPr>
          <w:bCs w:val="0"/>
          <w:szCs w:val="28"/>
        </w:rPr>
        <w:t>с</w:t>
      </w:r>
      <w:r w:rsidR="00067DBF">
        <w:rPr>
          <w:bCs w:val="0"/>
          <w:szCs w:val="28"/>
        </w:rPr>
        <w:t xml:space="preserve">татком </w:t>
      </w:r>
      <w:r w:rsidR="00D32F11">
        <w:rPr>
          <w:bCs w:val="0"/>
          <w:szCs w:val="28"/>
        </w:rPr>
        <w:t>данных</w:t>
      </w:r>
      <w:r w:rsidR="00067DBF">
        <w:rPr>
          <w:bCs w:val="0"/>
          <w:szCs w:val="28"/>
        </w:rPr>
        <w:t xml:space="preserve"> устройств являются сбои в работе в результате износа контактов вследствие физического воздействия. Негативно воздействуют и прерывание ко</w:t>
      </w:r>
      <w:r w:rsidR="00067DBF">
        <w:rPr>
          <w:bCs w:val="0"/>
          <w:szCs w:val="28"/>
        </w:rPr>
        <w:t>н</w:t>
      </w:r>
      <w:r w:rsidR="00067DBF">
        <w:rPr>
          <w:bCs w:val="0"/>
          <w:szCs w:val="28"/>
        </w:rPr>
        <w:t xml:space="preserve">тактов при вибрации мобильных устройств, использующих смарт-карты. Так как </w:t>
      </w:r>
      <w:r w:rsidR="00067DBF">
        <w:rPr>
          <w:bCs w:val="0"/>
          <w:szCs w:val="28"/>
        </w:rPr>
        <w:lastRenderedPageBreak/>
        <w:t>контакты смарт-карты связаны с внутренней микросхемой, то возможно воздействие статического электричества высокого напряжения, что приведет к отказу устройс</w:t>
      </w:r>
      <w:r w:rsidR="00067DBF">
        <w:rPr>
          <w:bCs w:val="0"/>
          <w:szCs w:val="28"/>
        </w:rPr>
        <w:t>т</w:t>
      </w:r>
      <w:r w:rsidR="00067DBF">
        <w:rPr>
          <w:bCs w:val="0"/>
          <w:szCs w:val="28"/>
        </w:rPr>
        <w:t xml:space="preserve">ва. Решением подобных проблем является использование бесконтактных устройств. Дополнительным преимуществом данного класса устройств является возможность </w:t>
      </w:r>
      <w:r w:rsidR="00557B41">
        <w:rPr>
          <w:bCs w:val="0"/>
          <w:szCs w:val="28"/>
        </w:rPr>
        <w:t xml:space="preserve">использования их на расстоянии до нескольких метров. Конечно, терминалы </w:t>
      </w:r>
      <w:r w:rsidR="00BE435C">
        <w:rPr>
          <w:bCs w:val="0"/>
          <w:szCs w:val="28"/>
        </w:rPr>
        <w:t>счит</w:t>
      </w:r>
      <w:r w:rsidR="00BE435C">
        <w:rPr>
          <w:bCs w:val="0"/>
          <w:szCs w:val="28"/>
        </w:rPr>
        <w:t>ы</w:t>
      </w:r>
      <w:r w:rsidR="00BE435C">
        <w:rPr>
          <w:bCs w:val="0"/>
          <w:szCs w:val="28"/>
        </w:rPr>
        <w:t>вания</w:t>
      </w:r>
      <w:r w:rsidR="00557B41">
        <w:rPr>
          <w:bCs w:val="0"/>
          <w:szCs w:val="28"/>
        </w:rPr>
        <w:t xml:space="preserve"> для таких карт являются более сложными и дорогими. </w:t>
      </w:r>
    </w:p>
    <w:p w:rsidR="00BA21C8" w:rsidRDefault="00BA21C8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Общая структурная схема </w:t>
      </w:r>
      <w:r w:rsidR="00BE435C">
        <w:rPr>
          <w:bCs w:val="0"/>
          <w:szCs w:val="28"/>
        </w:rPr>
        <w:t>интеллектуальных смарт-карт</w:t>
      </w:r>
      <w:r>
        <w:rPr>
          <w:bCs w:val="0"/>
          <w:szCs w:val="28"/>
        </w:rPr>
        <w:t xml:space="preserve"> представлена на р</w:t>
      </w:r>
      <w:r>
        <w:rPr>
          <w:bCs w:val="0"/>
          <w:szCs w:val="28"/>
        </w:rPr>
        <w:t>и</w:t>
      </w:r>
      <w:r>
        <w:rPr>
          <w:bCs w:val="0"/>
          <w:szCs w:val="28"/>
        </w:rPr>
        <w:t xml:space="preserve">сунке </w:t>
      </w:r>
      <w:r w:rsidR="00067DBF">
        <w:rPr>
          <w:bCs w:val="0"/>
          <w:szCs w:val="28"/>
        </w:rPr>
        <w:t>3.7.</w:t>
      </w:r>
    </w:p>
    <w:p w:rsidR="00067DBF" w:rsidRPr="00BA21C8" w:rsidRDefault="00067DBF" w:rsidP="008464EA">
      <w:pPr>
        <w:spacing w:line="360" w:lineRule="auto"/>
        <w:jc w:val="center"/>
        <w:rPr>
          <w:bCs w:val="0"/>
          <w:szCs w:val="28"/>
        </w:rPr>
      </w:pPr>
      <w:r>
        <w:object w:dxaOrig="8713" w:dyaOrig="4950">
          <v:shape id="_x0000_i1039" type="#_x0000_t75" style="width:319.85pt;height:183.45pt" o:ole="">
            <v:imagedata r:id="rId44" o:title=""/>
          </v:shape>
          <o:OLEObject Type="Embed" ProgID="Visio.Drawing.11" ShapeID="_x0000_i1039" DrawAspect="Content" ObjectID="_1684134396" r:id="rId45"/>
        </w:object>
      </w:r>
    </w:p>
    <w:p w:rsidR="00E435FE" w:rsidRPr="00BA21C8" w:rsidRDefault="00067DBF" w:rsidP="008464EA">
      <w:pPr>
        <w:spacing w:line="360" w:lineRule="auto"/>
        <w:jc w:val="center"/>
        <w:rPr>
          <w:bCs w:val="0"/>
          <w:szCs w:val="28"/>
        </w:rPr>
      </w:pPr>
      <w:r>
        <w:rPr>
          <w:bCs w:val="0"/>
          <w:szCs w:val="28"/>
        </w:rPr>
        <w:t>Рисунок 3.7 – Структурная схема смарт-карты</w:t>
      </w:r>
    </w:p>
    <w:p w:rsidR="0097371A" w:rsidRPr="00C91146" w:rsidRDefault="0097371A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8B0B85" w:rsidRDefault="00BE435C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Основу микросхемы смарт-карты составляет процессор, выполняющий </w:t>
      </w:r>
      <w:r w:rsidR="00B0605B">
        <w:rPr>
          <w:bCs w:val="0"/>
          <w:szCs w:val="28"/>
        </w:rPr>
        <w:t>осно</w:t>
      </w:r>
      <w:r w:rsidR="00B0605B">
        <w:rPr>
          <w:bCs w:val="0"/>
          <w:szCs w:val="28"/>
        </w:rPr>
        <w:t>в</w:t>
      </w:r>
      <w:r w:rsidR="00B0605B">
        <w:rPr>
          <w:bCs w:val="0"/>
          <w:szCs w:val="28"/>
        </w:rPr>
        <w:t>ные вычисления. Для реализации сложных криптографических систем, виртуальных машин</w:t>
      </w:r>
      <w:r w:rsidR="00D32F11">
        <w:rPr>
          <w:bCs w:val="0"/>
          <w:szCs w:val="28"/>
        </w:rPr>
        <w:t xml:space="preserve"> на базе смарт-карт</w:t>
      </w:r>
      <w:r w:rsidR="00B0605B">
        <w:rPr>
          <w:bCs w:val="0"/>
          <w:szCs w:val="28"/>
        </w:rPr>
        <w:t xml:space="preserve"> требуется высокая производительность процессоров. Для реализации сложных алгоритмов криптографических преобразований часто испол</w:t>
      </w:r>
      <w:r w:rsidR="00B0605B">
        <w:rPr>
          <w:bCs w:val="0"/>
          <w:szCs w:val="28"/>
        </w:rPr>
        <w:t>ь</w:t>
      </w:r>
      <w:r w:rsidR="00B0605B">
        <w:rPr>
          <w:bCs w:val="0"/>
          <w:szCs w:val="28"/>
        </w:rPr>
        <w:t>зуются специализированные сопроцессоры, что позволяет сократить время решения подобных задач. При этом процессор подготавливает данные и передает для сопр</w:t>
      </w:r>
      <w:r w:rsidR="00B0605B">
        <w:rPr>
          <w:bCs w:val="0"/>
          <w:szCs w:val="28"/>
        </w:rPr>
        <w:t>о</w:t>
      </w:r>
      <w:r w:rsidR="00B0605B">
        <w:rPr>
          <w:bCs w:val="0"/>
          <w:szCs w:val="28"/>
        </w:rPr>
        <w:t xml:space="preserve">цессора. </w:t>
      </w:r>
    </w:p>
    <w:p w:rsidR="00F13B34" w:rsidRDefault="00B0605B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В постоянное запоминающее устройство </w:t>
      </w:r>
      <w:r w:rsidR="002F4FF2">
        <w:rPr>
          <w:bCs w:val="0"/>
          <w:szCs w:val="28"/>
        </w:rPr>
        <w:t>записывается операционная система и программа диагностики при изготовлении чипа и не может быть изменена во вр</w:t>
      </w:r>
      <w:r w:rsidR="002F4FF2">
        <w:rPr>
          <w:bCs w:val="0"/>
          <w:szCs w:val="28"/>
        </w:rPr>
        <w:t>е</w:t>
      </w:r>
      <w:r w:rsidR="002F4FF2">
        <w:rPr>
          <w:bCs w:val="0"/>
          <w:szCs w:val="28"/>
        </w:rPr>
        <w:t xml:space="preserve">мя жизни. </w:t>
      </w:r>
      <w:r w:rsidR="002F4FF2">
        <w:rPr>
          <w:bCs w:val="0"/>
          <w:szCs w:val="28"/>
          <w:lang w:val="en-US"/>
        </w:rPr>
        <w:t>EEPROM</w:t>
      </w:r>
      <w:r w:rsidR="002F4FF2" w:rsidRPr="002F4FF2">
        <w:rPr>
          <w:bCs w:val="0"/>
          <w:szCs w:val="28"/>
        </w:rPr>
        <w:t xml:space="preserve"> </w:t>
      </w:r>
      <w:r w:rsidR="002F4FF2">
        <w:rPr>
          <w:bCs w:val="0"/>
          <w:szCs w:val="28"/>
        </w:rPr>
        <w:t xml:space="preserve">представляет энергонезависимую память микросхемы. Данные в </w:t>
      </w:r>
      <w:r w:rsidR="002F4FF2">
        <w:rPr>
          <w:bCs w:val="0"/>
          <w:szCs w:val="28"/>
          <w:lang w:val="en-US"/>
        </w:rPr>
        <w:t>EEPROM</w:t>
      </w:r>
      <w:r w:rsidR="002F4FF2" w:rsidRPr="002F4FF2">
        <w:rPr>
          <w:bCs w:val="0"/>
          <w:szCs w:val="28"/>
        </w:rPr>
        <w:t xml:space="preserve"> </w:t>
      </w:r>
      <w:r w:rsidR="002F4FF2">
        <w:rPr>
          <w:bCs w:val="0"/>
          <w:szCs w:val="28"/>
        </w:rPr>
        <w:t xml:space="preserve">записываются и считываются под управлением операционной системы смарт-карты. Оперативная память </w:t>
      </w:r>
      <w:r w:rsidR="002F4FF2">
        <w:rPr>
          <w:bCs w:val="0"/>
          <w:szCs w:val="28"/>
          <w:lang w:val="en-US"/>
        </w:rPr>
        <w:t>RAM</w:t>
      </w:r>
      <w:r w:rsidR="002F4FF2" w:rsidRPr="00217CFB">
        <w:rPr>
          <w:bCs w:val="0"/>
          <w:szCs w:val="28"/>
        </w:rPr>
        <w:t xml:space="preserve"> </w:t>
      </w:r>
      <w:r w:rsidR="002F4FF2">
        <w:rPr>
          <w:bCs w:val="0"/>
          <w:szCs w:val="28"/>
        </w:rPr>
        <w:t>используется для хранения временных да</w:t>
      </w:r>
      <w:r w:rsidR="002F4FF2">
        <w:rPr>
          <w:bCs w:val="0"/>
          <w:szCs w:val="28"/>
        </w:rPr>
        <w:t>н</w:t>
      </w:r>
      <w:r w:rsidR="002F4FF2">
        <w:rPr>
          <w:bCs w:val="0"/>
          <w:szCs w:val="28"/>
        </w:rPr>
        <w:lastRenderedPageBreak/>
        <w:t xml:space="preserve">ных, например, </w:t>
      </w:r>
      <w:r w:rsidR="00217CFB">
        <w:rPr>
          <w:bCs w:val="0"/>
          <w:szCs w:val="28"/>
        </w:rPr>
        <w:t>стека, входных данных от подсистемы ввода/вывода данных. Блок диагностики осуществляет проверку контрольных сумм данных, записанных в ра</w:t>
      </w:r>
      <w:r w:rsidR="00217CFB">
        <w:rPr>
          <w:bCs w:val="0"/>
          <w:szCs w:val="28"/>
        </w:rPr>
        <w:t>з</w:t>
      </w:r>
      <w:r w:rsidR="00217CFB">
        <w:rPr>
          <w:bCs w:val="0"/>
          <w:szCs w:val="28"/>
        </w:rPr>
        <w:t>личные типы памяти, осуществляется мониторинг температуры, напряжения пит</w:t>
      </w:r>
      <w:r w:rsidR="00217CFB">
        <w:rPr>
          <w:bCs w:val="0"/>
          <w:szCs w:val="28"/>
        </w:rPr>
        <w:t>а</w:t>
      </w:r>
      <w:r w:rsidR="00217CFB">
        <w:rPr>
          <w:bCs w:val="0"/>
          <w:szCs w:val="28"/>
        </w:rPr>
        <w:t xml:space="preserve">ния. Эффективность большинства криптографических систем зависит от </w:t>
      </w:r>
      <w:r w:rsidR="00934FBA">
        <w:rPr>
          <w:bCs w:val="0"/>
          <w:szCs w:val="28"/>
        </w:rPr>
        <w:t>качества реализации генератора случайных чисел. В связи с тем, что смарт-карты часто пр</w:t>
      </w:r>
      <w:r w:rsidR="00934FBA">
        <w:rPr>
          <w:bCs w:val="0"/>
          <w:szCs w:val="28"/>
        </w:rPr>
        <w:t>и</w:t>
      </w:r>
      <w:r w:rsidR="00934FBA">
        <w:rPr>
          <w:bCs w:val="0"/>
          <w:szCs w:val="28"/>
        </w:rPr>
        <w:t>меняются как средства шифрования, то им требуется свой собственный генератор.</w:t>
      </w:r>
      <w:r w:rsidR="00F13B34">
        <w:rPr>
          <w:bCs w:val="0"/>
          <w:szCs w:val="28"/>
        </w:rPr>
        <w:t xml:space="preserve"> </w:t>
      </w:r>
    </w:p>
    <w:p w:rsidR="00F13B34" w:rsidRDefault="00F13B34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Подсистема ввода-вывода может быть реализована в виде контактов с инте</w:t>
      </w:r>
      <w:r>
        <w:rPr>
          <w:bCs w:val="0"/>
          <w:szCs w:val="28"/>
        </w:rPr>
        <w:t>р</w:t>
      </w:r>
      <w:r>
        <w:rPr>
          <w:bCs w:val="0"/>
          <w:szCs w:val="28"/>
        </w:rPr>
        <w:t xml:space="preserve">фейсом стандарта </w:t>
      </w:r>
      <w:r>
        <w:rPr>
          <w:bCs w:val="0"/>
          <w:szCs w:val="28"/>
          <w:lang w:val="en-US"/>
        </w:rPr>
        <w:t>ISO</w:t>
      </w:r>
      <w:r w:rsidRPr="00F13B34">
        <w:rPr>
          <w:bCs w:val="0"/>
          <w:szCs w:val="28"/>
        </w:rPr>
        <w:t xml:space="preserve"> </w:t>
      </w:r>
      <w:r>
        <w:rPr>
          <w:bCs w:val="0"/>
          <w:szCs w:val="28"/>
        </w:rPr>
        <w:t xml:space="preserve">7618, USB-интерфейсом или бесконтактный. </w:t>
      </w:r>
      <w:r w:rsidR="002A4B45">
        <w:rPr>
          <w:bCs w:val="0"/>
          <w:szCs w:val="28"/>
        </w:rPr>
        <w:t>Для использов</w:t>
      </w:r>
      <w:r w:rsidR="002A4B45">
        <w:rPr>
          <w:bCs w:val="0"/>
          <w:szCs w:val="28"/>
        </w:rPr>
        <w:t>а</w:t>
      </w:r>
      <w:r w:rsidR="002A4B45">
        <w:rPr>
          <w:bCs w:val="0"/>
          <w:szCs w:val="28"/>
        </w:rPr>
        <w:t>ния контактных и бесконтактных смарт-карт в компьютерной системе требуется и</w:t>
      </w:r>
      <w:r w:rsidR="002A4B45">
        <w:rPr>
          <w:bCs w:val="0"/>
          <w:szCs w:val="28"/>
        </w:rPr>
        <w:t>с</w:t>
      </w:r>
      <w:r w:rsidR="002A4B45">
        <w:rPr>
          <w:bCs w:val="0"/>
          <w:szCs w:val="28"/>
        </w:rPr>
        <w:t xml:space="preserve">пользование считывающего устройства. </w:t>
      </w:r>
    </w:p>
    <w:p w:rsidR="002A4B45" w:rsidRDefault="002A4B45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В компьютерных системах используются следующие основные схемы прим</w:t>
      </w:r>
      <w:r>
        <w:rPr>
          <w:bCs w:val="0"/>
          <w:szCs w:val="28"/>
        </w:rPr>
        <w:t>е</w:t>
      </w:r>
      <w:r>
        <w:rPr>
          <w:bCs w:val="0"/>
          <w:szCs w:val="28"/>
        </w:rPr>
        <w:t>нения смарт-карт:</w:t>
      </w:r>
    </w:p>
    <w:p w:rsidR="002A4B45" w:rsidRDefault="002A4B45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смарт-карта используется </w:t>
      </w:r>
      <w:r w:rsidR="00EB267F">
        <w:rPr>
          <w:bCs w:val="0"/>
          <w:szCs w:val="28"/>
        </w:rPr>
        <w:t>как надежное хранилище аутентифицирующей и</w:t>
      </w:r>
      <w:r w:rsidR="00EB267F">
        <w:rPr>
          <w:bCs w:val="0"/>
          <w:szCs w:val="28"/>
        </w:rPr>
        <w:t>н</w:t>
      </w:r>
      <w:r w:rsidR="00EB267F">
        <w:rPr>
          <w:bCs w:val="0"/>
          <w:szCs w:val="28"/>
        </w:rPr>
        <w:t>формации. Чаще всего сохраняются закрытый ключ сертификатов. При этом все криптографические операции осуществляются на рабочей станции;</w:t>
      </w:r>
    </w:p>
    <w:p w:rsidR="00EB267F" w:rsidRDefault="00EB267F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смарт-карта используется не только для защищенного хранения секретной информации, но и выполняет криптографические операции внутри устройства.  Так в смарт-карте могут выполняться операции генерации ключевой пары, шифрование данных, формирование электронной подписи.</w:t>
      </w:r>
    </w:p>
    <w:p w:rsidR="00EB267F" w:rsidRPr="00EB267F" w:rsidRDefault="00EB267F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Важным элементом защиты систем, использующих смарт-карты, является и</w:t>
      </w:r>
      <w:r>
        <w:rPr>
          <w:bCs w:val="0"/>
          <w:szCs w:val="28"/>
        </w:rPr>
        <w:t>с</w:t>
      </w:r>
      <w:r>
        <w:rPr>
          <w:bCs w:val="0"/>
          <w:szCs w:val="28"/>
        </w:rPr>
        <w:t xml:space="preserve">пользование </w:t>
      </w:r>
      <w:r>
        <w:rPr>
          <w:bCs w:val="0"/>
          <w:szCs w:val="28"/>
          <w:lang w:val="en-US"/>
        </w:rPr>
        <w:t>PIN</w:t>
      </w:r>
      <w:r>
        <w:rPr>
          <w:bCs w:val="0"/>
          <w:szCs w:val="28"/>
        </w:rPr>
        <w:t xml:space="preserve">-кода для получения доступа к устройству. Это позволяет защитить от угроз потери или кражи аппаратного носителя ключевой информации. </w:t>
      </w:r>
      <w:r w:rsidR="00BE49E8">
        <w:rPr>
          <w:bCs w:val="0"/>
          <w:szCs w:val="28"/>
        </w:rPr>
        <w:t xml:space="preserve">При вводе определенного количества неправильных </w:t>
      </w:r>
      <w:r w:rsidR="00BE49E8">
        <w:rPr>
          <w:bCs w:val="0"/>
          <w:szCs w:val="28"/>
          <w:lang w:val="en-US"/>
        </w:rPr>
        <w:t>PIN</w:t>
      </w:r>
      <w:r w:rsidR="00BE49E8">
        <w:rPr>
          <w:bCs w:val="0"/>
          <w:szCs w:val="28"/>
        </w:rPr>
        <w:t xml:space="preserve">-кодов устройство блокируется. </w:t>
      </w:r>
      <w:r>
        <w:rPr>
          <w:bCs w:val="0"/>
          <w:szCs w:val="28"/>
          <w:lang w:val="en-US"/>
        </w:rPr>
        <w:t>PIN</w:t>
      </w:r>
      <w:r w:rsidRPr="00EB267F">
        <w:rPr>
          <w:bCs w:val="0"/>
          <w:szCs w:val="28"/>
        </w:rPr>
        <w:t>-</w:t>
      </w:r>
      <w:r>
        <w:rPr>
          <w:bCs w:val="0"/>
          <w:szCs w:val="28"/>
        </w:rPr>
        <w:t xml:space="preserve">код должен содержать от 4 до 12 символов. В большинстве устройств, в частности, </w:t>
      </w:r>
      <w:r>
        <w:rPr>
          <w:bCs w:val="0"/>
          <w:szCs w:val="28"/>
          <w:lang w:val="en-US"/>
        </w:rPr>
        <w:t>USB</w:t>
      </w:r>
      <w:r>
        <w:rPr>
          <w:bCs w:val="0"/>
          <w:szCs w:val="28"/>
        </w:rPr>
        <w:t>-токенах используются цифры от 0 до 9. Многие пользователи оставляют ста</w:t>
      </w:r>
      <w:r>
        <w:rPr>
          <w:bCs w:val="0"/>
          <w:szCs w:val="28"/>
        </w:rPr>
        <w:t>н</w:t>
      </w:r>
      <w:r>
        <w:rPr>
          <w:bCs w:val="0"/>
          <w:szCs w:val="28"/>
        </w:rPr>
        <w:t xml:space="preserve">дартные </w:t>
      </w:r>
      <w:r>
        <w:rPr>
          <w:bCs w:val="0"/>
          <w:szCs w:val="28"/>
          <w:lang w:val="en-US"/>
        </w:rPr>
        <w:t>PIN</w:t>
      </w:r>
      <w:r>
        <w:rPr>
          <w:bCs w:val="0"/>
          <w:szCs w:val="28"/>
        </w:rPr>
        <w:t xml:space="preserve">-коды устройств, что снижает степень защищенности компьютерных систем. </w:t>
      </w:r>
    </w:p>
    <w:p w:rsidR="00B0605B" w:rsidRDefault="00F13B34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В следующем разделе будут рассмотрены наиболее  известные решения для защиты информации на базе </w:t>
      </w:r>
      <w:r w:rsidR="00EB267F">
        <w:rPr>
          <w:bCs w:val="0"/>
          <w:szCs w:val="28"/>
          <w:lang w:val="en-US"/>
        </w:rPr>
        <w:t>USB</w:t>
      </w:r>
      <w:r w:rsidR="00EB267F">
        <w:rPr>
          <w:bCs w:val="0"/>
          <w:szCs w:val="28"/>
        </w:rPr>
        <w:t>-токенов</w:t>
      </w:r>
      <w:r>
        <w:rPr>
          <w:bCs w:val="0"/>
          <w:szCs w:val="28"/>
        </w:rPr>
        <w:t>.</w:t>
      </w:r>
    </w:p>
    <w:p w:rsidR="00F13B34" w:rsidRDefault="00F13B34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BE49E8" w:rsidRPr="00BE49E8" w:rsidRDefault="007D7E75" w:rsidP="008464EA">
      <w:pPr>
        <w:spacing w:line="360" w:lineRule="auto"/>
        <w:ind w:firstLine="709"/>
        <w:jc w:val="both"/>
        <w:rPr>
          <w:b/>
          <w:bCs w:val="0"/>
          <w:szCs w:val="28"/>
        </w:rPr>
      </w:pPr>
      <w:r>
        <w:rPr>
          <w:b/>
          <w:bCs w:val="0"/>
          <w:szCs w:val="28"/>
        </w:rPr>
        <w:lastRenderedPageBreak/>
        <w:t>3.4</w:t>
      </w:r>
      <w:r w:rsidR="00F13B34" w:rsidRPr="00BE49E8">
        <w:rPr>
          <w:b/>
          <w:bCs w:val="0"/>
          <w:szCs w:val="28"/>
        </w:rPr>
        <w:t xml:space="preserve"> </w:t>
      </w:r>
      <w:r w:rsidR="00BE49E8" w:rsidRPr="00BE49E8">
        <w:rPr>
          <w:b/>
          <w:bCs w:val="0"/>
          <w:szCs w:val="28"/>
          <w:lang w:val="en-US"/>
        </w:rPr>
        <w:t>USB</w:t>
      </w:r>
      <w:r w:rsidR="00BE49E8" w:rsidRPr="00BE49E8">
        <w:rPr>
          <w:b/>
          <w:bCs w:val="0"/>
          <w:szCs w:val="28"/>
        </w:rPr>
        <w:t xml:space="preserve">-токены </w:t>
      </w:r>
    </w:p>
    <w:p w:rsidR="00BE49E8" w:rsidRPr="00BE49E8" w:rsidRDefault="00BE49E8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DB4DE5" w:rsidRDefault="00DB4DE5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Наиболее популярным видом смарт-карт являются в компьютерных системах </w:t>
      </w:r>
      <w:r>
        <w:rPr>
          <w:bCs w:val="0"/>
          <w:szCs w:val="28"/>
          <w:lang w:val="en-US"/>
        </w:rPr>
        <w:t>USB</w:t>
      </w:r>
      <w:r w:rsidRPr="00DB4DE5">
        <w:rPr>
          <w:bCs w:val="0"/>
          <w:szCs w:val="28"/>
        </w:rPr>
        <w:t>-</w:t>
      </w:r>
      <w:r>
        <w:rPr>
          <w:bCs w:val="0"/>
          <w:szCs w:val="28"/>
        </w:rPr>
        <w:t xml:space="preserve">токены благодаря использованию стандартного </w:t>
      </w:r>
      <w:r w:rsidR="00D32F11">
        <w:rPr>
          <w:bCs w:val="0"/>
          <w:szCs w:val="28"/>
        </w:rPr>
        <w:t xml:space="preserve">компьютерного </w:t>
      </w:r>
      <w:r>
        <w:rPr>
          <w:bCs w:val="0"/>
          <w:szCs w:val="28"/>
        </w:rPr>
        <w:t xml:space="preserve">интерфейса. На рынке представлены различные типы устройств данного класса, отличающиеся по стоимости и функциональным возможностям. Наиболее простыми </w:t>
      </w:r>
      <w:r>
        <w:rPr>
          <w:bCs w:val="0"/>
          <w:szCs w:val="28"/>
          <w:lang w:val="en-US"/>
        </w:rPr>
        <w:t>USB</w:t>
      </w:r>
      <w:r>
        <w:rPr>
          <w:bCs w:val="0"/>
          <w:szCs w:val="28"/>
        </w:rPr>
        <w:t xml:space="preserve">-токенами являются устройства, предназначенные только для безопасного хранения ключевой информации. </w:t>
      </w:r>
    </w:p>
    <w:p w:rsidR="00233C30" w:rsidRDefault="00DB4DE5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Примером подобного устройства является решение фирмы «Актив» Рутокен </w:t>
      </w:r>
      <w:r>
        <w:rPr>
          <w:bCs w:val="0"/>
          <w:szCs w:val="28"/>
          <w:lang w:val="en-US"/>
        </w:rPr>
        <w:t>Lite</w:t>
      </w:r>
      <w:r>
        <w:rPr>
          <w:bCs w:val="0"/>
          <w:szCs w:val="28"/>
        </w:rPr>
        <w:t xml:space="preserve">. </w:t>
      </w:r>
      <w:r w:rsidRPr="00DB4DE5">
        <w:rPr>
          <w:bCs w:val="0"/>
          <w:szCs w:val="28"/>
        </w:rPr>
        <w:t>Рутокен Lite можно использовать для безопасного хранения ключей шифров</w:t>
      </w:r>
      <w:r w:rsidRPr="00DB4DE5">
        <w:rPr>
          <w:bCs w:val="0"/>
          <w:szCs w:val="28"/>
        </w:rPr>
        <w:t>а</w:t>
      </w:r>
      <w:r w:rsidRPr="00DB4DE5">
        <w:rPr>
          <w:bCs w:val="0"/>
          <w:szCs w:val="28"/>
        </w:rPr>
        <w:t>ния и электронной подписи, паролей и других данных во встроенной защищенной памяти устройства. Применяется для авторизации в компьютерных системах и з</w:t>
      </w:r>
      <w:r w:rsidRPr="00DB4DE5">
        <w:rPr>
          <w:bCs w:val="0"/>
          <w:szCs w:val="28"/>
        </w:rPr>
        <w:t>а</w:t>
      </w:r>
      <w:r w:rsidRPr="00DB4DE5">
        <w:rPr>
          <w:bCs w:val="0"/>
          <w:szCs w:val="28"/>
        </w:rPr>
        <w:t>щиты пер</w:t>
      </w:r>
      <w:r>
        <w:rPr>
          <w:bCs w:val="0"/>
          <w:szCs w:val="28"/>
        </w:rPr>
        <w:t>сональных данных</w:t>
      </w:r>
      <w:r w:rsidRPr="00DB4DE5">
        <w:rPr>
          <w:bCs w:val="0"/>
          <w:szCs w:val="28"/>
        </w:rPr>
        <w:t>[</w:t>
      </w:r>
      <w:r w:rsidR="000A56F0" w:rsidRPr="000A56F0">
        <w:rPr>
          <w:bCs w:val="0"/>
          <w:szCs w:val="28"/>
        </w:rPr>
        <w:t>59</w:t>
      </w:r>
      <w:r w:rsidRPr="00DB4DE5">
        <w:rPr>
          <w:bCs w:val="0"/>
          <w:szCs w:val="28"/>
        </w:rPr>
        <w:t>]</w:t>
      </w:r>
      <w:r>
        <w:rPr>
          <w:bCs w:val="0"/>
          <w:szCs w:val="28"/>
        </w:rPr>
        <w:t xml:space="preserve">. При двухфакторной аутентификации </w:t>
      </w:r>
      <w:r w:rsidR="00233C30">
        <w:rPr>
          <w:bCs w:val="0"/>
          <w:szCs w:val="28"/>
        </w:rPr>
        <w:t>аутентифик</w:t>
      </w:r>
      <w:r w:rsidR="00233C30">
        <w:rPr>
          <w:bCs w:val="0"/>
          <w:szCs w:val="28"/>
        </w:rPr>
        <w:t>а</w:t>
      </w:r>
      <w:r w:rsidR="00233C30">
        <w:rPr>
          <w:bCs w:val="0"/>
          <w:szCs w:val="28"/>
        </w:rPr>
        <w:t xml:space="preserve">торами являются обладание устройством и знание </w:t>
      </w:r>
      <w:r w:rsidR="00233C30">
        <w:rPr>
          <w:bCs w:val="0"/>
          <w:szCs w:val="28"/>
          <w:lang w:val="en-US"/>
        </w:rPr>
        <w:t>PIN</w:t>
      </w:r>
      <w:r w:rsidR="00233C30" w:rsidRPr="00233C30">
        <w:rPr>
          <w:bCs w:val="0"/>
          <w:szCs w:val="28"/>
        </w:rPr>
        <w:t>-</w:t>
      </w:r>
      <w:r w:rsidR="00233C30">
        <w:rPr>
          <w:bCs w:val="0"/>
          <w:szCs w:val="28"/>
        </w:rPr>
        <w:t>кода. При этом число поп</w:t>
      </w:r>
      <w:r w:rsidR="00233C30">
        <w:rPr>
          <w:bCs w:val="0"/>
          <w:szCs w:val="28"/>
        </w:rPr>
        <w:t>ы</w:t>
      </w:r>
      <w:r w:rsidR="00233C30">
        <w:rPr>
          <w:bCs w:val="0"/>
          <w:szCs w:val="28"/>
        </w:rPr>
        <w:t xml:space="preserve">ток ввода </w:t>
      </w:r>
      <w:r w:rsidR="00233C30">
        <w:rPr>
          <w:bCs w:val="0"/>
          <w:szCs w:val="28"/>
          <w:lang w:val="en-US"/>
        </w:rPr>
        <w:t>PIN</w:t>
      </w:r>
      <w:r w:rsidR="00233C30">
        <w:rPr>
          <w:bCs w:val="0"/>
          <w:szCs w:val="28"/>
        </w:rPr>
        <w:t>-кода ограничено. Основным достоинством устройств данного класса является в возможности использования длинных и сложных паролей без необход</w:t>
      </w:r>
      <w:r w:rsidR="00233C30">
        <w:rPr>
          <w:bCs w:val="0"/>
          <w:szCs w:val="28"/>
        </w:rPr>
        <w:t>и</w:t>
      </w:r>
      <w:r w:rsidR="00233C30">
        <w:rPr>
          <w:bCs w:val="0"/>
          <w:szCs w:val="28"/>
        </w:rPr>
        <w:t>мости их запоминать: ключевая информация сохраняется в защищенной памяти ус</w:t>
      </w:r>
      <w:r w:rsidR="00233C30">
        <w:rPr>
          <w:bCs w:val="0"/>
          <w:szCs w:val="28"/>
        </w:rPr>
        <w:t>т</w:t>
      </w:r>
      <w:r w:rsidR="00233C30">
        <w:rPr>
          <w:bCs w:val="0"/>
          <w:szCs w:val="28"/>
        </w:rPr>
        <w:t>ройства, доступ к которой можно получить  только при вводе за заданное количес</w:t>
      </w:r>
      <w:r w:rsidR="00233C30">
        <w:rPr>
          <w:bCs w:val="0"/>
          <w:szCs w:val="28"/>
        </w:rPr>
        <w:t>т</w:t>
      </w:r>
      <w:r w:rsidR="00233C30">
        <w:rPr>
          <w:bCs w:val="0"/>
          <w:szCs w:val="28"/>
        </w:rPr>
        <w:t xml:space="preserve">во попыток </w:t>
      </w:r>
      <w:r w:rsidR="00233C30">
        <w:rPr>
          <w:bCs w:val="0"/>
          <w:szCs w:val="28"/>
          <w:lang w:val="en-US"/>
        </w:rPr>
        <w:t>PIN</w:t>
      </w:r>
      <w:r w:rsidR="00233C30">
        <w:rPr>
          <w:bCs w:val="0"/>
          <w:szCs w:val="28"/>
        </w:rPr>
        <w:t xml:space="preserve">-кода. </w:t>
      </w:r>
    </w:p>
    <w:p w:rsidR="00934FBA" w:rsidRDefault="00233C30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При использовании данного устройства в системах выполняющие криптогр</w:t>
      </w:r>
      <w:r>
        <w:rPr>
          <w:bCs w:val="0"/>
          <w:szCs w:val="28"/>
        </w:rPr>
        <w:t>а</w:t>
      </w:r>
      <w:r>
        <w:rPr>
          <w:bCs w:val="0"/>
          <w:szCs w:val="28"/>
        </w:rPr>
        <w:t xml:space="preserve">фические операции необходимо учитывать, что они производятся на компьютере, программное обеспечение которого может быть </w:t>
      </w:r>
      <w:r w:rsidR="00994D13">
        <w:rPr>
          <w:bCs w:val="0"/>
          <w:szCs w:val="28"/>
        </w:rPr>
        <w:t>модифицировано, например, вир</w:t>
      </w:r>
      <w:r w:rsidR="00994D13">
        <w:rPr>
          <w:bCs w:val="0"/>
          <w:szCs w:val="28"/>
        </w:rPr>
        <w:t>у</w:t>
      </w:r>
      <w:r w:rsidR="00994D13">
        <w:rPr>
          <w:bCs w:val="0"/>
          <w:szCs w:val="28"/>
        </w:rPr>
        <w:t>сом. В связи с этим, при применении данных устройств для шифрования, формир</w:t>
      </w:r>
      <w:r w:rsidR="00994D13">
        <w:rPr>
          <w:bCs w:val="0"/>
          <w:szCs w:val="28"/>
        </w:rPr>
        <w:t>о</w:t>
      </w:r>
      <w:r w:rsidR="00994D13">
        <w:rPr>
          <w:bCs w:val="0"/>
          <w:szCs w:val="28"/>
        </w:rPr>
        <w:t>вания электронной подписи, на рабочем компьютере должны быть предусмотрены дополнительные меры защиты, таки как СЗИ от НСД, антивирусы.</w:t>
      </w:r>
    </w:p>
    <w:p w:rsidR="003D3E4C" w:rsidRDefault="00994D13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Более предпочтительно использование </w:t>
      </w:r>
      <w:r>
        <w:rPr>
          <w:bCs w:val="0"/>
          <w:szCs w:val="28"/>
          <w:lang w:val="en-US"/>
        </w:rPr>
        <w:t>USB</w:t>
      </w:r>
      <w:r w:rsidRPr="00994D13">
        <w:rPr>
          <w:bCs w:val="0"/>
          <w:szCs w:val="28"/>
        </w:rPr>
        <w:t>-</w:t>
      </w:r>
      <w:r>
        <w:rPr>
          <w:bCs w:val="0"/>
          <w:szCs w:val="28"/>
        </w:rPr>
        <w:t xml:space="preserve">токенов, позволяющих выполнять </w:t>
      </w:r>
      <w:r w:rsidR="009A1655">
        <w:rPr>
          <w:bCs w:val="0"/>
          <w:szCs w:val="28"/>
        </w:rPr>
        <w:t xml:space="preserve">криптографические преобразования внутри устройства и генерировать случайные числа для формирования ключевой информации. В результате закрытые ключи не покидают устройство, что повышает уровень защищенности системы. </w:t>
      </w:r>
    </w:p>
    <w:p w:rsidR="003D3E4C" w:rsidRPr="00732690" w:rsidRDefault="003D3E4C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lastRenderedPageBreak/>
        <w:t>На рисунке 3.8 представлена структурная схема средства криптографической защиты информации на базе токена.</w:t>
      </w:r>
      <w:r w:rsidR="00E171C9">
        <w:rPr>
          <w:bCs w:val="0"/>
          <w:szCs w:val="28"/>
        </w:rPr>
        <w:t xml:space="preserve"> Основным элементом является </w:t>
      </w:r>
      <w:r w:rsidR="00E171C9">
        <w:rPr>
          <w:bCs w:val="0"/>
          <w:szCs w:val="28"/>
          <w:lang w:val="en-US"/>
        </w:rPr>
        <w:t>USB</w:t>
      </w:r>
      <w:r w:rsidR="00E171C9">
        <w:rPr>
          <w:bCs w:val="0"/>
          <w:szCs w:val="28"/>
        </w:rPr>
        <w:t xml:space="preserve">-токен, осуществляющий аппаратное шифрование. В перепрограммируемой памяти </w:t>
      </w:r>
      <w:r w:rsidR="00E171C9">
        <w:rPr>
          <w:bCs w:val="0"/>
          <w:szCs w:val="28"/>
          <w:lang w:val="en-US"/>
        </w:rPr>
        <w:t>fir</w:t>
      </w:r>
      <w:r w:rsidR="00E171C9">
        <w:rPr>
          <w:bCs w:val="0"/>
          <w:szCs w:val="28"/>
          <w:lang w:val="en-US"/>
        </w:rPr>
        <w:t>m</w:t>
      </w:r>
      <w:r w:rsidR="00E171C9">
        <w:rPr>
          <w:bCs w:val="0"/>
          <w:szCs w:val="28"/>
          <w:lang w:val="en-US"/>
        </w:rPr>
        <w:t>ware</w:t>
      </w:r>
      <w:r w:rsidR="00E171C9" w:rsidRPr="00E171C9">
        <w:rPr>
          <w:bCs w:val="0"/>
          <w:szCs w:val="28"/>
        </w:rPr>
        <w:t xml:space="preserve"> </w:t>
      </w:r>
      <w:r w:rsidR="00E171C9">
        <w:rPr>
          <w:bCs w:val="0"/>
          <w:szCs w:val="28"/>
        </w:rPr>
        <w:t>хранится программный код библиотек, реализующие различные криптограф</w:t>
      </w:r>
      <w:r w:rsidR="00E171C9">
        <w:rPr>
          <w:bCs w:val="0"/>
          <w:szCs w:val="28"/>
        </w:rPr>
        <w:t>и</w:t>
      </w:r>
      <w:r w:rsidR="00E171C9">
        <w:rPr>
          <w:bCs w:val="0"/>
          <w:szCs w:val="28"/>
        </w:rPr>
        <w:t>ческие алгоритмы, так</w:t>
      </w:r>
      <w:r w:rsidR="00C16D47">
        <w:rPr>
          <w:bCs w:val="0"/>
          <w:szCs w:val="28"/>
        </w:rPr>
        <w:t>ие как шифрование, вычисление хе</w:t>
      </w:r>
      <w:r w:rsidR="00E171C9">
        <w:rPr>
          <w:bCs w:val="0"/>
          <w:szCs w:val="28"/>
        </w:rPr>
        <w:t>ш-функции, вычисление и проверка электронной подписи. В энергонезависимой памяти надежно хранится ключевая информация</w:t>
      </w:r>
      <w:r w:rsidR="00A55AC6">
        <w:rPr>
          <w:bCs w:val="0"/>
          <w:szCs w:val="28"/>
        </w:rPr>
        <w:t xml:space="preserve">. </w:t>
      </w:r>
      <w:r w:rsidR="00732690">
        <w:rPr>
          <w:bCs w:val="0"/>
          <w:szCs w:val="28"/>
        </w:rPr>
        <w:t>Аппаратный д</w:t>
      </w:r>
      <w:r w:rsidR="00A55AC6">
        <w:rPr>
          <w:bCs w:val="0"/>
          <w:szCs w:val="28"/>
        </w:rPr>
        <w:t>атчик сл</w:t>
      </w:r>
      <w:r w:rsidR="00732690">
        <w:rPr>
          <w:bCs w:val="0"/>
          <w:szCs w:val="28"/>
        </w:rPr>
        <w:t>учайных чисел используется для ген</w:t>
      </w:r>
      <w:r w:rsidR="00732690">
        <w:rPr>
          <w:bCs w:val="0"/>
          <w:szCs w:val="28"/>
        </w:rPr>
        <w:t>е</w:t>
      </w:r>
      <w:r w:rsidR="00732690">
        <w:rPr>
          <w:bCs w:val="0"/>
          <w:szCs w:val="28"/>
        </w:rPr>
        <w:t xml:space="preserve">рирования различных видов ключей: сеансовых и долговременных. Для хранения большого объема данных используется </w:t>
      </w:r>
      <w:r w:rsidR="00732690">
        <w:rPr>
          <w:bCs w:val="0"/>
          <w:szCs w:val="28"/>
          <w:lang w:val="en-US"/>
        </w:rPr>
        <w:t>Flash</w:t>
      </w:r>
      <w:r w:rsidR="00732690">
        <w:rPr>
          <w:bCs w:val="0"/>
          <w:szCs w:val="28"/>
        </w:rPr>
        <w:t xml:space="preserve">-память, защищенная </w:t>
      </w:r>
      <w:r w:rsidR="00732690">
        <w:rPr>
          <w:bCs w:val="0"/>
          <w:szCs w:val="28"/>
          <w:lang w:val="en-US"/>
        </w:rPr>
        <w:t>PIN</w:t>
      </w:r>
      <w:r w:rsidR="00732690">
        <w:rPr>
          <w:bCs w:val="0"/>
          <w:szCs w:val="28"/>
        </w:rPr>
        <w:t>-кодом</w:t>
      </w:r>
    </w:p>
    <w:p w:rsidR="003D3E4C" w:rsidRDefault="003D3E4C" w:rsidP="008464EA">
      <w:pPr>
        <w:spacing w:line="360" w:lineRule="auto"/>
        <w:jc w:val="center"/>
        <w:rPr>
          <w:bCs w:val="0"/>
          <w:szCs w:val="28"/>
        </w:rPr>
      </w:pPr>
      <w:r w:rsidRPr="003D3E4C">
        <w:rPr>
          <w:noProof/>
          <w:szCs w:val="28"/>
        </w:rPr>
        <w:drawing>
          <wp:inline distT="0" distB="0" distL="0" distR="0">
            <wp:extent cx="3029990" cy="39528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300" cy="395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E4C" w:rsidRDefault="003D3E4C" w:rsidP="008464EA">
      <w:pPr>
        <w:spacing w:line="360" w:lineRule="auto"/>
        <w:jc w:val="center"/>
        <w:rPr>
          <w:bCs w:val="0"/>
          <w:szCs w:val="28"/>
        </w:rPr>
      </w:pPr>
      <w:r>
        <w:rPr>
          <w:bCs w:val="0"/>
          <w:szCs w:val="28"/>
        </w:rPr>
        <w:t>Рисунок 3.8 – Структурная схема средства криптографической защиты информации на базе токена</w:t>
      </w:r>
    </w:p>
    <w:p w:rsidR="003D3E4C" w:rsidRDefault="003D3E4C" w:rsidP="008464EA">
      <w:pPr>
        <w:spacing w:line="360" w:lineRule="auto"/>
        <w:jc w:val="center"/>
        <w:rPr>
          <w:bCs w:val="0"/>
          <w:szCs w:val="28"/>
        </w:rPr>
      </w:pPr>
    </w:p>
    <w:p w:rsidR="00942A31" w:rsidRDefault="00942A31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994D13" w:rsidRDefault="009A1655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Общий алгоритм выполнения криптографического прео</w:t>
      </w:r>
      <w:r w:rsidR="00643A63">
        <w:rPr>
          <w:bCs w:val="0"/>
          <w:szCs w:val="28"/>
        </w:rPr>
        <w:t>бразования над да</w:t>
      </w:r>
      <w:r w:rsidR="00643A63">
        <w:rPr>
          <w:bCs w:val="0"/>
          <w:szCs w:val="28"/>
        </w:rPr>
        <w:t>н</w:t>
      </w:r>
      <w:r w:rsidR="00643A63">
        <w:rPr>
          <w:bCs w:val="0"/>
          <w:szCs w:val="28"/>
        </w:rPr>
        <w:t xml:space="preserve">ными с </w:t>
      </w:r>
      <w:r>
        <w:rPr>
          <w:bCs w:val="0"/>
          <w:szCs w:val="28"/>
        </w:rPr>
        <w:t>и</w:t>
      </w:r>
      <w:r w:rsidR="00643A63">
        <w:rPr>
          <w:bCs w:val="0"/>
          <w:szCs w:val="28"/>
        </w:rPr>
        <w:t>с</w:t>
      </w:r>
      <w:r>
        <w:rPr>
          <w:bCs w:val="0"/>
          <w:szCs w:val="28"/>
        </w:rPr>
        <w:t>пользованием интеллектуальных токенов имеет следующий вид:</w:t>
      </w:r>
    </w:p>
    <w:p w:rsidR="009A1655" w:rsidRDefault="009A1655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ввод пользователем </w:t>
      </w:r>
      <w:r>
        <w:rPr>
          <w:bCs w:val="0"/>
          <w:szCs w:val="28"/>
          <w:lang w:val="en-US"/>
        </w:rPr>
        <w:t>PIN</w:t>
      </w:r>
      <w:r w:rsidRPr="00043350">
        <w:rPr>
          <w:bCs w:val="0"/>
          <w:szCs w:val="28"/>
        </w:rPr>
        <w:t>-</w:t>
      </w:r>
      <w:r>
        <w:rPr>
          <w:bCs w:val="0"/>
          <w:szCs w:val="28"/>
        </w:rPr>
        <w:t>кода</w:t>
      </w:r>
      <w:r w:rsidR="00043350">
        <w:rPr>
          <w:bCs w:val="0"/>
          <w:szCs w:val="28"/>
        </w:rPr>
        <w:t xml:space="preserve"> </w:t>
      </w:r>
      <w:r w:rsidR="00043350">
        <w:rPr>
          <w:bCs w:val="0"/>
          <w:szCs w:val="28"/>
          <w:lang w:val="en-US"/>
        </w:rPr>
        <w:t>USB</w:t>
      </w:r>
      <w:r w:rsidR="00043350">
        <w:rPr>
          <w:bCs w:val="0"/>
          <w:szCs w:val="28"/>
        </w:rPr>
        <w:t>-токена</w:t>
      </w:r>
      <w:r w:rsidR="006C6E64">
        <w:rPr>
          <w:bCs w:val="0"/>
          <w:szCs w:val="28"/>
        </w:rPr>
        <w:t xml:space="preserve"> </w:t>
      </w:r>
      <w:r w:rsidR="006C6E64" w:rsidRPr="006C6E64">
        <w:rPr>
          <w:b/>
          <w:bCs w:val="0"/>
          <w:i/>
          <w:szCs w:val="28"/>
          <w:lang w:val="en-US"/>
        </w:rPr>
        <w:t>S</w:t>
      </w:r>
      <w:r w:rsidR="00043350">
        <w:rPr>
          <w:bCs w:val="0"/>
          <w:szCs w:val="28"/>
        </w:rPr>
        <w:t>;</w:t>
      </w:r>
    </w:p>
    <w:p w:rsidR="00043350" w:rsidRDefault="00043350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передача данных</w:t>
      </w:r>
      <w:r w:rsidR="00732690">
        <w:rPr>
          <w:bCs w:val="0"/>
          <w:szCs w:val="28"/>
        </w:rPr>
        <w:t xml:space="preserve"> </w:t>
      </w:r>
      <w:r w:rsidR="00732690" w:rsidRPr="00732690">
        <w:rPr>
          <w:b/>
          <w:bCs w:val="0"/>
          <w:i/>
          <w:szCs w:val="28"/>
          <w:lang w:val="en-US"/>
        </w:rPr>
        <w:t>D</w:t>
      </w:r>
      <w:r>
        <w:rPr>
          <w:bCs w:val="0"/>
          <w:szCs w:val="28"/>
        </w:rPr>
        <w:t xml:space="preserve"> из компьютера </w:t>
      </w:r>
      <w:r>
        <w:rPr>
          <w:bCs w:val="0"/>
          <w:szCs w:val="28"/>
          <w:lang w:val="en-US"/>
        </w:rPr>
        <w:t>USB</w:t>
      </w:r>
      <w:r>
        <w:rPr>
          <w:bCs w:val="0"/>
          <w:szCs w:val="28"/>
        </w:rPr>
        <w:t>-токену;</w:t>
      </w:r>
    </w:p>
    <w:p w:rsidR="00043350" w:rsidRDefault="00043350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lastRenderedPageBreak/>
        <w:t>- выполнение криптографических операций токеном с использованием закр</w:t>
      </w:r>
      <w:r>
        <w:rPr>
          <w:bCs w:val="0"/>
          <w:szCs w:val="28"/>
        </w:rPr>
        <w:t>ы</w:t>
      </w:r>
      <w:r>
        <w:rPr>
          <w:bCs w:val="0"/>
          <w:szCs w:val="28"/>
        </w:rPr>
        <w:t>тых ключей, сгенерированных аппаратным ДСЧ и хранимых в защищенной памяти;</w:t>
      </w:r>
    </w:p>
    <w:p w:rsidR="00043350" w:rsidRDefault="00043350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</w:t>
      </w:r>
      <w:r w:rsidR="00643A63">
        <w:rPr>
          <w:bCs w:val="0"/>
          <w:szCs w:val="28"/>
        </w:rPr>
        <w:t>передача результата преобразования</w:t>
      </w:r>
      <w:r w:rsidR="00732690" w:rsidRPr="00732690">
        <w:rPr>
          <w:bCs w:val="0"/>
          <w:szCs w:val="28"/>
        </w:rPr>
        <w:t xml:space="preserve"> </w:t>
      </w:r>
      <w:r w:rsidR="00732690" w:rsidRPr="00732690">
        <w:rPr>
          <w:b/>
          <w:bCs w:val="0"/>
          <w:i/>
          <w:szCs w:val="28"/>
          <w:lang w:val="en-US"/>
        </w:rPr>
        <w:t>D</w:t>
      </w:r>
      <w:r w:rsidR="00732690" w:rsidRPr="00732690">
        <w:rPr>
          <w:b/>
          <w:bCs w:val="0"/>
          <w:i/>
          <w:szCs w:val="28"/>
          <w:vertAlign w:val="subscript"/>
          <w:lang w:val="en-US"/>
        </w:rPr>
        <w:t>P</w:t>
      </w:r>
      <w:r w:rsidR="00643A63">
        <w:rPr>
          <w:bCs w:val="0"/>
          <w:szCs w:val="28"/>
        </w:rPr>
        <w:t xml:space="preserve"> в компьютер из токена.</w:t>
      </w:r>
    </w:p>
    <w:p w:rsidR="00001A07" w:rsidRDefault="00001A07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Примерами устройств данного типа являются Рутокен </w:t>
      </w:r>
      <w:r>
        <w:rPr>
          <w:bCs w:val="0"/>
          <w:szCs w:val="28"/>
          <w:lang w:val="en-US"/>
        </w:rPr>
        <w:t>S</w:t>
      </w:r>
      <w:r>
        <w:rPr>
          <w:bCs w:val="0"/>
          <w:szCs w:val="28"/>
        </w:rPr>
        <w:t xml:space="preserve">, Рутокен ЭЦП, </w:t>
      </w:r>
      <w:r>
        <w:rPr>
          <w:bCs w:val="0"/>
          <w:szCs w:val="28"/>
          <w:lang w:val="en-US"/>
        </w:rPr>
        <w:t>eToken</w:t>
      </w:r>
      <w:r w:rsidRPr="00001A07">
        <w:rPr>
          <w:bCs w:val="0"/>
          <w:szCs w:val="28"/>
        </w:rPr>
        <w:t xml:space="preserve"> </w:t>
      </w:r>
      <w:r w:rsidR="00AF3FFB">
        <w:rPr>
          <w:bCs w:val="0"/>
          <w:szCs w:val="28"/>
        </w:rPr>
        <w:t>ГОСТ и другие. Данные токены позволяют защитить от перехвата ключевой инфо</w:t>
      </w:r>
      <w:r w:rsidR="00AF3FFB">
        <w:rPr>
          <w:bCs w:val="0"/>
          <w:szCs w:val="28"/>
        </w:rPr>
        <w:t>р</w:t>
      </w:r>
      <w:r w:rsidR="00AF3FFB">
        <w:rPr>
          <w:bCs w:val="0"/>
          <w:szCs w:val="28"/>
        </w:rPr>
        <w:t>мации, модификации и имитации криптографического преобразования над данн</w:t>
      </w:r>
      <w:r w:rsidR="00AF3FFB">
        <w:rPr>
          <w:bCs w:val="0"/>
          <w:szCs w:val="28"/>
        </w:rPr>
        <w:t>ы</w:t>
      </w:r>
      <w:r w:rsidR="00AF3FFB">
        <w:rPr>
          <w:bCs w:val="0"/>
          <w:szCs w:val="28"/>
        </w:rPr>
        <w:t>ми.</w:t>
      </w:r>
      <w:r w:rsidR="00732690" w:rsidRPr="00732690">
        <w:rPr>
          <w:bCs w:val="0"/>
          <w:szCs w:val="28"/>
        </w:rPr>
        <w:t xml:space="preserve"> </w:t>
      </w:r>
      <w:r w:rsidR="00732690">
        <w:rPr>
          <w:bCs w:val="0"/>
          <w:szCs w:val="28"/>
        </w:rPr>
        <w:t>Практически</w:t>
      </w:r>
      <w:r w:rsidR="00732690" w:rsidRPr="00732690">
        <w:rPr>
          <w:bCs w:val="0"/>
          <w:szCs w:val="28"/>
        </w:rPr>
        <w:t xml:space="preserve"> невозможно вмешательство в протекание процессов аутентифик</w:t>
      </w:r>
      <w:r w:rsidR="00732690" w:rsidRPr="00732690">
        <w:rPr>
          <w:bCs w:val="0"/>
          <w:szCs w:val="28"/>
        </w:rPr>
        <w:t>а</w:t>
      </w:r>
      <w:r w:rsidR="00732690" w:rsidRPr="00732690">
        <w:rPr>
          <w:bCs w:val="0"/>
          <w:szCs w:val="28"/>
        </w:rPr>
        <w:t xml:space="preserve">ции, шифрования или выработки/проверки ЭЦП и их фальсификация. </w:t>
      </w:r>
      <w:r w:rsidR="00732690">
        <w:rPr>
          <w:bCs w:val="0"/>
          <w:szCs w:val="28"/>
        </w:rPr>
        <w:t>Э</w:t>
      </w:r>
      <w:r w:rsidR="00732690" w:rsidRPr="00732690">
        <w:rPr>
          <w:bCs w:val="0"/>
          <w:szCs w:val="28"/>
        </w:rPr>
        <w:t>то значит, что ни во время сеанса работы, ни после отключения в память компьютера не поп</w:t>
      </w:r>
      <w:r w:rsidR="00732690" w:rsidRPr="00732690">
        <w:rPr>
          <w:bCs w:val="0"/>
          <w:szCs w:val="28"/>
        </w:rPr>
        <w:t>а</w:t>
      </w:r>
      <w:r w:rsidR="00732690" w:rsidRPr="00732690">
        <w:rPr>
          <w:bCs w:val="0"/>
          <w:szCs w:val="28"/>
        </w:rPr>
        <w:t>дает ключевая информация, и она не может быть перехвачена или восстановлена злоумышленником</w:t>
      </w:r>
      <w:r w:rsidR="00732690" w:rsidRPr="000A56F0">
        <w:rPr>
          <w:bCs w:val="0"/>
          <w:szCs w:val="28"/>
        </w:rPr>
        <w:t>[</w:t>
      </w:r>
      <w:r w:rsidR="000A56F0" w:rsidRPr="000A56F0">
        <w:rPr>
          <w:bCs w:val="0"/>
          <w:szCs w:val="28"/>
        </w:rPr>
        <w:t>60</w:t>
      </w:r>
      <w:r w:rsidR="00732690" w:rsidRPr="000A56F0">
        <w:rPr>
          <w:bCs w:val="0"/>
          <w:szCs w:val="28"/>
        </w:rPr>
        <w:t>].</w:t>
      </w:r>
      <w:r w:rsidR="00AF3FFB">
        <w:rPr>
          <w:bCs w:val="0"/>
          <w:szCs w:val="28"/>
        </w:rPr>
        <w:t xml:space="preserve"> Но при этом не защищают от передачи не корректных да</w:t>
      </w:r>
      <w:r w:rsidR="00AF3FFB">
        <w:rPr>
          <w:bCs w:val="0"/>
          <w:szCs w:val="28"/>
        </w:rPr>
        <w:t>н</w:t>
      </w:r>
      <w:r w:rsidR="00AF3FFB">
        <w:rPr>
          <w:bCs w:val="0"/>
          <w:szCs w:val="28"/>
        </w:rPr>
        <w:t>ных в систему криптографической защиты информации. Например, пользователь на экране может видеть одну информацию, а перед подписыванием документа и</w:t>
      </w:r>
      <w:r w:rsidR="000B4CBA">
        <w:rPr>
          <w:bCs w:val="0"/>
          <w:szCs w:val="28"/>
        </w:rPr>
        <w:t xml:space="preserve">ли </w:t>
      </w:r>
      <w:r w:rsidR="00AF3FFB">
        <w:rPr>
          <w:bCs w:val="0"/>
          <w:szCs w:val="28"/>
        </w:rPr>
        <w:t>шифрованием вредоносная программа может подменить данные и только потом п</w:t>
      </w:r>
      <w:r w:rsidR="00AF3FFB">
        <w:rPr>
          <w:bCs w:val="0"/>
          <w:szCs w:val="28"/>
        </w:rPr>
        <w:t>е</w:t>
      </w:r>
      <w:r w:rsidR="00AF3FFB">
        <w:rPr>
          <w:bCs w:val="0"/>
          <w:szCs w:val="28"/>
        </w:rPr>
        <w:t xml:space="preserve">редать токену. </w:t>
      </w:r>
    </w:p>
    <w:p w:rsidR="00AF3FFB" w:rsidRDefault="001A6C32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Производители </w:t>
      </w:r>
      <w:r>
        <w:rPr>
          <w:bCs w:val="0"/>
          <w:szCs w:val="28"/>
          <w:lang w:val="en-US"/>
        </w:rPr>
        <w:t>USB</w:t>
      </w:r>
      <w:r>
        <w:rPr>
          <w:bCs w:val="0"/>
          <w:szCs w:val="28"/>
        </w:rPr>
        <w:t>-токенов добавляют дополнительные функциональные возможности данным устройствам. В частности, производятся токены, интегр</w:t>
      </w:r>
      <w:r>
        <w:rPr>
          <w:bCs w:val="0"/>
          <w:szCs w:val="28"/>
        </w:rPr>
        <w:t>и</w:t>
      </w:r>
      <w:r>
        <w:rPr>
          <w:bCs w:val="0"/>
          <w:szCs w:val="28"/>
        </w:rPr>
        <w:t xml:space="preserve">рующие возможности смарт-карты и управляемой </w:t>
      </w:r>
      <w:r>
        <w:rPr>
          <w:bCs w:val="0"/>
          <w:szCs w:val="28"/>
          <w:lang w:val="en-US"/>
        </w:rPr>
        <w:t>Flash</w:t>
      </w:r>
      <w:r w:rsidRPr="001A6C32">
        <w:rPr>
          <w:bCs w:val="0"/>
          <w:szCs w:val="28"/>
        </w:rPr>
        <w:t>-</w:t>
      </w:r>
      <w:r>
        <w:rPr>
          <w:bCs w:val="0"/>
          <w:szCs w:val="28"/>
        </w:rPr>
        <w:t>памяти.</w:t>
      </w:r>
      <w:r w:rsidR="00D63FBB">
        <w:rPr>
          <w:bCs w:val="0"/>
          <w:szCs w:val="28"/>
        </w:rPr>
        <w:t xml:space="preserve"> Общая структурная данного типа решения представлена на рисунке 3.9.</w:t>
      </w:r>
    </w:p>
    <w:p w:rsidR="00D63FBB" w:rsidRDefault="00D63FBB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D63FBB" w:rsidRPr="001A6C32" w:rsidRDefault="00C45FD0" w:rsidP="008464EA">
      <w:pPr>
        <w:spacing w:line="360" w:lineRule="auto"/>
        <w:ind w:firstLine="709"/>
        <w:jc w:val="center"/>
        <w:rPr>
          <w:bCs w:val="0"/>
          <w:szCs w:val="28"/>
        </w:rPr>
      </w:pPr>
      <w:r w:rsidRPr="00C45FD0">
        <w:rPr>
          <w:noProof/>
          <w:szCs w:val="28"/>
        </w:rPr>
        <w:drawing>
          <wp:inline distT="0" distB="0" distL="0" distR="0">
            <wp:extent cx="4920637" cy="189651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562" cy="189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A63" w:rsidRDefault="00C45FD0" w:rsidP="006C6E64">
      <w:pPr>
        <w:spacing w:line="360" w:lineRule="auto"/>
        <w:jc w:val="center"/>
        <w:rPr>
          <w:bCs w:val="0"/>
          <w:szCs w:val="28"/>
        </w:rPr>
      </w:pPr>
      <w:r>
        <w:rPr>
          <w:bCs w:val="0"/>
          <w:szCs w:val="28"/>
        </w:rPr>
        <w:t xml:space="preserve">Рисунок 3.9 – Структурная схема </w:t>
      </w:r>
      <w:r>
        <w:rPr>
          <w:bCs w:val="0"/>
          <w:szCs w:val="28"/>
          <w:lang w:val="en-US"/>
        </w:rPr>
        <w:t>USB</w:t>
      </w:r>
      <w:r>
        <w:rPr>
          <w:bCs w:val="0"/>
          <w:szCs w:val="28"/>
        </w:rPr>
        <w:t xml:space="preserve">-токена с </w:t>
      </w:r>
      <w:r>
        <w:rPr>
          <w:bCs w:val="0"/>
          <w:szCs w:val="28"/>
          <w:lang w:val="en-US"/>
        </w:rPr>
        <w:t>Flash</w:t>
      </w:r>
      <w:r w:rsidR="00371783">
        <w:rPr>
          <w:bCs w:val="0"/>
          <w:szCs w:val="28"/>
        </w:rPr>
        <w:t>-па</w:t>
      </w:r>
      <w:r>
        <w:rPr>
          <w:bCs w:val="0"/>
          <w:szCs w:val="28"/>
        </w:rPr>
        <w:t>мятью</w:t>
      </w:r>
    </w:p>
    <w:p w:rsidR="00C45FD0" w:rsidRDefault="00C45FD0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371783" w:rsidRPr="000A56F0" w:rsidRDefault="00371783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lastRenderedPageBreak/>
        <w:t xml:space="preserve">Особенностью рассмотренного выше устройства является  наличие большого объема памяти, доступ к которой обеспечивается процессором токена. </w:t>
      </w:r>
      <w:r>
        <w:rPr>
          <w:bCs w:val="0"/>
          <w:szCs w:val="28"/>
          <w:lang w:val="en-US"/>
        </w:rPr>
        <w:t>Flash</w:t>
      </w:r>
      <w:r w:rsidRPr="00371783">
        <w:rPr>
          <w:bCs w:val="0"/>
          <w:szCs w:val="28"/>
        </w:rPr>
        <w:t>-</w:t>
      </w:r>
      <w:r>
        <w:rPr>
          <w:bCs w:val="0"/>
          <w:szCs w:val="28"/>
        </w:rPr>
        <w:t xml:space="preserve">память распределяется на несколько областей. Перезаписываемая область используется просто как память большого объема, который защищается </w:t>
      </w:r>
      <w:r>
        <w:rPr>
          <w:bCs w:val="0"/>
          <w:szCs w:val="28"/>
          <w:lang w:val="en-US"/>
        </w:rPr>
        <w:t>PIN</w:t>
      </w:r>
      <w:r>
        <w:rPr>
          <w:bCs w:val="0"/>
          <w:szCs w:val="28"/>
        </w:rPr>
        <w:t xml:space="preserve">-кодом устройства. </w:t>
      </w:r>
      <w:r w:rsidR="007C6243">
        <w:rPr>
          <w:bCs w:val="0"/>
          <w:szCs w:val="28"/>
        </w:rPr>
        <w:t xml:space="preserve">В устройствах предусматривается создание разделов только для чтения, в том числе, </w:t>
      </w:r>
      <w:r w:rsidR="007C6243">
        <w:rPr>
          <w:bCs w:val="0"/>
          <w:szCs w:val="28"/>
          <w:lang w:val="en-US"/>
        </w:rPr>
        <w:t>CD</w:t>
      </w:r>
      <w:r w:rsidR="007C6243" w:rsidRPr="007C6243">
        <w:rPr>
          <w:bCs w:val="0"/>
          <w:szCs w:val="28"/>
        </w:rPr>
        <w:t>-</w:t>
      </w:r>
      <w:r w:rsidR="007C6243">
        <w:rPr>
          <w:bCs w:val="0"/>
          <w:szCs w:val="28"/>
          <w:lang w:val="en-US"/>
        </w:rPr>
        <w:t>ROM</w:t>
      </w:r>
      <w:r w:rsidR="007C6243">
        <w:rPr>
          <w:bCs w:val="0"/>
          <w:szCs w:val="28"/>
        </w:rPr>
        <w:t xml:space="preserve"> разделов.</w:t>
      </w:r>
      <w:r w:rsidR="004916B2">
        <w:rPr>
          <w:bCs w:val="0"/>
          <w:szCs w:val="28"/>
        </w:rPr>
        <w:t xml:space="preserve"> Дополнительно присутствует возможность создания скр</w:t>
      </w:r>
      <w:r w:rsidR="00D913DA">
        <w:rPr>
          <w:bCs w:val="0"/>
          <w:szCs w:val="28"/>
        </w:rPr>
        <w:t xml:space="preserve">ытого раздела в </w:t>
      </w:r>
      <w:r w:rsidR="00D913DA">
        <w:rPr>
          <w:bCs w:val="0"/>
          <w:szCs w:val="28"/>
          <w:lang w:val="en-US"/>
        </w:rPr>
        <w:t>Flash</w:t>
      </w:r>
      <w:r w:rsidR="00D913DA">
        <w:rPr>
          <w:bCs w:val="0"/>
          <w:szCs w:val="28"/>
        </w:rPr>
        <w:t>-памяти, шифрование данных</w:t>
      </w:r>
      <w:r w:rsidR="00D913DA" w:rsidRPr="000A56F0">
        <w:rPr>
          <w:bCs w:val="0"/>
          <w:szCs w:val="28"/>
        </w:rPr>
        <w:t>[</w:t>
      </w:r>
      <w:r w:rsidR="000A56F0" w:rsidRPr="000A56F0">
        <w:rPr>
          <w:bCs w:val="0"/>
          <w:szCs w:val="28"/>
        </w:rPr>
        <w:t>61</w:t>
      </w:r>
      <w:r w:rsidR="00D913DA" w:rsidRPr="000A56F0">
        <w:rPr>
          <w:bCs w:val="0"/>
          <w:szCs w:val="28"/>
        </w:rPr>
        <w:t xml:space="preserve">, </w:t>
      </w:r>
      <w:r w:rsidR="000A56F0" w:rsidRPr="000A56F0">
        <w:rPr>
          <w:bCs w:val="0"/>
          <w:szCs w:val="28"/>
        </w:rPr>
        <w:t>62</w:t>
      </w:r>
      <w:r w:rsidR="00D913DA" w:rsidRPr="000A56F0">
        <w:rPr>
          <w:bCs w:val="0"/>
          <w:szCs w:val="28"/>
        </w:rPr>
        <w:t xml:space="preserve">]. </w:t>
      </w:r>
    </w:p>
    <w:p w:rsidR="00D913DA" w:rsidRDefault="00D913DA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Основными областями применения </w:t>
      </w:r>
      <w:r>
        <w:rPr>
          <w:bCs w:val="0"/>
          <w:szCs w:val="28"/>
          <w:lang w:val="en-US"/>
        </w:rPr>
        <w:t>USB</w:t>
      </w:r>
      <w:r>
        <w:rPr>
          <w:bCs w:val="0"/>
          <w:szCs w:val="28"/>
        </w:rPr>
        <w:t xml:space="preserve">-токена с </w:t>
      </w:r>
      <w:r>
        <w:rPr>
          <w:bCs w:val="0"/>
          <w:szCs w:val="28"/>
          <w:lang w:val="en-US"/>
        </w:rPr>
        <w:t>Flash</w:t>
      </w:r>
      <w:r>
        <w:rPr>
          <w:bCs w:val="0"/>
          <w:szCs w:val="28"/>
        </w:rPr>
        <w:t>-памятью являются:</w:t>
      </w:r>
    </w:p>
    <w:p w:rsidR="00D913DA" w:rsidRDefault="00D913DA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</w:t>
      </w:r>
      <w:r w:rsidR="009D7A4C">
        <w:rPr>
          <w:bCs w:val="0"/>
          <w:szCs w:val="28"/>
        </w:rPr>
        <w:t>а</w:t>
      </w:r>
      <w:r w:rsidR="009D7A4C" w:rsidRPr="009D7A4C">
        <w:rPr>
          <w:bCs w:val="0"/>
          <w:szCs w:val="28"/>
        </w:rPr>
        <w:t>втозапуск приложений, тиражирование и автоматическая установка пр</w:t>
      </w:r>
      <w:r w:rsidR="009D7A4C" w:rsidRPr="009D7A4C">
        <w:rPr>
          <w:bCs w:val="0"/>
          <w:szCs w:val="28"/>
        </w:rPr>
        <w:t>о</w:t>
      </w:r>
      <w:r w:rsidR="009D7A4C" w:rsidRPr="009D7A4C">
        <w:rPr>
          <w:bCs w:val="0"/>
          <w:szCs w:val="28"/>
        </w:rPr>
        <w:t>грамм</w:t>
      </w:r>
      <w:r w:rsidR="009D7A4C">
        <w:rPr>
          <w:bCs w:val="0"/>
          <w:szCs w:val="28"/>
        </w:rPr>
        <w:t>;</w:t>
      </w:r>
    </w:p>
    <w:p w:rsidR="009D7A4C" w:rsidRDefault="009D7A4C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б</w:t>
      </w:r>
      <w:r w:rsidRPr="009D7A4C">
        <w:rPr>
          <w:bCs w:val="0"/>
          <w:szCs w:val="28"/>
        </w:rPr>
        <w:t>езопасное хранение и транспортировка данных</w:t>
      </w:r>
      <w:r>
        <w:rPr>
          <w:bCs w:val="0"/>
          <w:szCs w:val="28"/>
        </w:rPr>
        <w:t>;</w:t>
      </w:r>
    </w:p>
    <w:p w:rsidR="009D7A4C" w:rsidRPr="00D913DA" w:rsidRDefault="009D7A4C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д</w:t>
      </w:r>
      <w:r w:rsidRPr="009D7A4C">
        <w:rPr>
          <w:bCs w:val="0"/>
          <w:szCs w:val="28"/>
        </w:rPr>
        <w:t>овер</w:t>
      </w:r>
      <w:r>
        <w:rPr>
          <w:bCs w:val="0"/>
          <w:szCs w:val="28"/>
        </w:rPr>
        <w:t>енная загрузка рабочих станций,</w:t>
      </w:r>
      <w:r w:rsidRPr="009D7A4C">
        <w:rPr>
          <w:bCs w:val="0"/>
          <w:szCs w:val="28"/>
        </w:rPr>
        <w:t xml:space="preserve"> серверов</w:t>
      </w:r>
      <w:r>
        <w:rPr>
          <w:bCs w:val="0"/>
          <w:szCs w:val="28"/>
        </w:rPr>
        <w:t>, терминальных клиентов.</w:t>
      </w:r>
    </w:p>
    <w:p w:rsidR="004916B2" w:rsidRDefault="009D7A4C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Для работы с государственными информационными системами часто требуе</w:t>
      </w:r>
      <w:r>
        <w:rPr>
          <w:bCs w:val="0"/>
          <w:szCs w:val="28"/>
        </w:rPr>
        <w:t>т</w:t>
      </w:r>
      <w:r>
        <w:rPr>
          <w:bCs w:val="0"/>
          <w:szCs w:val="28"/>
        </w:rPr>
        <w:t>ся использовать специализированное программное обеспечение, устанавливать д</w:t>
      </w:r>
      <w:r>
        <w:rPr>
          <w:bCs w:val="0"/>
          <w:szCs w:val="28"/>
        </w:rPr>
        <w:t>о</w:t>
      </w:r>
      <w:r>
        <w:rPr>
          <w:bCs w:val="0"/>
          <w:szCs w:val="28"/>
        </w:rPr>
        <w:t>веренные сертификаты, осуществлять настройку параметров ПО, например, брауз</w:t>
      </w:r>
      <w:r>
        <w:rPr>
          <w:bCs w:val="0"/>
          <w:szCs w:val="28"/>
        </w:rPr>
        <w:t>е</w:t>
      </w:r>
      <w:r>
        <w:rPr>
          <w:bCs w:val="0"/>
          <w:szCs w:val="28"/>
        </w:rPr>
        <w:t>ра. В связи с этим, существует необходимость в средствах, позволяющих автомат</w:t>
      </w:r>
      <w:r>
        <w:rPr>
          <w:bCs w:val="0"/>
          <w:szCs w:val="28"/>
        </w:rPr>
        <w:t>и</w:t>
      </w:r>
      <w:r>
        <w:rPr>
          <w:bCs w:val="0"/>
          <w:szCs w:val="28"/>
        </w:rPr>
        <w:t>зировать процесс установки и настройки программного обеспечения рабочего пол</w:t>
      </w:r>
      <w:r>
        <w:rPr>
          <w:bCs w:val="0"/>
          <w:szCs w:val="28"/>
        </w:rPr>
        <w:t>ь</w:t>
      </w:r>
      <w:r>
        <w:rPr>
          <w:bCs w:val="0"/>
          <w:szCs w:val="28"/>
        </w:rPr>
        <w:t xml:space="preserve">зователя. Комплект необходимого программного обеспечения может быть размещен в </w:t>
      </w:r>
      <w:r>
        <w:rPr>
          <w:bCs w:val="0"/>
          <w:szCs w:val="28"/>
          <w:lang w:val="en-US"/>
        </w:rPr>
        <w:t>CD</w:t>
      </w:r>
      <w:r>
        <w:rPr>
          <w:bCs w:val="0"/>
          <w:szCs w:val="28"/>
        </w:rPr>
        <w:t>-</w:t>
      </w:r>
      <w:r>
        <w:rPr>
          <w:bCs w:val="0"/>
          <w:szCs w:val="28"/>
          <w:lang w:val="en-US"/>
        </w:rPr>
        <w:t>ROM</w:t>
      </w:r>
      <w:r w:rsidRPr="009D7A4C">
        <w:rPr>
          <w:bCs w:val="0"/>
          <w:szCs w:val="28"/>
        </w:rPr>
        <w:t xml:space="preserve"> </w:t>
      </w:r>
      <w:r>
        <w:rPr>
          <w:bCs w:val="0"/>
          <w:szCs w:val="28"/>
        </w:rPr>
        <w:t xml:space="preserve">разделе и настроен на автозапуск. При этом токен обеспечивает защиту от НСД к данным при потере устройства за счет использования </w:t>
      </w:r>
      <w:r>
        <w:rPr>
          <w:bCs w:val="0"/>
          <w:szCs w:val="28"/>
          <w:lang w:val="en-US"/>
        </w:rPr>
        <w:t>PIN</w:t>
      </w:r>
      <w:r>
        <w:rPr>
          <w:bCs w:val="0"/>
          <w:szCs w:val="28"/>
        </w:rPr>
        <w:t xml:space="preserve">-кода. </w:t>
      </w:r>
      <w:r w:rsidR="001849C7">
        <w:rPr>
          <w:bCs w:val="0"/>
          <w:szCs w:val="28"/>
        </w:rPr>
        <w:t>Использ</w:t>
      </w:r>
      <w:r w:rsidR="001849C7">
        <w:rPr>
          <w:bCs w:val="0"/>
          <w:szCs w:val="28"/>
        </w:rPr>
        <w:t>о</w:t>
      </w:r>
      <w:r w:rsidR="001849C7">
        <w:rPr>
          <w:bCs w:val="0"/>
          <w:szCs w:val="28"/>
        </w:rPr>
        <w:t>вание для хранения установщиков программ и статичных данных раздела только для чтения защищает от возможной модификации со стороны вредоносного ПО.</w:t>
      </w:r>
    </w:p>
    <w:p w:rsidR="001849C7" w:rsidRDefault="001849C7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Также </w:t>
      </w:r>
      <w:r>
        <w:rPr>
          <w:bCs w:val="0"/>
          <w:szCs w:val="28"/>
          <w:lang w:val="en-US"/>
        </w:rPr>
        <w:t>USB</w:t>
      </w:r>
      <w:r>
        <w:rPr>
          <w:bCs w:val="0"/>
          <w:szCs w:val="28"/>
        </w:rPr>
        <w:t xml:space="preserve">-токен с </w:t>
      </w:r>
      <w:r>
        <w:rPr>
          <w:bCs w:val="0"/>
          <w:szCs w:val="28"/>
          <w:lang w:val="en-US"/>
        </w:rPr>
        <w:t>Flash</w:t>
      </w:r>
      <w:r>
        <w:rPr>
          <w:bCs w:val="0"/>
          <w:szCs w:val="28"/>
        </w:rPr>
        <w:t>-памятью используются для доверенной загрузки операционной системы. При этом для аутентификации могут использоваться ключи,</w:t>
      </w:r>
      <w:r w:rsidR="00EC5873">
        <w:rPr>
          <w:bCs w:val="0"/>
          <w:szCs w:val="28"/>
        </w:rPr>
        <w:t xml:space="preserve"> </w:t>
      </w:r>
      <w:r>
        <w:rPr>
          <w:bCs w:val="0"/>
          <w:szCs w:val="28"/>
        </w:rPr>
        <w:t>сертификаты, сохраненные в памяти токена.</w:t>
      </w:r>
      <w:r w:rsidR="007631CB">
        <w:rPr>
          <w:bCs w:val="0"/>
          <w:szCs w:val="28"/>
        </w:rPr>
        <w:t xml:space="preserve"> Примерами подобных устройств явл</w:t>
      </w:r>
      <w:r w:rsidR="007631CB">
        <w:rPr>
          <w:bCs w:val="0"/>
          <w:szCs w:val="28"/>
        </w:rPr>
        <w:t>я</w:t>
      </w:r>
      <w:r w:rsidR="007631CB">
        <w:rPr>
          <w:bCs w:val="0"/>
          <w:szCs w:val="28"/>
        </w:rPr>
        <w:t xml:space="preserve">ются следующие решения: Рутокен ЭЦП 2.0 </w:t>
      </w:r>
      <w:r w:rsidR="007631CB">
        <w:rPr>
          <w:bCs w:val="0"/>
          <w:szCs w:val="28"/>
          <w:lang w:val="en-US"/>
        </w:rPr>
        <w:t>Flash</w:t>
      </w:r>
      <w:r w:rsidR="007631CB">
        <w:rPr>
          <w:bCs w:val="0"/>
          <w:szCs w:val="28"/>
        </w:rPr>
        <w:t xml:space="preserve">, </w:t>
      </w:r>
      <w:r w:rsidR="007631CB">
        <w:rPr>
          <w:bCs w:val="0"/>
          <w:szCs w:val="28"/>
          <w:lang w:val="en-US"/>
        </w:rPr>
        <w:t>eToken</w:t>
      </w:r>
      <w:r w:rsidR="007631CB" w:rsidRPr="007631CB">
        <w:rPr>
          <w:bCs w:val="0"/>
          <w:szCs w:val="28"/>
        </w:rPr>
        <w:t xml:space="preserve"> </w:t>
      </w:r>
      <w:r w:rsidR="007631CB">
        <w:rPr>
          <w:bCs w:val="0"/>
          <w:szCs w:val="28"/>
          <w:lang w:val="en-US"/>
        </w:rPr>
        <w:t>NG</w:t>
      </w:r>
      <w:r w:rsidR="007631CB" w:rsidRPr="007631CB">
        <w:rPr>
          <w:bCs w:val="0"/>
          <w:szCs w:val="28"/>
        </w:rPr>
        <w:t>-</w:t>
      </w:r>
      <w:r w:rsidR="007631CB">
        <w:rPr>
          <w:bCs w:val="0"/>
          <w:szCs w:val="28"/>
          <w:lang w:val="en-US"/>
        </w:rPr>
        <w:t>Flash</w:t>
      </w:r>
      <w:r w:rsidR="007631CB" w:rsidRPr="007631CB">
        <w:rPr>
          <w:bCs w:val="0"/>
          <w:szCs w:val="28"/>
        </w:rPr>
        <w:t xml:space="preserve">, </w:t>
      </w:r>
      <w:r w:rsidR="007631CB">
        <w:rPr>
          <w:bCs w:val="0"/>
          <w:szCs w:val="28"/>
          <w:lang w:val="en-US"/>
        </w:rPr>
        <w:t>Jacarta</w:t>
      </w:r>
      <w:r w:rsidR="007631CB" w:rsidRPr="007631CB">
        <w:rPr>
          <w:bCs w:val="0"/>
          <w:szCs w:val="28"/>
        </w:rPr>
        <w:t xml:space="preserve"> </w:t>
      </w:r>
      <w:r w:rsidR="007631CB">
        <w:rPr>
          <w:bCs w:val="0"/>
          <w:szCs w:val="28"/>
          <w:lang w:val="en-US"/>
        </w:rPr>
        <w:t>Flash</w:t>
      </w:r>
      <w:r w:rsidR="007631CB">
        <w:rPr>
          <w:bCs w:val="0"/>
          <w:szCs w:val="28"/>
        </w:rPr>
        <w:t>.</w:t>
      </w:r>
    </w:p>
    <w:p w:rsidR="007631CB" w:rsidRDefault="007631CB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6C23B8" w:rsidRDefault="006C23B8" w:rsidP="008464EA">
      <w:pPr>
        <w:spacing w:line="360" w:lineRule="auto"/>
        <w:ind w:firstLine="709"/>
        <w:jc w:val="both"/>
        <w:rPr>
          <w:b/>
          <w:bCs w:val="0"/>
          <w:szCs w:val="28"/>
        </w:rPr>
      </w:pPr>
    </w:p>
    <w:p w:rsidR="006C23B8" w:rsidRDefault="006C23B8" w:rsidP="008464EA">
      <w:pPr>
        <w:spacing w:line="360" w:lineRule="auto"/>
        <w:ind w:firstLine="709"/>
        <w:jc w:val="both"/>
        <w:rPr>
          <w:b/>
          <w:bCs w:val="0"/>
          <w:szCs w:val="28"/>
        </w:rPr>
      </w:pPr>
    </w:p>
    <w:p w:rsidR="006C23B8" w:rsidRDefault="006C23B8" w:rsidP="008464EA">
      <w:pPr>
        <w:spacing w:line="360" w:lineRule="auto"/>
        <w:ind w:firstLine="709"/>
        <w:jc w:val="both"/>
        <w:rPr>
          <w:b/>
          <w:bCs w:val="0"/>
          <w:szCs w:val="28"/>
        </w:rPr>
      </w:pPr>
    </w:p>
    <w:p w:rsidR="007631CB" w:rsidRPr="007631CB" w:rsidRDefault="007D7E75" w:rsidP="008464EA">
      <w:pPr>
        <w:spacing w:line="360" w:lineRule="auto"/>
        <w:ind w:firstLine="709"/>
        <w:jc w:val="both"/>
        <w:rPr>
          <w:b/>
          <w:bCs w:val="0"/>
          <w:szCs w:val="28"/>
        </w:rPr>
      </w:pPr>
      <w:r>
        <w:rPr>
          <w:b/>
          <w:bCs w:val="0"/>
          <w:szCs w:val="28"/>
        </w:rPr>
        <w:lastRenderedPageBreak/>
        <w:t>3.5</w:t>
      </w:r>
      <w:r w:rsidR="007631CB" w:rsidRPr="007631CB">
        <w:rPr>
          <w:b/>
          <w:bCs w:val="0"/>
          <w:szCs w:val="28"/>
        </w:rPr>
        <w:t xml:space="preserve"> </w:t>
      </w:r>
      <w:r w:rsidR="007631CB" w:rsidRPr="007631CB">
        <w:rPr>
          <w:b/>
          <w:bCs w:val="0"/>
          <w:szCs w:val="28"/>
          <w:lang w:val="en-US"/>
        </w:rPr>
        <w:t>USB</w:t>
      </w:r>
      <w:r w:rsidR="007631CB" w:rsidRPr="007631CB">
        <w:rPr>
          <w:b/>
          <w:bCs w:val="0"/>
          <w:szCs w:val="28"/>
        </w:rPr>
        <w:t>-токены с биометрической идентификацией</w:t>
      </w:r>
    </w:p>
    <w:p w:rsidR="007631CB" w:rsidRPr="007631CB" w:rsidRDefault="007631CB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7631CB" w:rsidRDefault="009D2A78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Многие пользователи часто передают другим сотрудникам свои аппаратные ключи и сообщают </w:t>
      </w:r>
      <w:r>
        <w:rPr>
          <w:bCs w:val="0"/>
          <w:szCs w:val="28"/>
          <w:lang w:val="en-US"/>
        </w:rPr>
        <w:t>PIN</w:t>
      </w:r>
      <w:r w:rsidRPr="009D2A78">
        <w:rPr>
          <w:bCs w:val="0"/>
          <w:szCs w:val="28"/>
        </w:rPr>
        <w:t>-</w:t>
      </w:r>
      <w:r>
        <w:rPr>
          <w:bCs w:val="0"/>
          <w:szCs w:val="28"/>
        </w:rPr>
        <w:t>коды. Такой подход увеличивает риск информационной безопасности предприятия, что обуславливает необходимость обеспечения неотч</w:t>
      </w:r>
      <w:r>
        <w:rPr>
          <w:bCs w:val="0"/>
          <w:szCs w:val="28"/>
        </w:rPr>
        <w:t>у</w:t>
      </w:r>
      <w:r>
        <w:rPr>
          <w:bCs w:val="0"/>
          <w:szCs w:val="28"/>
        </w:rPr>
        <w:t xml:space="preserve">ждаемости токена от его владельца. Для решения данной задачи были разработаны </w:t>
      </w:r>
      <w:r>
        <w:rPr>
          <w:bCs w:val="0"/>
          <w:szCs w:val="28"/>
          <w:lang w:val="en-US"/>
        </w:rPr>
        <w:t>USB</w:t>
      </w:r>
      <w:r>
        <w:rPr>
          <w:bCs w:val="0"/>
          <w:szCs w:val="28"/>
        </w:rPr>
        <w:t>-токены, позволяющие дополнительно осуществлять биометрическую аутент</w:t>
      </w:r>
      <w:r>
        <w:rPr>
          <w:bCs w:val="0"/>
          <w:szCs w:val="28"/>
        </w:rPr>
        <w:t>и</w:t>
      </w:r>
      <w:r>
        <w:rPr>
          <w:bCs w:val="0"/>
          <w:szCs w:val="28"/>
        </w:rPr>
        <w:t xml:space="preserve">фикацию. На базе данных устройств может </w:t>
      </w:r>
      <w:r w:rsidR="00C068A9">
        <w:rPr>
          <w:bCs w:val="0"/>
          <w:szCs w:val="28"/>
        </w:rPr>
        <w:t xml:space="preserve">быть </w:t>
      </w:r>
      <w:r>
        <w:rPr>
          <w:bCs w:val="0"/>
          <w:szCs w:val="28"/>
        </w:rPr>
        <w:t xml:space="preserve">построена </w:t>
      </w:r>
      <w:r w:rsidR="00C068A9">
        <w:rPr>
          <w:bCs w:val="0"/>
          <w:szCs w:val="28"/>
        </w:rPr>
        <w:t>система,</w:t>
      </w:r>
      <w:r>
        <w:rPr>
          <w:bCs w:val="0"/>
          <w:szCs w:val="28"/>
        </w:rPr>
        <w:t xml:space="preserve"> реализующая трехфакторную аутентификацию: обладание электронным ключом, </w:t>
      </w:r>
      <w:r>
        <w:rPr>
          <w:bCs w:val="0"/>
          <w:szCs w:val="28"/>
          <w:lang w:val="en-US"/>
        </w:rPr>
        <w:t>PIN</w:t>
      </w:r>
      <w:r>
        <w:rPr>
          <w:bCs w:val="0"/>
          <w:szCs w:val="28"/>
        </w:rPr>
        <w:t>-код</w:t>
      </w:r>
      <w:r w:rsidRPr="009D2A78">
        <w:rPr>
          <w:bCs w:val="0"/>
          <w:szCs w:val="28"/>
        </w:rPr>
        <w:t xml:space="preserve"> </w:t>
      </w:r>
      <w:r>
        <w:rPr>
          <w:bCs w:val="0"/>
          <w:szCs w:val="28"/>
        </w:rPr>
        <w:t>и би</w:t>
      </w:r>
      <w:r>
        <w:rPr>
          <w:bCs w:val="0"/>
          <w:szCs w:val="28"/>
        </w:rPr>
        <w:t>о</w:t>
      </w:r>
      <w:r>
        <w:rPr>
          <w:bCs w:val="0"/>
          <w:szCs w:val="28"/>
        </w:rPr>
        <w:t>метрический параметр. Подобное решение представлено компанией «Алладин»</w:t>
      </w:r>
      <w:r w:rsidR="00436975">
        <w:rPr>
          <w:bCs w:val="0"/>
          <w:szCs w:val="28"/>
        </w:rPr>
        <w:t xml:space="preserve"> - </w:t>
      </w:r>
      <w:r w:rsidR="00436975">
        <w:rPr>
          <w:bCs w:val="0"/>
          <w:szCs w:val="28"/>
          <w:lang w:val="en-US"/>
        </w:rPr>
        <w:t>JaCarta</w:t>
      </w:r>
      <w:r w:rsidR="00436975" w:rsidRPr="00436975">
        <w:rPr>
          <w:bCs w:val="0"/>
          <w:szCs w:val="28"/>
        </w:rPr>
        <w:t xml:space="preserve"> </w:t>
      </w:r>
      <w:r w:rsidR="00436975">
        <w:rPr>
          <w:bCs w:val="0"/>
          <w:szCs w:val="28"/>
          <w:lang w:val="en-US"/>
        </w:rPr>
        <w:t>PKI</w:t>
      </w:r>
      <w:r w:rsidR="00436975" w:rsidRPr="00436975">
        <w:rPr>
          <w:bCs w:val="0"/>
          <w:szCs w:val="28"/>
        </w:rPr>
        <w:t>/</w:t>
      </w:r>
      <w:r w:rsidR="00436975">
        <w:rPr>
          <w:bCs w:val="0"/>
          <w:szCs w:val="28"/>
          <w:lang w:val="en-US"/>
        </w:rPr>
        <w:t>BIO</w:t>
      </w:r>
      <w:r w:rsidR="00436975" w:rsidRPr="004E688E">
        <w:rPr>
          <w:bCs w:val="0"/>
          <w:szCs w:val="28"/>
        </w:rPr>
        <w:t>[</w:t>
      </w:r>
      <w:r w:rsidR="004E688E" w:rsidRPr="004E688E">
        <w:rPr>
          <w:bCs w:val="0"/>
          <w:szCs w:val="28"/>
        </w:rPr>
        <w:t>47</w:t>
      </w:r>
      <w:r w:rsidR="00436975" w:rsidRPr="004E688E">
        <w:rPr>
          <w:bCs w:val="0"/>
          <w:szCs w:val="28"/>
        </w:rPr>
        <w:t>]</w:t>
      </w:r>
      <w:r w:rsidR="00436975">
        <w:rPr>
          <w:bCs w:val="0"/>
          <w:szCs w:val="28"/>
        </w:rPr>
        <w:t>.</w:t>
      </w:r>
      <w:r w:rsidR="00436975" w:rsidRPr="00436975">
        <w:rPr>
          <w:bCs w:val="0"/>
          <w:szCs w:val="28"/>
        </w:rPr>
        <w:t xml:space="preserve"> </w:t>
      </w:r>
      <w:r w:rsidR="00436975">
        <w:rPr>
          <w:bCs w:val="0"/>
          <w:szCs w:val="28"/>
        </w:rPr>
        <w:t xml:space="preserve">На рисунке 3.10 представлена функциональная схема </w:t>
      </w:r>
      <w:r w:rsidR="005A3E58">
        <w:rPr>
          <w:bCs w:val="0"/>
          <w:szCs w:val="28"/>
        </w:rPr>
        <w:t xml:space="preserve">системы аутентификации с использованием </w:t>
      </w:r>
      <w:r w:rsidR="005A3E58">
        <w:rPr>
          <w:bCs w:val="0"/>
          <w:szCs w:val="28"/>
          <w:lang w:val="en-US"/>
        </w:rPr>
        <w:t>USB</w:t>
      </w:r>
      <w:r w:rsidR="005A3E58">
        <w:rPr>
          <w:bCs w:val="0"/>
          <w:szCs w:val="28"/>
        </w:rPr>
        <w:t xml:space="preserve">-токена с технологией </w:t>
      </w:r>
      <w:r w:rsidR="005A3E58">
        <w:rPr>
          <w:bCs w:val="0"/>
          <w:szCs w:val="28"/>
          <w:lang w:val="en-US"/>
        </w:rPr>
        <w:t>Match</w:t>
      </w:r>
      <w:r w:rsidR="005A3E58" w:rsidRPr="005A3E58">
        <w:rPr>
          <w:bCs w:val="0"/>
          <w:szCs w:val="28"/>
        </w:rPr>
        <w:t>-</w:t>
      </w:r>
      <w:r w:rsidR="005A3E58">
        <w:rPr>
          <w:bCs w:val="0"/>
          <w:szCs w:val="28"/>
          <w:lang w:val="en-US"/>
        </w:rPr>
        <w:t>on</w:t>
      </w:r>
      <w:r w:rsidR="005A3E58" w:rsidRPr="005A3E58">
        <w:rPr>
          <w:bCs w:val="0"/>
          <w:szCs w:val="28"/>
        </w:rPr>
        <w:t>-</w:t>
      </w:r>
      <w:r w:rsidR="005A3E58">
        <w:rPr>
          <w:bCs w:val="0"/>
          <w:szCs w:val="28"/>
          <w:lang w:val="en-US"/>
        </w:rPr>
        <w:t>Card</w:t>
      </w:r>
      <w:r w:rsidR="005A3E58">
        <w:rPr>
          <w:bCs w:val="0"/>
          <w:szCs w:val="28"/>
        </w:rPr>
        <w:t>.</w:t>
      </w:r>
    </w:p>
    <w:p w:rsidR="005A3E58" w:rsidRPr="005A3E58" w:rsidRDefault="009B6DF4" w:rsidP="008464EA">
      <w:pPr>
        <w:spacing w:line="360" w:lineRule="auto"/>
        <w:ind w:firstLine="709"/>
        <w:jc w:val="center"/>
        <w:rPr>
          <w:bCs w:val="0"/>
          <w:szCs w:val="28"/>
        </w:rPr>
      </w:pPr>
      <w:r w:rsidRPr="009B6DF4">
        <w:rPr>
          <w:noProof/>
          <w:szCs w:val="28"/>
        </w:rPr>
        <w:drawing>
          <wp:inline distT="0" distB="0" distL="0" distR="0">
            <wp:extent cx="4238368" cy="364691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781" cy="364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C7" w:rsidRPr="00CF4FCD" w:rsidRDefault="007070AD" w:rsidP="008464EA">
      <w:pPr>
        <w:spacing w:line="360" w:lineRule="auto"/>
        <w:ind w:firstLine="709"/>
        <w:jc w:val="center"/>
        <w:rPr>
          <w:bCs w:val="0"/>
          <w:szCs w:val="28"/>
        </w:rPr>
      </w:pPr>
      <w:r>
        <w:rPr>
          <w:bCs w:val="0"/>
          <w:szCs w:val="28"/>
        </w:rPr>
        <w:t xml:space="preserve">Рисунок 3.10 – Структурная </w:t>
      </w:r>
      <w:r w:rsidR="00CF4FCD">
        <w:rPr>
          <w:bCs w:val="0"/>
          <w:szCs w:val="28"/>
        </w:rPr>
        <w:t xml:space="preserve">схема системы аутентификации с использованием технологии </w:t>
      </w:r>
      <w:r w:rsidR="00CF4FCD">
        <w:rPr>
          <w:bCs w:val="0"/>
          <w:szCs w:val="28"/>
          <w:lang w:val="en-US"/>
        </w:rPr>
        <w:t>Match</w:t>
      </w:r>
      <w:r w:rsidR="00CF4FCD" w:rsidRPr="00CF4FCD">
        <w:rPr>
          <w:bCs w:val="0"/>
          <w:szCs w:val="28"/>
        </w:rPr>
        <w:t>-</w:t>
      </w:r>
      <w:r w:rsidR="00CF4FCD">
        <w:rPr>
          <w:bCs w:val="0"/>
          <w:szCs w:val="28"/>
          <w:lang w:val="en-US"/>
        </w:rPr>
        <w:t>on</w:t>
      </w:r>
      <w:r w:rsidR="00CF4FCD" w:rsidRPr="00CF4FCD">
        <w:rPr>
          <w:bCs w:val="0"/>
          <w:szCs w:val="28"/>
        </w:rPr>
        <w:t>-</w:t>
      </w:r>
      <w:r w:rsidR="00CF4FCD">
        <w:rPr>
          <w:bCs w:val="0"/>
          <w:szCs w:val="28"/>
          <w:lang w:val="en-US"/>
        </w:rPr>
        <w:t>Card</w:t>
      </w:r>
    </w:p>
    <w:p w:rsidR="009B6DF4" w:rsidRPr="009B6DF4" w:rsidRDefault="00CF4FCD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Сканер отпечатков формирует цифровой шаблон, содержащий информацию о ключевых </w:t>
      </w:r>
      <w:r w:rsidR="00865D09">
        <w:rPr>
          <w:bCs w:val="0"/>
          <w:szCs w:val="28"/>
        </w:rPr>
        <w:t>признаках</w:t>
      </w:r>
      <w:r>
        <w:rPr>
          <w:bCs w:val="0"/>
          <w:szCs w:val="28"/>
        </w:rPr>
        <w:t xml:space="preserve"> отпечатка</w:t>
      </w:r>
      <w:r w:rsidR="00865D09">
        <w:rPr>
          <w:bCs w:val="0"/>
          <w:szCs w:val="28"/>
        </w:rPr>
        <w:t xml:space="preserve"> пальца, достаточных для идентификации с приемл</w:t>
      </w:r>
      <w:r w:rsidR="00865D09">
        <w:rPr>
          <w:bCs w:val="0"/>
          <w:szCs w:val="28"/>
        </w:rPr>
        <w:t>е</w:t>
      </w:r>
      <w:r w:rsidR="00865D09">
        <w:rPr>
          <w:bCs w:val="0"/>
          <w:szCs w:val="28"/>
        </w:rPr>
        <w:t>мой точностью. При этом в системе не сохраняются и не обрабатываются биометр</w:t>
      </w:r>
      <w:r w:rsidR="00865D09">
        <w:rPr>
          <w:bCs w:val="0"/>
          <w:szCs w:val="28"/>
        </w:rPr>
        <w:t>и</w:t>
      </w:r>
      <w:r w:rsidR="00865D09">
        <w:rPr>
          <w:bCs w:val="0"/>
          <w:szCs w:val="28"/>
        </w:rPr>
        <w:t>ческие персональные данные, так как по цифровому шаблону невозможно восстан</w:t>
      </w:r>
      <w:r w:rsidR="00865D09">
        <w:rPr>
          <w:bCs w:val="0"/>
          <w:szCs w:val="28"/>
        </w:rPr>
        <w:t>о</w:t>
      </w:r>
      <w:r w:rsidR="00865D09">
        <w:rPr>
          <w:bCs w:val="0"/>
          <w:szCs w:val="28"/>
        </w:rPr>
        <w:lastRenderedPageBreak/>
        <w:t xml:space="preserve">вить отпечаток пальца. </w:t>
      </w:r>
      <w:r w:rsidR="009B6DF4">
        <w:rPr>
          <w:bCs w:val="0"/>
          <w:szCs w:val="28"/>
        </w:rPr>
        <w:t>Успешная биометрическая аутентификация и правильно вв</w:t>
      </w:r>
      <w:r w:rsidR="009B6DF4">
        <w:rPr>
          <w:bCs w:val="0"/>
          <w:szCs w:val="28"/>
        </w:rPr>
        <w:t>е</w:t>
      </w:r>
      <w:r w:rsidR="009B6DF4">
        <w:rPr>
          <w:bCs w:val="0"/>
          <w:szCs w:val="28"/>
        </w:rPr>
        <w:t xml:space="preserve">денный </w:t>
      </w:r>
      <w:r w:rsidR="009B6DF4">
        <w:rPr>
          <w:bCs w:val="0"/>
          <w:szCs w:val="28"/>
          <w:lang w:val="en-US"/>
        </w:rPr>
        <w:t>PIN</w:t>
      </w:r>
      <w:r w:rsidR="009B6DF4">
        <w:rPr>
          <w:bCs w:val="0"/>
          <w:szCs w:val="28"/>
        </w:rPr>
        <w:t>-код</w:t>
      </w:r>
      <w:r w:rsidR="009B6DF4" w:rsidRPr="009B6DF4">
        <w:rPr>
          <w:bCs w:val="0"/>
          <w:szCs w:val="28"/>
        </w:rPr>
        <w:t xml:space="preserve"> </w:t>
      </w:r>
      <w:r w:rsidR="009B6DF4">
        <w:rPr>
          <w:bCs w:val="0"/>
          <w:szCs w:val="28"/>
        </w:rPr>
        <w:t>позволяют получить доступ к ключевой информации, использу</w:t>
      </w:r>
      <w:r w:rsidR="009B6DF4">
        <w:rPr>
          <w:bCs w:val="0"/>
          <w:szCs w:val="28"/>
        </w:rPr>
        <w:t>е</w:t>
      </w:r>
      <w:r w:rsidR="009B6DF4">
        <w:rPr>
          <w:bCs w:val="0"/>
          <w:szCs w:val="28"/>
        </w:rPr>
        <w:t>мой, например, для аутентификации.</w:t>
      </w:r>
    </w:p>
    <w:p w:rsidR="009B6DF4" w:rsidRDefault="009B6DF4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Достоинствами данной системы являются:</w:t>
      </w:r>
    </w:p>
    <w:p w:rsidR="009B6DF4" w:rsidRDefault="009B6DF4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с</w:t>
      </w:r>
      <w:r w:rsidR="00865D09">
        <w:rPr>
          <w:bCs w:val="0"/>
          <w:szCs w:val="28"/>
        </w:rPr>
        <w:t>равнение и хранение цифровых шаблонов осуществляется только</w:t>
      </w:r>
      <w:r w:rsidR="00C068A9">
        <w:rPr>
          <w:bCs w:val="0"/>
          <w:szCs w:val="28"/>
        </w:rPr>
        <w:t xml:space="preserve"> в</w:t>
      </w:r>
      <w:r w:rsidR="00865D09">
        <w:rPr>
          <w:bCs w:val="0"/>
          <w:szCs w:val="28"/>
        </w:rPr>
        <w:t xml:space="preserve"> эле</w:t>
      </w:r>
      <w:r w:rsidR="00865D09">
        <w:rPr>
          <w:bCs w:val="0"/>
          <w:szCs w:val="28"/>
        </w:rPr>
        <w:t>к</w:t>
      </w:r>
      <w:r w:rsidR="00865D09">
        <w:rPr>
          <w:bCs w:val="0"/>
          <w:szCs w:val="28"/>
        </w:rPr>
        <w:t xml:space="preserve">тронном ключе, что практически делает не возможным </w:t>
      </w:r>
      <w:r>
        <w:rPr>
          <w:bCs w:val="0"/>
          <w:szCs w:val="28"/>
        </w:rPr>
        <w:t xml:space="preserve">воздействия </w:t>
      </w:r>
      <w:r w:rsidR="00865D09">
        <w:rPr>
          <w:bCs w:val="0"/>
          <w:szCs w:val="28"/>
        </w:rPr>
        <w:t>на процесс а</w:t>
      </w:r>
      <w:r w:rsidR="00865D09">
        <w:rPr>
          <w:bCs w:val="0"/>
          <w:szCs w:val="28"/>
        </w:rPr>
        <w:t>у</w:t>
      </w:r>
      <w:r w:rsidR="00865D09">
        <w:rPr>
          <w:bCs w:val="0"/>
          <w:szCs w:val="28"/>
        </w:rPr>
        <w:t>тентифика</w:t>
      </w:r>
      <w:r>
        <w:rPr>
          <w:bCs w:val="0"/>
          <w:szCs w:val="28"/>
        </w:rPr>
        <w:t>ции;</w:t>
      </w:r>
    </w:p>
    <w:p w:rsidR="00865D09" w:rsidRDefault="009B6DF4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</w:t>
      </w:r>
      <w:r w:rsidR="00865D09">
        <w:rPr>
          <w:bCs w:val="0"/>
          <w:szCs w:val="28"/>
        </w:rPr>
        <w:t>отсутствие необходимости в централизованной базе данных для хранения отпечатков пальцев всех пользовате</w:t>
      </w:r>
      <w:r>
        <w:rPr>
          <w:bCs w:val="0"/>
          <w:szCs w:val="28"/>
        </w:rPr>
        <w:t>лей;</w:t>
      </w:r>
    </w:p>
    <w:p w:rsidR="009B6DF4" w:rsidRDefault="009B6DF4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обеспечивается принцип неотчуждаемости носителя от владельца;</w:t>
      </w:r>
    </w:p>
    <w:p w:rsidR="009B6DF4" w:rsidRDefault="009B6DF4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</w:t>
      </w:r>
      <w:r w:rsidR="0043129F">
        <w:rPr>
          <w:bCs w:val="0"/>
          <w:szCs w:val="28"/>
        </w:rPr>
        <w:t>достаточно приемлемая стоимость  и удобство работы.</w:t>
      </w:r>
    </w:p>
    <w:p w:rsidR="0043129F" w:rsidRDefault="0043129F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7C19C5" w:rsidRPr="007C19C5" w:rsidRDefault="007C19C5" w:rsidP="009C689B">
      <w:pPr>
        <w:suppressAutoHyphens/>
        <w:spacing w:line="360" w:lineRule="auto"/>
        <w:ind w:firstLine="709"/>
        <w:jc w:val="both"/>
        <w:rPr>
          <w:b/>
          <w:bCs w:val="0"/>
          <w:szCs w:val="28"/>
        </w:rPr>
      </w:pPr>
      <w:r w:rsidRPr="007C19C5">
        <w:rPr>
          <w:b/>
          <w:bCs w:val="0"/>
          <w:szCs w:val="28"/>
        </w:rPr>
        <w:t>3.</w:t>
      </w:r>
      <w:r w:rsidR="007D7E75">
        <w:rPr>
          <w:b/>
          <w:bCs w:val="0"/>
          <w:szCs w:val="28"/>
        </w:rPr>
        <w:t>6</w:t>
      </w:r>
      <w:r w:rsidRPr="007C19C5">
        <w:rPr>
          <w:b/>
          <w:bCs w:val="0"/>
          <w:szCs w:val="28"/>
        </w:rPr>
        <w:t xml:space="preserve"> Электронные ключи с поддержкой открытого протокола двухфакторной аутентификации </w:t>
      </w:r>
      <w:r w:rsidRPr="007C19C5">
        <w:rPr>
          <w:b/>
          <w:bCs w:val="0"/>
          <w:szCs w:val="28"/>
          <w:lang w:val="en-US"/>
        </w:rPr>
        <w:t>U</w:t>
      </w:r>
      <w:r w:rsidRPr="007C19C5">
        <w:rPr>
          <w:b/>
          <w:bCs w:val="0"/>
          <w:szCs w:val="28"/>
        </w:rPr>
        <w:t>2</w:t>
      </w:r>
      <w:r w:rsidRPr="007C19C5">
        <w:rPr>
          <w:b/>
          <w:bCs w:val="0"/>
          <w:szCs w:val="28"/>
          <w:lang w:val="en-US"/>
        </w:rPr>
        <w:t>F</w:t>
      </w:r>
    </w:p>
    <w:p w:rsidR="007C19C5" w:rsidRDefault="007C19C5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3F392F" w:rsidRDefault="003F392F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Высокий уровень информатизации, приводящий к увеличению числа предо</w:t>
      </w:r>
      <w:r>
        <w:rPr>
          <w:bCs w:val="0"/>
          <w:szCs w:val="28"/>
        </w:rPr>
        <w:t>с</w:t>
      </w:r>
      <w:r>
        <w:rPr>
          <w:bCs w:val="0"/>
          <w:szCs w:val="28"/>
        </w:rPr>
        <w:t>тавляемых услуг в электронном виде, определяет высокие требования к системе а</w:t>
      </w:r>
      <w:r>
        <w:rPr>
          <w:bCs w:val="0"/>
          <w:szCs w:val="28"/>
        </w:rPr>
        <w:t>у</w:t>
      </w:r>
      <w:r>
        <w:rPr>
          <w:bCs w:val="0"/>
          <w:szCs w:val="28"/>
        </w:rPr>
        <w:t xml:space="preserve">тентификации </w:t>
      </w:r>
      <w:r>
        <w:rPr>
          <w:bCs w:val="0"/>
          <w:szCs w:val="28"/>
          <w:lang w:val="en-US"/>
        </w:rPr>
        <w:t>Web</w:t>
      </w:r>
      <w:r>
        <w:rPr>
          <w:bCs w:val="0"/>
          <w:szCs w:val="28"/>
        </w:rPr>
        <w:t>-сервисов. Последние годы прослеживается использование дву</w:t>
      </w:r>
      <w:r>
        <w:rPr>
          <w:bCs w:val="0"/>
          <w:szCs w:val="28"/>
        </w:rPr>
        <w:t>х</w:t>
      </w:r>
      <w:r>
        <w:rPr>
          <w:bCs w:val="0"/>
          <w:szCs w:val="28"/>
        </w:rPr>
        <w:t xml:space="preserve">факторной аутентификации для входа в различные </w:t>
      </w:r>
      <w:r>
        <w:rPr>
          <w:bCs w:val="0"/>
          <w:szCs w:val="28"/>
          <w:lang w:val="en-US"/>
        </w:rPr>
        <w:t>WEB</w:t>
      </w:r>
      <w:r>
        <w:rPr>
          <w:bCs w:val="0"/>
          <w:szCs w:val="28"/>
        </w:rPr>
        <w:t>-сайты, в частности, и</w:t>
      </w:r>
      <w:r>
        <w:rPr>
          <w:bCs w:val="0"/>
          <w:szCs w:val="28"/>
        </w:rPr>
        <w:t>с</w:t>
      </w:r>
      <w:r>
        <w:rPr>
          <w:bCs w:val="0"/>
          <w:szCs w:val="28"/>
        </w:rPr>
        <w:t>поль</w:t>
      </w:r>
      <w:r w:rsidR="00061629">
        <w:rPr>
          <w:bCs w:val="0"/>
          <w:szCs w:val="28"/>
        </w:rPr>
        <w:t xml:space="preserve">зующие различные токены, одноразовые </w:t>
      </w:r>
      <w:r w:rsidR="00061629">
        <w:rPr>
          <w:bCs w:val="0"/>
          <w:szCs w:val="28"/>
          <w:lang w:val="en-US"/>
        </w:rPr>
        <w:t>SMS</w:t>
      </w:r>
      <w:r w:rsidR="00061629">
        <w:rPr>
          <w:bCs w:val="0"/>
          <w:szCs w:val="28"/>
        </w:rPr>
        <w:t xml:space="preserve">-пароли. Использование токенов требуют установки драйверов, специальных плагинов, что создает сложности для обычных пользователей. Применение </w:t>
      </w:r>
      <w:r w:rsidR="00061629">
        <w:rPr>
          <w:bCs w:val="0"/>
          <w:szCs w:val="28"/>
          <w:lang w:val="en-US"/>
        </w:rPr>
        <w:t>OTP</w:t>
      </w:r>
      <w:r w:rsidR="00061629" w:rsidRPr="00061629">
        <w:rPr>
          <w:bCs w:val="0"/>
          <w:szCs w:val="28"/>
        </w:rPr>
        <w:t xml:space="preserve"> </w:t>
      </w:r>
      <w:r w:rsidR="00061629">
        <w:rPr>
          <w:bCs w:val="0"/>
          <w:szCs w:val="28"/>
        </w:rPr>
        <w:t xml:space="preserve">на основе </w:t>
      </w:r>
      <w:r w:rsidR="00061629">
        <w:rPr>
          <w:bCs w:val="0"/>
          <w:szCs w:val="28"/>
          <w:lang w:val="en-US"/>
        </w:rPr>
        <w:t>SMS</w:t>
      </w:r>
      <w:r w:rsidR="00061629" w:rsidRPr="00061629">
        <w:rPr>
          <w:bCs w:val="0"/>
          <w:szCs w:val="28"/>
        </w:rPr>
        <w:t xml:space="preserve"> </w:t>
      </w:r>
      <w:r w:rsidR="00061629">
        <w:rPr>
          <w:bCs w:val="0"/>
          <w:szCs w:val="28"/>
        </w:rPr>
        <w:t>характеризуется относ</w:t>
      </w:r>
      <w:r w:rsidR="00061629">
        <w:rPr>
          <w:bCs w:val="0"/>
          <w:szCs w:val="28"/>
        </w:rPr>
        <w:t>и</w:t>
      </w:r>
      <w:r w:rsidR="00061629">
        <w:rPr>
          <w:bCs w:val="0"/>
          <w:szCs w:val="28"/>
        </w:rPr>
        <w:t>тельно невысоким уровнем</w:t>
      </w:r>
      <w:r w:rsidR="006C6E64" w:rsidRPr="006C6E64">
        <w:rPr>
          <w:bCs w:val="0"/>
          <w:szCs w:val="28"/>
        </w:rPr>
        <w:t xml:space="preserve"> </w:t>
      </w:r>
      <w:r w:rsidR="006C6E64">
        <w:rPr>
          <w:bCs w:val="0"/>
          <w:szCs w:val="28"/>
        </w:rPr>
        <w:t>ИБ</w:t>
      </w:r>
      <w:r w:rsidR="00061629">
        <w:rPr>
          <w:bCs w:val="0"/>
          <w:szCs w:val="28"/>
        </w:rPr>
        <w:t xml:space="preserve"> в связи с существованием следующих угроз:</w:t>
      </w:r>
    </w:p>
    <w:p w:rsidR="00854A17" w:rsidRDefault="00854A17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низкий уровень защищенности </w:t>
      </w:r>
      <w:r w:rsidR="002342BA">
        <w:rPr>
          <w:bCs w:val="0"/>
          <w:szCs w:val="28"/>
        </w:rPr>
        <w:t xml:space="preserve">сетей сотовых операторов, что приводит к  высокому риску возможности перехвата входящих </w:t>
      </w:r>
      <w:r w:rsidR="002342BA">
        <w:rPr>
          <w:bCs w:val="0"/>
          <w:szCs w:val="28"/>
          <w:lang w:val="en-US"/>
        </w:rPr>
        <w:t>SMS</w:t>
      </w:r>
      <w:r w:rsidR="002342BA" w:rsidRPr="000A56F0">
        <w:rPr>
          <w:bCs w:val="0"/>
          <w:szCs w:val="28"/>
        </w:rPr>
        <w:t>[</w:t>
      </w:r>
      <w:r w:rsidR="000A56F0" w:rsidRPr="000A56F0">
        <w:rPr>
          <w:bCs w:val="0"/>
          <w:szCs w:val="28"/>
        </w:rPr>
        <w:t>63</w:t>
      </w:r>
      <w:r w:rsidR="002342BA" w:rsidRPr="000A56F0">
        <w:rPr>
          <w:bCs w:val="0"/>
          <w:szCs w:val="28"/>
        </w:rPr>
        <w:t>]</w:t>
      </w:r>
      <w:r w:rsidR="002342BA">
        <w:rPr>
          <w:bCs w:val="0"/>
          <w:szCs w:val="28"/>
        </w:rPr>
        <w:t>;</w:t>
      </w:r>
    </w:p>
    <w:p w:rsidR="002342BA" w:rsidRDefault="002342BA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возможность перевыпуска </w:t>
      </w:r>
      <w:r>
        <w:rPr>
          <w:bCs w:val="0"/>
          <w:szCs w:val="28"/>
          <w:lang w:val="en-US"/>
        </w:rPr>
        <w:t>SIM</w:t>
      </w:r>
      <w:r>
        <w:rPr>
          <w:bCs w:val="0"/>
          <w:szCs w:val="28"/>
        </w:rPr>
        <w:t xml:space="preserve">-карты по поддельным документам. </w:t>
      </w:r>
    </w:p>
    <w:p w:rsidR="002342BA" w:rsidRDefault="002342BA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Основными недостатками существующих систем двухфакторной аутентиф</w:t>
      </w:r>
      <w:r>
        <w:rPr>
          <w:bCs w:val="0"/>
          <w:szCs w:val="28"/>
        </w:rPr>
        <w:t>и</w:t>
      </w:r>
      <w:r>
        <w:rPr>
          <w:bCs w:val="0"/>
          <w:szCs w:val="28"/>
        </w:rPr>
        <w:t>кации (2</w:t>
      </w:r>
      <w:r>
        <w:rPr>
          <w:bCs w:val="0"/>
          <w:szCs w:val="28"/>
          <w:lang w:val="en-US"/>
        </w:rPr>
        <w:t>FA</w:t>
      </w:r>
      <w:r>
        <w:rPr>
          <w:bCs w:val="0"/>
          <w:szCs w:val="28"/>
        </w:rPr>
        <w:t xml:space="preserve">) </w:t>
      </w:r>
      <w:r>
        <w:rPr>
          <w:bCs w:val="0"/>
          <w:szCs w:val="28"/>
          <w:lang w:val="en-US"/>
        </w:rPr>
        <w:t>Web</w:t>
      </w:r>
      <w:r w:rsidRPr="002342BA">
        <w:rPr>
          <w:bCs w:val="0"/>
          <w:szCs w:val="28"/>
        </w:rPr>
        <w:t>-</w:t>
      </w:r>
      <w:r>
        <w:rPr>
          <w:bCs w:val="0"/>
          <w:szCs w:val="28"/>
        </w:rPr>
        <w:t>сервисов являются:</w:t>
      </w:r>
    </w:p>
    <w:p w:rsidR="002342BA" w:rsidRPr="002342BA" w:rsidRDefault="002342BA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</w:t>
      </w:r>
      <w:r w:rsidRPr="002342BA">
        <w:rPr>
          <w:bCs w:val="0"/>
          <w:szCs w:val="28"/>
        </w:rPr>
        <w:t xml:space="preserve"> </w:t>
      </w:r>
      <w:r>
        <w:rPr>
          <w:bCs w:val="0"/>
          <w:szCs w:val="28"/>
        </w:rPr>
        <w:t>большинство</w:t>
      </w:r>
      <w:r w:rsidRPr="002342BA">
        <w:rPr>
          <w:bCs w:val="0"/>
          <w:szCs w:val="28"/>
        </w:rPr>
        <w:t xml:space="preserve"> 2FA решения уязвимы к MITM (men in the middle) атакам, и с</w:t>
      </w:r>
      <w:r w:rsidRPr="002342BA">
        <w:rPr>
          <w:bCs w:val="0"/>
          <w:szCs w:val="28"/>
        </w:rPr>
        <w:t>о</w:t>
      </w:r>
      <w:r w:rsidRPr="002342BA">
        <w:rPr>
          <w:bCs w:val="0"/>
          <w:szCs w:val="28"/>
        </w:rPr>
        <w:t>ответствен</w:t>
      </w:r>
      <w:r>
        <w:rPr>
          <w:bCs w:val="0"/>
          <w:szCs w:val="28"/>
        </w:rPr>
        <w:t>но фишингу;</w:t>
      </w:r>
    </w:p>
    <w:p w:rsidR="002342BA" w:rsidRPr="002342BA" w:rsidRDefault="002342BA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lastRenderedPageBreak/>
        <w:t>- с</w:t>
      </w:r>
      <w:r w:rsidRPr="002342BA">
        <w:rPr>
          <w:bCs w:val="0"/>
          <w:szCs w:val="28"/>
        </w:rPr>
        <w:t>тоимость. Криптографические токены, отлично себя зарекомендовавшие с точки зрения безопасности — достаточно недешевое удовольствие. Их покупка л</w:t>
      </w:r>
      <w:r w:rsidRPr="002342BA">
        <w:rPr>
          <w:bCs w:val="0"/>
          <w:szCs w:val="28"/>
        </w:rPr>
        <w:t>о</w:t>
      </w:r>
      <w:r w:rsidRPr="002342BA">
        <w:rPr>
          <w:bCs w:val="0"/>
          <w:szCs w:val="28"/>
        </w:rPr>
        <w:t>жится на плечи конечных пользователей, редкий сервис берет их оплату и доставку пользователю на себя. Даже отправка SMS стоит денег. Таким образом, внедрение и использование 2FA могут позволить себе далеко не все.</w:t>
      </w:r>
    </w:p>
    <w:p w:rsidR="002342BA" w:rsidRPr="002342BA" w:rsidRDefault="00296ABF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с</w:t>
      </w:r>
      <w:r w:rsidR="002342BA" w:rsidRPr="002342BA">
        <w:rPr>
          <w:bCs w:val="0"/>
          <w:szCs w:val="28"/>
        </w:rPr>
        <w:t>овместимость. Далеко не все операционные системы имеют в своем составе драйвера для ра</w:t>
      </w:r>
      <w:r>
        <w:rPr>
          <w:bCs w:val="0"/>
          <w:szCs w:val="28"/>
        </w:rPr>
        <w:t>боты криптографических токенов;</w:t>
      </w:r>
    </w:p>
    <w:p w:rsidR="002342BA" w:rsidRDefault="00296ABF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у</w:t>
      </w:r>
      <w:r w:rsidR="002342BA" w:rsidRPr="002342BA">
        <w:rPr>
          <w:bCs w:val="0"/>
          <w:szCs w:val="28"/>
        </w:rPr>
        <w:t>добство использования. Пользователям лень вводить одноразовые пароли. Разблокируй экран телефона, открой сообщение или OTP программу, прочитай код, введи его, ошибись, повтори все сначала — это стандартный алгоритм взаимодейс</w:t>
      </w:r>
      <w:r w:rsidR="002342BA" w:rsidRPr="002342BA">
        <w:rPr>
          <w:bCs w:val="0"/>
          <w:szCs w:val="28"/>
        </w:rPr>
        <w:t>т</w:t>
      </w:r>
      <w:r w:rsidR="002342BA" w:rsidRPr="002342BA">
        <w:rPr>
          <w:bCs w:val="0"/>
          <w:szCs w:val="28"/>
        </w:rPr>
        <w:t>вия пользователя</w:t>
      </w:r>
      <w:r>
        <w:rPr>
          <w:bCs w:val="0"/>
          <w:szCs w:val="28"/>
        </w:rPr>
        <w:t xml:space="preserve"> и двухфакторной аутентификации</w:t>
      </w:r>
      <w:r w:rsidRPr="000A56F0">
        <w:rPr>
          <w:bCs w:val="0"/>
          <w:szCs w:val="28"/>
        </w:rPr>
        <w:t>[</w:t>
      </w:r>
      <w:r w:rsidR="000A56F0" w:rsidRPr="000A56F0">
        <w:rPr>
          <w:bCs w:val="0"/>
          <w:szCs w:val="28"/>
        </w:rPr>
        <w:t>64</w:t>
      </w:r>
      <w:r w:rsidRPr="000A56F0">
        <w:rPr>
          <w:bCs w:val="0"/>
          <w:szCs w:val="28"/>
        </w:rPr>
        <w:t>].</w:t>
      </w:r>
    </w:p>
    <w:p w:rsidR="006F0F0D" w:rsidRDefault="00757DDD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В связи с этим, был организован альянс </w:t>
      </w:r>
      <w:r w:rsidRPr="00757DDD">
        <w:rPr>
          <w:bCs w:val="0"/>
          <w:szCs w:val="28"/>
        </w:rPr>
        <w:t xml:space="preserve"> FIDO (Fast IDentity Online)</w:t>
      </w:r>
      <w:r>
        <w:rPr>
          <w:bCs w:val="0"/>
          <w:szCs w:val="28"/>
        </w:rPr>
        <w:t xml:space="preserve"> для разр</w:t>
      </w:r>
      <w:r>
        <w:rPr>
          <w:bCs w:val="0"/>
          <w:szCs w:val="28"/>
        </w:rPr>
        <w:t>а</w:t>
      </w:r>
      <w:r>
        <w:rPr>
          <w:bCs w:val="0"/>
          <w:szCs w:val="28"/>
        </w:rPr>
        <w:t xml:space="preserve">ботки стандартов удобной и безопасной аутентификации в Интернете. </w:t>
      </w:r>
      <w:r>
        <w:rPr>
          <w:bCs w:val="0"/>
          <w:szCs w:val="28"/>
          <w:lang w:val="en-US"/>
        </w:rPr>
        <w:t>FIDO</w:t>
      </w:r>
      <w:r w:rsidRPr="00757DDD">
        <w:rPr>
          <w:bCs w:val="0"/>
          <w:szCs w:val="28"/>
        </w:rPr>
        <w:t xml:space="preserve"> </w:t>
      </w:r>
      <w:r>
        <w:rPr>
          <w:bCs w:val="0"/>
          <w:szCs w:val="28"/>
        </w:rPr>
        <w:t>пре</w:t>
      </w:r>
      <w:r>
        <w:rPr>
          <w:bCs w:val="0"/>
          <w:szCs w:val="28"/>
        </w:rPr>
        <w:t>д</w:t>
      </w:r>
      <w:r w:rsidR="008F0644">
        <w:rPr>
          <w:bCs w:val="0"/>
          <w:szCs w:val="28"/>
        </w:rPr>
        <w:t xml:space="preserve">ставил спецификации 2 протоколов </w:t>
      </w:r>
      <w:r>
        <w:rPr>
          <w:bCs w:val="0"/>
          <w:szCs w:val="28"/>
        </w:rPr>
        <w:t xml:space="preserve">: </w:t>
      </w:r>
      <w:r w:rsidRPr="00757DDD">
        <w:rPr>
          <w:bCs w:val="0"/>
          <w:szCs w:val="28"/>
        </w:rPr>
        <w:t>U2F (Universal Second Factor) — универсал</w:t>
      </w:r>
      <w:r w:rsidRPr="00757DDD">
        <w:rPr>
          <w:bCs w:val="0"/>
          <w:szCs w:val="28"/>
        </w:rPr>
        <w:t>ь</w:t>
      </w:r>
      <w:r w:rsidRPr="00757DDD">
        <w:rPr>
          <w:bCs w:val="0"/>
          <w:szCs w:val="28"/>
        </w:rPr>
        <w:t xml:space="preserve">ный </w:t>
      </w:r>
      <w:r w:rsidR="008F0644">
        <w:rPr>
          <w:bCs w:val="0"/>
          <w:szCs w:val="28"/>
        </w:rPr>
        <w:t>протокол двухфакторной аутентификации</w:t>
      </w:r>
      <w:r w:rsidRPr="00757DDD">
        <w:rPr>
          <w:bCs w:val="0"/>
          <w:szCs w:val="28"/>
        </w:rPr>
        <w:t xml:space="preserve">, UAF (Universal Authentication Framework) — универсальный </w:t>
      </w:r>
      <w:r w:rsidR="008F0644">
        <w:rPr>
          <w:bCs w:val="0"/>
          <w:szCs w:val="28"/>
        </w:rPr>
        <w:t xml:space="preserve">протокол для </w:t>
      </w:r>
      <w:r w:rsidR="00012D16">
        <w:rPr>
          <w:bCs w:val="0"/>
          <w:szCs w:val="28"/>
        </w:rPr>
        <w:t>биометрической аутентификации</w:t>
      </w:r>
      <w:r w:rsidR="00012D16" w:rsidRPr="008F0644">
        <w:rPr>
          <w:bCs w:val="0"/>
          <w:szCs w:val="28"/>
        </w:rPr>
        <w:t xml:space="preserve"> </w:t>
      </w:r>
      <w:r w:rsidR="008F0644" w:rsidRPr="000A56F0">
        <w:rPr>
          <w:bCs w:val="0"/>
          <w:szCs w:val="28"/>
        </w:rPr>
        <w:t>[</w:t>
      </w:r>
      <w:r w:rsidR="000A56F0" w:rsidRPr="000A56F0">
        <w:rPr>
          <w:szCs w:val="28"/>
        </w:rPr>
        <w:t>65,66</w:t>
      </w:r>
      <w:r w:rsidR="008F0644" w:rsidRPr="000A56F0">
        <w:rPr>
          <w:bCs w:val="0"/>
          <w:szCs w:val="28"/>
        </w:rPr>
        <w:t>]</w:t>
      </w:r>
      <w:r w:rsidRPr="000A56F0">
        <w:rPr>
          <w:bCs w:val="0"/>
          <w:szCs w:val="28"/>
        </w:rPr>
        <w:t>.</w:t>
      </w:r>
      <w:r>
        <w:rPr>
          <w:bCs w:val="0"/>
          <w:szCs w:val="28"/>
        </w:rPr>
        <w:t xml:space="preserve"> </w:t>
      </w:r>
      <w:r w:rsidR="006F0F0D">
        <w:rPr>
          <w:bCs w:val="0"/>
          <w:szCs w:val="28"/>
        </w:rPr>
        <w:t>Первый протокол описывает в основном взаимодействие клиентского пр</w:t>
      </w:r>
      <w:r w:rsidR="006F0F0D">
        <w:rPr>
          <w:bCs w:val="0"/>
          <w:szCs w:val="28"/>
        </w:rPr>
        <w:t>и</w:t>
      </w:r>
      <w:r w:rsidR="006F0F0D">
        <w:rPr>
          <w:bCs w:val="0"/>
          <w:szCs w:val="28"/>
        </w:rPr>
        <w:t xml:space="preserve">ложения с </w:t>
      </w:r>
      <w:r w:rsidR="006F0F0D">
        <w:rPr>
          <w:bCs w:val="0"/>
          <w:szCs w:val="28"/>
          <w:lang w:val="en-US"/>
        </w:rPr>
        <w:t>U</w:t>
      </w:r>
      <w:r w:rsidR="006F0F0D" w:rsidRPr="006F0F0D">
        <w:rPr>
          <w:bCs w:val="0"/>
          <w:szCs w:val="28"/>
        </w:rPr>
        <w:t>2</w:t>
      </w:r>
      <w:r w:rsidR="006F0F0D">
        <w:rPr>
          <w:bCs w:val="0"/>
          <w:szCs w:val="28"/>
          <w:lang w:val="en-US"/>
        </w:rPr>
        <w:t>F</w:t>
      </w:r>
      <w:r w:rsidR="006F0F0D">
        <w:rPr>
          <w:bCs w:val="0"/>
          <w:szCs w:val="28"/>
        </w:rPr>
        <w:t>-устройством, использующимся для аутентификации.</w:t>
      </w:r>
      <w:r w:rsidR="007D47A6">
        <w:rPr>
          <w:bCs w:val="0"/>
          <w:szCs w:val="28"/>
        </w:rPr>
        <w:t xml:space="preserve"> </w:t>
      </w:r>
      <w:r w:rsidR="006F0F0D">
        <w:rPr>
          <w:bCs w:val="0"/>
          <w:szCs w:val="28"/>
        </w:rPr>
        <w:t xml:space="preserve">Структурная схема </w:t>
      </w:r>
      <w:r w:rsidR="00B32A80">
        <w:rPr>
          <w:bCs w:val="0"/>
          <w:szCs w:val="28"/>
        </w:rPr>
        <w:t xml:space="preserve">системы аутентификации в Интернете на основе </w:t>
      </w:r>
      <w:r w:rsidR="00B32A80">
        <w:rPr>
          <w:bCs w:val="0"/>
          <w:szCs w:val="28"/>
          <w:lang w:val="en-US"/>
        </w:rPr>
        <w:t>U</w:t>
      </w:r>
      <w:r w:rsidR="00B32A80" w:rsidRPr="00B32A80">
        <w:rPr>
          <w:bCs w:val="0"/>
          <w:szCs w:val="28"/>
        </w:rPr>
        <w:t>2</w:t>
      </w:r>
      <w:r w:rsidR="00B32A80">
        <w:rPr>
          <w:bCs w:val="0"/>
          <w:szCs w:val="28"/>
          <w:lang w:val="en-US"/>
        </w:rPr>
        <w:t>F</w:t>
      </w:r>
      <w:r w:rsidR="00B32A80" w:rsidRPr="00B32A80">
        <w:rPr>
          <w:bCs w:val="0"/>
          <w:szCs w:val="28"/>
        </w:rPr>
        <w:t xml:space="preserve"> </w:t>
      </w:r>
      <w:r w:rsidR="00B32A80">
        <w:rPr>
          <w:bCs w:val="0"/>
          <w:szCs w:val="28"/>
        </w:rPr>
        <w:t>представлена на рисунке 3.11.</w:t>
      </w:r>
    </w:p>
    <w:p w:rsidR="00B32A80" w:rsidRPr="00B32A80" w:rsidRDefault="001A1B26" w:rsidP="008464EA">
      <w:pPr>
        <w:spacing w:line="360" w:lineRule="auto"/>
        <w:jc w:val="center"/>
        <w:rPr>
          <w:bCs w:val="0"/>
          <w:szCs w:val="28"/>
        </w:rPr>
      </w:pPr>
      <w:r w:rsidRPr="001A1B26">
        <w:rPr>
          <w:noProof/>
          <w:szCs w:val="28"/>
        </w:rPr>
        <w:drawing>
          <wp:inline distT="0" distB="0" distL="0" distR="0">
            <wp:extent cx="6480175" cy="2184492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18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629" w:rsidRDefault="001A1B26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Рисунок 3.11- Система аутентификации в Интернете на основе </w:t>
      </w:r>
      <w:r>
        <w:rPr>
          <w:bCs w:val="0"/>
          <w:szCs w:val="28"/>
          <w:lang w:val="en-US"/>
        </w:rPr>
        <w:t>U</w:t>
      </w:r>
      <w:r w:rsidRPr="00B32A80">
        <w:rPr>
          <w:bCs w:val="0"/>
          <w:szCs w:val="28"/>
        </w:rPr>
        <w:t>2</w:t>
      </w:r>
      <w:r>
        <w:rPr>
          <w:bCs w:val="0"/>
          <w:szCs w:val="28"/>
          <w:lang w:val="en-US"/>
        </w:rPr>
        <w:t>F</w:t>
      </w:r>
    </w:p>
    <w:p w:rsidR="006C6E64" w:rsidRDefault="006C6E64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253EFB" w:rsidRDefault="00012D16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lastRenderedPageBreak/>
        <w:t xml:space="preserve">В общем работе протокола </w:t>
      </w:r>
      <w:r>
        <w:rPr>
          <w:bCs w:val="0"/>
          <w:szCs w:val="28"/>
          <w:lang w:val="en-US"/>
        </w:rPr>
        <w:t>U</w:t>
      </w:r>
      <w:r w:rsidRPr="00012D16">
        <w:rPr>
          <w:bCs w:val="0"/>
          <w:szCs w:val="28"/>
        </w:rPr>
        <w:t>2</w:t>
      </w:r>
      <w:r>
        <w:rPr>
          <w:bCs w:val="0"/>
          <w:szCs w:val="28"/>
          <w:lang w:val="en-US"/>
        </w:rPr>
        <w:t>F</w:t>
      </w:r>
      <w:r w:rsidRPr="00012D16">
        <w:rPr>
          <w:bCs w:val="0"/>
          <w:szCs w:val="28"/>
        </w:rPr>
        <w:t xml:space="preserve"> </w:t>
      </w:r>
      <w:r>
        <w:rPr>
          <w:bCs w:val="0"/>
          <w:szCs w:val="28"/>
        </w:rPr>
        <w:t>делится на два этапа: регистрация</w:t>
      </w:r>
      <w:r w:rsidR="0051286F">
        <w:rPr>
          <w:bCs w:val="0"/>
          <w:szCs w:val="28"/>
        </w:rPr>
        <w:t xml:space="preserve"> </w:t>
      </w:r>
      <w:r w:rsidR="0051286F">
        <w:rPr>
          <w:bCs w:val="0"/>
          <w:szCs w:val="28"/>
          <w:lang w:val="en-US"/>
        </w:rPr>
        <w:t>U</w:t>
      </w:r>
      <w:r w:rsidR="0051286F" w:rsidRPr="0051286F">
        <w:rPr>
          <w:bCs w:val="0"/>
          <w:szCs w:val="28"/>
        </w:rPr>
        <w:t>2</w:t>
      </w:r>
      <w:r w:rsidR="0051286F">
        <w:rPr>
          <w:bCs w:val="0"/>
          <w:szCs w:val="28"/>
          <w:lang w:val="en-US"/>
        </w:rPr>
        <w:t>F</w:t>
      </w:r>
      <w:r w:rsidR="0051286F">
        <w:rPr>
          <w:bCs w:val="0"/>
          <w:szCs w:val="28"/>
        </w:rPr>
        <w:t>-устройства</w:t>
      </w:r>
      <w:r>
        <w:rPr>
          <w:bCs w:val="0"/>
          <w:szCs w:val="28"/>
        </w:rPr>
        <w:t xml:space="preserve"> и аутентификация</w:t>
      </w:r>
      <w:r w:rsidR="0051286F">
        <w:rPr>
          <w:bCs w:val="0"/>
          <w:szCs w:val="28"/>
        </w:rPr>
        <w:t xml:space="preserve"> с помощью него</w:t>
      </w:r>
      <w:r>
        <w:rPr>
          <w:bCs w:val="0"/>
          <w:szCs w:val="28"/>
        </w:rPr>
        <w:t>.</w:t>
      </w:r>
      <w:r w:rsidR="0051286F">
        <w:rPr>
          <w:bCs w:val="0"/>
          <w:szCs w:val="28"/>
        </w:rPr>
        <w:t xml:space="preserve"> </w:t>
      </w:r>
    </w:p>
    <w:p w:rsidR="001A1B26" w:rsidRDefault="0051286F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Регистрация </w:t>
      </w:r>
      <w:r>
        <w:rPr>
          <w:bCs w:val="0"/>
          <w:szCs w:val="28"/>
          <w:lang w:val="en-US"/>
        </w:rPr>
        <w:t>U</w:t>
      </w:r>
      <w:r w:rsidRPr="0051286F">
        <w:rPr>
          <w:bCs w:val="0"/>
          <w:szCs w:val="28"/>
        </w:rPr>
        <w:t>2</w:t>
      </w:r>
      <w:r w:rsidR="006C6E64">
        <w:rPr>
          <w:bCs w:val="0"/>
          <w:szCs w:val="28"/>
          <w:lang w:val="en-US"/>
        </w:rPr>
        <w:t>F</w:t>
      </w:r>
      <w:r>
        <w:rPr>
          <w:bCs w:val="0"/>
          <w:szCs w:val="28"/>
        </w:rPr>
        <w:t>-устройства производится один раз при первом подключении из личного кабинета без привлечения администратора.</w:t>
      </w:r>
      <w:r w:rsidR="00D416CA">
        <w:rPr>
          <w:bCs w:val="0"/>
          <w:szCs w:val="28"/>
        </w:rPr>
        <w:t xml:space="preserve"> Далее </w:t>
      </w:r>
      <w:r w:rsidR="00D416CA">
        <w:rPr>
          <w:bCs w:val="0"/>
          <w:szCs w:val="28"/>
          <w:lang w:val="en-US"/>
        </w:rPr>
        <w:t>Web</w:t>
      </w:r>
      <w:r w:rsidR="00D416CA">
        <w:rPr>
          <w:bCs w:val="0"/>
          <w:szCs w:val="28"/>
        </w:rPr>
        <w:t xml:space="preserve">-сервер передает клиенту идентификатор приложения </w:t>
      </w:r>
      <w:r w:rsidR="00D416CA" w:rsidRPr="00D416CA">
        <w:rPr>
          <w:bCs w:val="0"/>
          <w:szCs w:val="28"/>
        </w:rPr>
        <w:t>(</w:t>
      </w:r>
      <w:r w:rsidR="00D416CA">
        <w:rPr>
          <w:bCs w:val="0"/>
          <w:szCs w:val="28"/>
          <w:lang w:val="en-US"/>
        </w:rPr>
        <w:t>AppID</w:t>
      </w:r>
      <w:r w:rsidR="00D416CA" w:rsidRPr="00D416CA">
        <w:rPr>
          <w:bCs w:val="0"/>
          <w:szCs w:val="28"/>
        </w:rPr>
        <w:t xml:space="preserve">) </w:t>
      </w:r>
      <w:r w:rsidR="00D416CA">
        <w:rPr>
          <w:bCs w:val="0"/>
          <w:szCs w:val="28"/>
        </w:rPr>
        <w:t>и случайное число.</w:t>
      </w:r>
      <w:r w:rsidR="00575631">
        <w:rPr>
          <w:bCs w:val="0"/>
          <w:szCs w:val="28"/>
        </w:rPr>
        <w:t xml:space="preserve"> На основе этих данных </w:t>
      </w:r>
      <w:r w:rsidR="00575631">
        <w:rPr>
          <w:bCs w:val="0"/>
          <w:szCs w:val="28"/>
          <w:lang w:val="en-US"/>
        </w:rPr>
        <w:t>U</w:t>
      </w:r>
      <w:r w:rsidR="00575631" w:rsidRPr="00575631">
        <w:rPr>
          <w:bCs w:val="0"/>
          <w:szCs w:val="28"/>
        </w:rPr>
        <w:t>2</w:t>
      </w:r>
      <w:r w:rsidR="00575631">
        <w:rPr>
          <w:bCs w:val="0"/>
          <w:szCs w:val="28"/>
          <w:lang w:val="en-US"/>
        </w:rPr>
        <w:t>F</w:t>
      </w:r>
      <w:r w:rsidR="00575631">
        <w:rPr>
          <w:bCs w:val="0"/>
          <w:szCs w:val="28"/>
        </w:rPr>
        <w:t>-устройство при нажатии кнопки активации генерирует уникальную п</w:t>
      </w:r>
      <w:r w:rsidR="00575631">
        <w:rPr>
          <w:bCs w:val="0"/>
          <w:szCs w:val="28"/>
        </w:rPr>
        <w:t>а</w:t>
      </w:r>
      <w:r w:rsidR="00575631">
        <w:rPr>
          <w:bCs w:val="0"/>
          <w:szCs w:val="28"/>
        </w:rPr>
        <w:t>ру ключей (</w:t>
      </w:r>
      <w:r w:rsidR="00575631" w:rsidRPr="00575631">
        <w:rPr>
          <w:b/>
          <w:bCs w:val="0"/>
          <w:i/>
          <w:szCs w:val="28"/>
          <w:lang w:val="en-US"/>
        </w:rPr>
        <w:t>K</w:t>
      </w:r>
      <w:r w:rsidR="00575631" w:rsidRPr="00575631">
        <w:rPr>
          <w:b/>
          <w:bCs w:val="0"/>
          <w:i/>
          <w:szCs w:val="28"/>
          <w:vertAlign w:val="subscript"/>
          <w:lang w:val="en-US"/>
        </w:rPr>
        <w:t>pub</w:t>
      </w:r>
      <w:r w:rsidR="00575631" w:rsidRPr="00575631">
        <w:rPr>
          <w:b/>
          <w:bCs w:val="0"/>
          <w:i/>
          <w:szCs w:val="28"/>
          <w:vertAlign w:val="subscript"/>
        </w:rPr>
        <w:t xml:space="preserve"> </w:t>
      </w:r>
      <w:r w:rsidR="00575631">
        <w:rPr>
          <w:bCs w:val="0"/>
          <w:szCs w:val="28"/>
        </w:rPr>
        <w:t xml:space="preserve">открытый и </w:t>
      </w:r>
      <w:r w:rsidR="00575631" w:rsidRPr="00575631">
        <w:rPr>
          <w:b/>
          <w:bCs w:val="0"/>
          <w:i/>
          <w:szCs w:val="28"/>
          <w:lang w:val="en-US"/>
        </w:rPr>
        <w:t>K</w:t>
      </w:r>
      <w:r w:rsidR="00575631" w:rsidRPr="00575631">
        <w:rPr>
          <w:b/>
          <w:bCs w:val="0"/>
          <w:i/>
          <w:szCs w:val="28"/>
          <w:vertAlign w:val="subscript"/>
          <w:lang w:val="en-US"/>
        </w:rPr>
        <w:t>p</w:t>
      </w:r>
      <w:r w:rsidR="00575631">
        <w:rPr>
          <w:b/>
          <w:bCs w:val="0"/>
          <w:i/>
          <w:szCs w:val="28"/>
          <w:vertAlign w:val="subscript"/>
          <w:lang w:val="en-US"/>
        </w:rPr>
        <w:t>riv</w:t>
      </w:r>
      <w:r w:rsidR="00575631">
        <w:rPr>
          <w:bCs w:val="0"/>
          <w:szCs w:val="28"/>
        </w:rPr>
        <w:t xml:space="preserve"> закрытый) и их идентификатор </w:t>
      </w:r>
      <w:r w:rsidR="00575631" w:rsidRPr="00575631">
        <w:rPr>
          <w:b/>
          <w:bCs w:val="0"/>
          <w:i/>
          <w:szCs w:val="28"/>
          <w:lang w:val="en-US"/>
        </w:rPr>
        <w:t>KeyHandle</w:t>
      </w:r>
      <w:r w:rsidR="00575631">
        <w:rPr>
          <w:bCs w:val="0"/>
          <w:szCs w:val="28"/>
        </w:rPr>
        <w:t>. При этом закрытый ключ не покидает защищенную память устройства.</w:t>
      </w:r>
    </w:p>
    <w:p w:rsidR="00340F5A" w:rsidRDefault="000A0EDC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На рисунке 3.12 представле</w:t>
      </w:r>
      <w:r w:rsidR="00851785">
        <w:rPr>
          <w:bCs w:val="0"/>
          <w:szCs w:val="28"/>
        </w:rPr>
        <w:t>на схема взаимодействия элементов системы</w:t>
      </w:r>
      <w:r>
        <w:rPr>
          <w:bCs w:val="0"/>
          <w:szCs w:val="28"/>
        </w:rPr>
        <w:t xml:space="preserve"> а</w:t>
      </w:r>
      <w:r>
        <w:rPr>
          <w:bCs w:val="0"/>
          <w:szCs w:val="28"/>
        </w:rPr>
        <w:t>у</w:t>
      </w:r>
      <w:r>
        <w:rPr>
          <w:bCs w:val="0"/>
          <w:szCs w:val="28"/>
        </w:rPr>
        <w:t xml:space="preserve">тентификации </w:t>
      </w:r>
      <w:r>
        <w:rPr>
          <w:bCs w:val="0"/>
          <w:szCs w:val="28"/>
          <w:lang w:val="en-US"/>
        </w:rPr>
        <w:t>U</w:t>
      </w:r>
      <w:r w:rsidRPr="000A0EDC">
        <w:rPr>
          <w:bCs w:val="0"/>
          <w:szCs w:val="28"/>
        </w:rPr>
        <w:t>2</w:t>
      </w:r>
      <w:r>
        <w:rPr>
          <w:bCs w:val="0"/>
          <w:szCs w:val="28"/>
          <w:lang w:val="en-US"/>
        </w:rPr>
        <w:t>F</w:t>
      </w:r>
      <w:r>
        <w:rPr>
          <w:bCs w:val="0"/>
          <w:szCs w:val="28"/>
        </w:rPr>
        <w:t>.</w:t>
      </w:r>
      <w:r w:rsidR="00851785">
        <w:rPr>
          <w:bCs w:val="0"/>
          <w:szCs w:val="28"/>
        </w:rPr>
        <w:t xml:space="preserve"> Данная система аутентификации базируется на механизме «з</w:t>
      </w:r>
      <w:r w:rsidR="00851785">
        <w:rPr>
          <w:bCs w:val="0"/>
          <w:szCs w:val="28"/>
        </w:rPr>
        <w:t>а</w:t>
      </w:r>
      <w:r w:rsidR="00851785">
        <w:rPr>
          <w:bCs w:val="0"/>
          <w:szCs w:val="28"/>
        </w:rPr>
        <w:t xml:space="preserve">прос-ответ» и использует ассиметричную криптографию.  </w:t>
      </w:r>
      <w:r w:rsidR="00340F5A">
        <w:rPr>
          <w:bCs w:val="0"/>
          <w:szCs w:val="28"/>
        </w:rPr>
        <w:t xml:space="preserve">Обмен данными между браузером и </w:t>
      </w:r>
      <w:r w:rsidR="00340F5A">
        <w:rPr>
          <w:bCs w:val="0"/>
          <w:szCs w:val="28"/>
          <w:lang w:val="en-US"/>
        </w:rPr>
        <w:t>web</w:t>
      </w:r>
      <w:r w:rsidR="00340F5A">
        <w:rPr>
          <w:bCs w:val="0"/>
          <w:szCs w:val="28"/>
        </w:rPr>
        <w:t>-сервером осуществляется в зашифрованном виде на основе прот</w:t>
      </w:r>
      <w:r w:rsidR="00340F5A">
        <w:rPr>
          <w:bCs w:val="0"/>
          <w:szCs w:val="28"/>
        </w:rPr>
        <w:t>о</w:t>
      </w:r>
      <w:r w:rsidR="00340F5A">
        <w:rPr>
          <w:bCs w:val="0"/>
          <w:szCs w:val="28"/>
        </w:rPr>
        <w:t xml:space="preserve">кола </w:t>
      </w:r>
      <w:r w:rsidR="00340F5A">
        <w:rPr>
          <w:bCs w:val="0"/>
          <w:szCs w:val="28"/>
          <w:lang w:val="en-US"/>
        </w:rPr>
        <w:t>HTTPS</w:t>
      </w:r>
      <w:r w:rsidR="00340F5A">
        <w:rPr>
          <w:bCs w:val="0"/>
          <w:szCs w:val="28"/>
        </w:rPr>
        <w:t xml:space="preserve"> с использованием сертификатов. </w:t>
      </w:r>
    </w:p>
    <w:p w:rsidR="00575631" w:rsidRPr="00FC34D4" w:rsidRDefault="00851785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На первом этапе пользователь вводит логин и пароль. В ответ </w:t>
      </w:r>
      <w:r>
        <w:rPr>
          <w:bCs w:val="0"/>
          <w:szCs w:val="28"/>
          <w:lang w:val="en-US"/>
        </w:rPr>
        <w:t>Web</w:t>
      </w:r>
      <w:r>
        <w:rPr>
          <w:bCs w:val="0"/>
          <w:szCs w:val="28"/>
        </w:rPr>
        <w:t xml:space="preserve">-сервер формирует запрос, включающий сгенерированное случайное число </w:t>
      </w:r>
      <w:r w:rsidRPr="00851785">
        <w:rPr>
          <w:b/>
          <w:bCs w:val="0"/>
          <w:i/>
          <w:szCs w:val="28"/>
          <w:lang w:val="en-US"/>
        </w:rPr>
        <w:t>Ch</w:t>
      </w:r>
      <w:r w:rsidR="00F742FE">
        <w:rPr>
          <w:bCs w:val="0"/>
          <w:szCs w:val="28"/>
        </w:rPr>
        <w:t xml:space="preserve">, </w:t>
      </w:r>
      <w:r>
        <w:rPr>
          <w:bCs w:val="0"/>
          <w:szCs w:val="28"/>
        </w:rPr>
        <w:t>зарегистр</w:t>
      </w:r>
      <w:r>
        <w:rPr>
          <w:bCs w:val="0"/>
          <w:szCs w:val="28"/>
        </w:rPr>
        <w:t>и</w:t>
      </w:r>
      <w:r>
        <w:rPr>
          <w:bCs w:val="0"/>
          <w:szCs w:val="28"/>
        </w:rPr>
        <w:t>рованный идентификатор ключей</w:t>
      </w:r>
      <w:r w:rsidRPr="00851785">
        <w:rPr>
          <w:bCs w:val="0"/>
          <w:szCs w:val="28"/>
        </w:rPr>
        <w:t xml:space="preserve"> </w:t>
      </w:r>
      <w:r w:rsidRPr="00851785">
        <w:rPr>
          <w:b/>
          <w:bCs w:val="0"/>
          <w:i/>
          <w:szCs w:val="28"/>
          <w:lang w:val="en-US"/>
        </w:rPr>
        <w:t>KeyH</w:t>
      </w:r>
      <w:r w:rsidR="00F742FE">
        <w:rPr>
          <w:b/>
          <w:bCs w:val="0"/>
          <w:i/>
          <w:szCs w:val="28"/>
        </w:rPr>
        <w:t xml:space="preserve"> </w:t>
      </w:r>
      <w:r w:rsidR="00F742FE">
        <w:rPr>
          <w:bCs w:val="0"/>
          <w:szCs w:val="28"/>
        </w:rPr>
        <w:t xml:space="preserve"> и идентификатор сервиса </w:t>
      </w:r>
      <w:r w:rsidR="00F742FE" w:rsidRPr="00F742FE">
        <w:rPr>
          <w:b/>
          <w:bCs w:val="0"/>
          <w:i/>
          <w:szCs w:val="28"/>
          <w:lang w:val="en-US"/>
        </w:rPr>
        <w:t>AppID</w:t>
      </w:r>
      <w:r>
        <w:rPr>
          <w:bCs w:val="0"/>
          <w:szCs w:val="28"/>
        </w:rPr>
        <w:t xml:space="preserve">. Далее </w:t>
      </w:r>
      <w:r>
        <w:rPr>
          <w:bCs w:val="0"/>
          <w:szCs w:val="28"/>
          <w:lang w:val="en-US"/>
        </w:rPr>
        <w:t>web</w:t>
      </w:r>
      <w:r>
        <w:rPr>
          <w:bCs w:val="0"/>
          <w:szCs w:val="28"/>
        </w:rPr>
        <w:t>-обозреватель добавляет к запросу доменное имя сайта</w:t>
      </w:r>
      <w:r w:rsidR="00340F5A">
        <w:rPr>
          <w:bCs w:val="0"/>
          <w:szCs w:val="28"/>
        </w:rPr>
        <w:t xml:space="preserve"> </w:t>
      </w:r>
      <w:r w:rsidR="00340F5A">
        <w:rPr>
          <w:bCs w:val="0"/>
          <w:szCs w:val="28"/>
          <w:lang w:val="en-US"/>
        </w:rPr>
        <w:t>URL</w:t>
      </w:r>
      <w:r w:rsidR="00340F5A" w:rsidRPr="00340F5A">
        <w:rPr>
          <w:bCs w:val="0"/>
          <w:szCs w:val="28"/>
        </w:rPr>
        <w:t xml:space="preserve"> </w:t>
      </w:r>
      <w:r w:rsidR="00340F5A">
        <w:rPr>
          <w:bCs w:val="0"/>
          <w:szCs w:val="28"/>
        </w:rPr>
        <w:t xml:space="preserve">и идентификатор сессии </w:t>
      </w:r>
      <w:r w:rsidR="00F742FE">
        <w:rPr>
          <w:bCs w:val="0"/>
          <w:szCs w:val="28"/>
        </w:rPr>
        <w:t xml:space="preserve">протокола </w:t>
      </w:r>
      <w:r w:rsidR="00F742FE">
        <w:rPr>
          <w:bCs w:val="0"/>
          <w:szCs w:val="28"/>
          <w:lang w:val="en-US"/>
        </w:rPr>
        <w:t>TLS</w:t>
      </w:r>
      <w:r w:rsidR="00F742FE">
        <w:rPr>
          <w:bCs w:val="0"/>
          <w:szCs w:val="28"/>
        </w:rPr>
        <w:t xml:space="preserve"> </w:t>
      </w:r>
      <w:r w:rsidR="00F742FE" w:rsidRPr="00F742FE">
        <w:rPr>
          <w:bCs w:val="0"/>
          <w:szCs w:val="28"/>
        </w:rPr>
        <w:t>(</w:t>
      </w:r>
      <w:r w:rsidR="00F742FE">
        <w:rPr>
          <w:bCs w:val="0"/>
          <w:szCs w:val="28"/>
        </w:rPr>
        <w:t xml:space="preserve">транспортный уровень </w:t>
      </w:r>
      <w:r w:rsidR="00F742FE">
        <w:rPr>
          <w:bCs w:val="0"/>
          <w:szCs w:val="28"/>
          <w:lang w:val="en-US"/>
        </w:rPr>
        <w:t>HTTPS</w:t>
      </w:r>
      <w:r w:rsidR="00F742FE" w:rsidRPr="00F742FE">
        <w:rPr>
          <w:bCs w:val="0"/>
          <w:szCs w:val="28"/>
        </w:rPr>
        <w:t xml:space="preserve">) </w:t>
      </w:r>
      <w:r w:rsidR="00F742FE">
        <w:rPr>
          <w:bCs w:val="0"/>
          <w:szCs w:val="28"/>
        </w:rPr>
        <w:t>и передает запрос на эле</w:t>
      </w:r>
      <w:r w:rsidR="00F742FE">
        <w:rPr>
          <w:bCs w:val="0"/>
          <w:szCs w:val="28"/>
        </w:rPr>
        <w:t>к</w:t>
      </w:r>
      <w:r w:rsidR="00F742FE">
        <w:rPr>
          <w:bCs w:val="0"/>
          <w:szCs w:val="28"/>
        </w:rPr>
        <w:t xml:space="preserve">тронное устройство </w:t>
      </w:r>
      <w:r w:rsidR="00F742FE">
        <w:rPr>
          <w:bCs w:val="0"/>
          <w:szCs w:val="28"/>
          <w:lang w:val="en-US"/>
        </w:rPr>
        <w:t>U</w:t>
      </w:r>
      <w:r w:rsidR="00F742FE" w:rsidRPr="00F742FE">
        <w:rPr>
          <w:bCs w:val="0"/>
          <w:szCs w:val="28"/>
        </w:rPr>
        <w:t>2</w:t>
      </w:r>
      <w:r w:rsidR="00F742FE">
        <w:rPr>
          <w:bCs w:val="0"/>
          <w:szCs w:val="28"/>
          <w:lang w:val="en-US"/>
        </w:rPr>
        <w:t>F</w:t>
      </w:r>
      <w:r w:rsidR="00F742FE">
        <w:rPr>
          <w:bCs w:val="0"/>
          <w:szCs w:val="28"/>
        </w:rPr>
        <w:t>.</w:t>
      </w:r>
      <w:r w:rsidR="00F742FE" w:rsidRPr="00F742FE">
        <w:rPr>
          <w:bCs w:val="0"/>
          <w:szCs w:val="28"/>
        </w:rPr>
        <w:t xml:space="preserve"> </w:t>
      </w:r>
      <w:r w:rsidR="007016D9">
        <w:rPr>
          <w:bCs w:val="0"/>
          <w:szCs w:val="28"/>
        </w:rPr>
        <w:t>На следующем шаге пользователь должен подтвер</w:t>
      </w:r>
      <w:r w:rsidR="00FC34D4">
        <w:rPr>
          <w:bCs w:val="0"/>
          <w:szCs w:val="28"/>
        </w:rPr>
        <w:t xml:space="preserve">дить свое присутствие, например, нажав кнопку на </w:t>
      </w:r>
      <w:r w:rsidR="00FC34D4">
        <w:rPr>
          <w:bCs w:val="0"/>
          <w:szCs w:val="28"/>
          <w:lang w:val="en-US"/>
        </w:rPr>
        <w:t>U</w:t>
      </w:r>
      <w:r w:rsidR="00FC34D4" w:rsidRPr="00FC34D4">
        <w:rPr>
          <w:bCs w:val="0"/>
          <w:szCs w:val="28"/>
        </w:rPr>
        <w:t>2</w:t>
      </w:r>
      <w:r w:rsidR="00FC34D4">
        <w:rPr>
          <w:bCs w:val="0"/>
          <w:szCs w:val="28"/>
          <w:lang w:val="en-US"/>
        </w:rPr>
        <w:t>F</w:t>
      </w:r>
      <w:r w:rsidR="00FC34D4">
        <w:rPr>
          <w:bCs w:val="0"/>
          <w:szCs w:val="28"/>
        </w:rPr>
        <w:t xml:space="preserve">-устройстве. В ответ электронное устройство выбирает по полученному идентификатору </w:t>
      </w:r>
      <w:r w:rsidR="00FC34D4" w:rsidRPr="00FC34D4">
        <w:rPr>
          <w:b/>
          <w:bCs w:val="0"/>
          <w:i/>
          <w:szCs w:val="28"/>
          <w:lang w:val="en-US"/>
        </w:rPr>
        <w:t>KeyH</w:t>
      </w:r>
      <w:r w:rsidR="00FC34D4">
        <w:rPr>
          <w:bCs w:val="0"/>
          <w:szCs w:val="28"/>
        </w:rPr>
        <w:t xml:space="preserve"> соответствующий з</w:t>
      </w:r>
      <w:r w:rsidR="00FC34D4">
        <w:rPr>
          <w:bCs w:val="0"/>
          <w:szCs w:val="28"/>
        </w:rPr>
        <w:t>а</w:t>
      </w:r>
      <w:r w:rsidR="00FC34D4">
        <w:rPr>
          <w:bCs w:val="0"/>
          <w:szCs w:val="28"/>
        </w:rPr>
        <w:t xml:space="preserve">крытый ключ и формирует электронную подпись над данными полученного запроса </w:t>
      </w:r>
      <w:r w:rsidR="00FC34D4" w:rsidRPr="00FC34D4">
        <w:rPr>
          <w:b/>
          <w:bCs w:val="0"/>
          <w:i/>
          <w:szCs w:val="28"/>
        </w:rPr>
        <w:t>С</w:t>
      </w:r>
      <w:r w:rsidR="00FC34D4">
        <w:rPr>
          <w:bCs w:val="0"/>
          <w:szCs w:val="28"/>
        </w:rPr>
        <w:t xml:space="preserve"> и значением счетчика </w:t>
      </w:r>
      <w:r w:rsidR="00FC34D4" w:rsidRPr="00FC34D4">
        <w:rPr>
          <w:b/>
          <w:bCs w:val="0"/>
          <w:i/>
          <w:szCs w:val="28"/>
          <w:lang w:val="en-US"/>
        </w:rPr>
        <w:t>Cnt</w:t>
      </w:r>
      <w:r w:rsidR="00FC34D4">
        <w:rPr>
          <w:bCs w:val="0"/>
          <w:szCs w:val="28"/>
        </w:rPr>
        <w:t>.</w:t>
      </w:r>
    </w:p>
    <w:p w:rsidR="00F742FE" w:rsidRPr="00F742FE" w:rsidRDefault="00F742FE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0A0EDC" w:rsidRPr="000A0EDC" w:rsidRDefault="00851785" w:rsidP="008464EA">
      <w:pPr>
        <w:spacing w:line="360" w:lineRule="auto"/>
        <w:jc w:val="center"/>
        <w:rPr>
          <w:bCs w:val="0"/>
          <w:szCs w:val="28"/>
        </w:rPr>
      </w:pPr>
      <w:r w:rsidRPr="00851785">
        <w:rPr>
          <w:noProof/>
          <w:szCs w:val="28"/>
        </w:rPr>
        <w:lastRenderedPageBreak/>
        <w:drawing>
          <wp:inline distT="0" distB="0" distL="0" distR="0">
            <wp:extent cx="3754459" cy="3005066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50" cy="300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9C5" w:rsidRPr="003F392F" w:rsidRDefault="007C19C5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C45FD0" w:rsidRPr="00F134A0" w:rsidRDefault="00851785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Рисунок 3.12 – Схема взаимодействия элементов системы аутентификации на основе </w:t>
      </w:r>
      <w:r>
        <w:rPr>
          <w:bCs w:val="0"/>
          <w:szCs w:val="28"/>
          <w:lang w:val="en-US"/>
        </w:rPr>
        <w:t>U</w:t>
      </w:r>
      <w:r w:rsidRPr="00851785">
        <w:rPr>
          <w:bCs w:val="0"/>
          <w:szCs w:val="28"/>
        </w:rPr>
        <w:t>2</w:t>
      </w:r>
      <w:r>
        <w:rPr>
          <w:bCs w:val="0"/>
          <w:szCs w:val="28"/>
          <w:lang w:val="en-US"/>
        </w:rPr>
        <w:t>F</w:t>
      </w:r>
      <w:r>
        <w:rPr>
          <w:bCs w:val="0"/>
          <w:szCs w:val="28"/>
        </w:rPr>
        <w:t>- протокола</w:t>
      </w:r>
      <w:r w:rsidR="00F134A0" w:rsidRPr="000A56F0">
        <w:rPr>
          <w:bCs w:val="0"/>
          <w:szCs w:val="28"/>
        </w:rPr>
        <w:t>[</w:t>
      </w:r>
      <w:r w:rsidR="000A56F0" w:rsidRPr="000A56F0">
        <w:rPr>
          <w:bCs w:val="0"/>
          <w:szCs w:val="28"/>
        </w:rPr>
        <w:t>67</w:t>
      </w:r>
      <w:r w:rsidR="00F134A0" w:rsidRPr="000A56F0">
        <w:rPr>
          <w:bCs w:val="0"/>
          <w:szCs w:val="28"/>
        </w:rPr>
        <w:t>]</w:t>
      </w:r>
    </w:p>
    <w:p w:rsidR="00233C30" w:rsidRPr="00F134A0" w:rsidRDefault="00233C30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FC34D4" w:rsidRDefault="00FC34D4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  <w:lang w:val="en-US"/>
        </w:rPr>
        <w:t>Web</w:t>
      </w:r>
      <w:r>
        <w:rPr>
          <w:bCs w:val="0"/>
          <w:szCs w:val="28"/>
        </w:rPr>
        <w:t xml:space="preserve">-сервер проверяет </w:t>
      </w:r>
      <w:r w:rsidR="00F134A0">
        <w:rPr>
          <w:bCs w:val="0"/>
          <w:szCs w:val="28"/>
        </w:rPr>
        <w:t>корректность</w:t>
      </w:r>
      <w:r>
        <w:rPr>
          <w:bCs w:val="0"/>
          <w:szCs w:val="28"/>
        </w:rPr>
        <w:t xml:space="preserve"> </w:t>
      </w:r>
      <w:r w:rsidR="00F134A0">
        <w:rPr>
          <w:bCs w:val="0"/>
          <w:szCs w:val="28"/>
        </w:rPr>
        <w:t xml:space="preserve">электронной подписи </w:t>
      </w:r>
      <w:r w:rsidR="00F134A0" w:rsidRPr="00F134A0">
        <w:rPr>
          <w:b/>
          <w:bCs w:val="0"/>
          <w:i/>
          <w:szCs w:val="28"/>
          <w:lang w:val="en-US"/>
        </w:rPr>
        <w:t>S</w:t>
      </w:r>
      <w:r w:rsidR="00F134A0">
        <w:rPr>
          <w:bCs w:val="0"/>
          <w:szCs w:val="28"/>
        </w:rPr>
        <w:t xml:space="preserve"> при помощи о</w:t>
      </w:r>
      <w:r w:rsidR="00F134A0">
        <w:rPr>
          <w:bCs w:val="0"/>
          <w:szCs w:val="28"/>
        </w:rPr>
        <w:t>т</w:t>
      </w:r>
      <w:r w:rsidR="00F134A0">
        <w:rPr>
          <w:bCs w:val="0"/>
          <w:szCs w:val="28"/>
        </w:rPr>
        <w:t>крытого ключа, сохраненного в базе данных при регистрации. При успешной пр</w:t>
      </w:r>
      <w:r w:rsidR="00F134A0">
        <w:rPr>
          <w:bCs w:val="0"/>
          <w:szCs w:val="28"/>
        </w:rPr>
        <w:t>о</w:t>
      </w:r>
      <w:r w:rsidR="00F134A0">
        <w:rPr>
          <w:bCs w:val="0"/>
          <w:szCs w:val="28"/>
        </w:rPr>
        <w:t>верке подписи процесс аутентификации завершается.</w:t>
      </w:r>
      <w:r w:rsidR="00F134A0" w:rsidRPr="00F134A0">
        <w:rPr>
          <w:bCs w:val="0"/>
          <w:szCs w:val="28"/>
        </w:rPr>
        <w:t xml:space="preserve"> </w:t>
      </w:r>
    </w:p>
    <w:p w:rsidR="00F134A0" w:rsidRDefault="00F134A0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Основными достоинствами протокола </w:t>
      </w:r>
      <w:r>
        <w:rPr>
          <w:bCs w:val="0"/>
          <w:szCs w:val="28"/>
          <w:lang w:val="en-US"/>
        </w:rPr>
        <w:t>U</w:t>
      </w:r>
      <w:r w:rsidRPr="00F134A0">
        <w:rPr>
          <w:bCs w:val="0"/>
          <w:szCs w:val="28"/>
        </w:rPr>
        <w:t>2</w:t>
      </w:r>
      <w:r>
        <w:rPr>
          <w:bCs w:val="0"/>
          <w:szCs w:val="28"/>
          <w:lang w:val="en-US"/>
        </w:rPr>
        <w:t>F</w:t>
      </w:r>
      <w:r w:rsidRPr="00F134A0">
        <w:rPr>
          <w:bCs w:val="0"/>
          <w:szCs w:val="28"/>
        </w:rPr>
        <w:t xml:space="preserve"> </w:t>
      </w:r>
      <w:r>
        <w:rPr>
          <w:bCs w:val="0"/>
          <w:szCs w:val="28"/>
        </w:rPr>
        <w:t>являются:</w:t>
      </w:r>
    </w:p>
    <w:p w:rsidR="00F134A0" w:rsidRDefault="00F134A0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</w:t>
      </w:r>
      <w:r w:rsidR="008E4AD7">
        <w:rPr>
          <w:bCs w:val="0"/>
          <w:szCs w:val="28"/>
        </w:rPr>
        <w:t xml:space="preserve">самостоятельная регистрация пользователя. При этом не требуется </w:t>
      </w:r>
      <w:r w:rsidR="008E4AD7">
        <w:rPr>
          <w:bCs w:val="0"/>
          <w:szCs w:val="28"/>
          <w:lang w:val="en-US"/>
        </w:rPr>
        <w:t>PKI</w:t>
      </w:r>
      <w:r w:rsidR="008E4AD7">
        <w:rPr>
          <w:bCs w:val="0"/>
          <w:szCs w:val="28"/>
        </w:rPr>
        <w:t>, уд</w:t>
      </w:r>
      <w:r w:rsidR="008E4AD7">
        <w:rPr>
          <w:bCs w:val="0"/>
          <w:szCs w:val="28"/>
        </w:rPr>
        <w:t>о</w:t>
      </w:r>
      <w:r w:rsidR="008E4AD7">
        <w:rPr>
          <w:bCs w:val="0"/>
          <w:szCs w:val="28"/>
        </w:rPr>
        <w:t>стоверяющий центра;</w:t>
      </w:r>
    </w:p>
    <w:p w:rsidR="008E4AD7" w:rsidRDefault="008E4AD7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защита от фишинга. Достигается за счет добавления в запрос </w:t>
      </w:r>
      <w:r>
        <w:rPr>
          <w:bCs w:val="0"/>
          <w:szCs w:val="28"/>
          <w:lang w:val="en-US"/>
        </w:rPr>
        <w:t>URL</w:t>
      </w:r>
      <w:r w:rsidRPr="008E4AD7">
        <w:rPr>
          <w:bCs w:val="0"/>
          <w:szCs w:val="28"/>
        </w:rPr>
        <w:t xml:space="preserve"> </w:t>
      </w:r>
      <w:r>
        <w:rPr>
          <w:bCs w:val="0"/>
          <w:szCs w:val="28"/>
        </w:rPr>
        <w:t xml:space="preserve">сервиса, который определен в браузере, и идентификатора сессии протокола </w:t>
      </w:r>
      <w:r>
        <w:rPr>
          <w:bCs w:val="0"/>
          <w:szCs w:val="28"/>
          <w:lang w:val="en-US"/>
        </w:rPr>
        <w:t>TLS</w:t>
      </w:r>
      <w:r w:rsidRPr="008E4AD7">
        <w:rPr>
          <w:bCs w:val="0"/>
          <w:szCs w:val="28"/>
        </w:rPr>
        <w:t xml:space="preserve">. </w:t>
      </w:r>
      <w:r>
        <w:rPr>
          <w:bCs w:val="0"/>
          <w:szCs w:val="28"/>
        </w:rPr>
        <w:t>При пр</w:t>
      </w:r>
      <w:r>
        <w:rPr>
          <w:bCs w:val="0"/>
          <w:szCs w:val="28"/>
        </w:rPr>
        <w:t>о</w:t>
      </w:r>
      <w:r>
        <w:rPr>
          <w:bCs w:val="0"/>
          <w:szCs w:val="28"/>
        </w:rPr>
        <w:t>верке подписи сервер удостоверяется, правильное доменное имя было указано в обозревателе клиента;</w:t>
      </w:r>
    </w:p>
    <w:p w:rsidR="008E4AD7" w:rsidRDefault="008E4AD7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одно устройство используется для аутентификации множества сервисов. Это определяется тем, что для формирования ключевой пары устройство использует идентификатор сервиса </w:t>
      </w:r>
      <w:r>
        <w:rPr>
          <w:bCs w:val="0"/>
          <w:szCs w:val="28"/>
          <w:lang w:val="en-US"/>
        </w:rPr>
        <w:t>AppID</w:t>
      </w:r>
      <w:r w:rsidRPr="008E4AD7">
        <w:rPr>
          <w:bCs w:val="0"/>
          <w:szCs w:val="28"/>
        </w:rPr>
        <w:t xml:space="preserve"> </w:t>
      </w:r>
      <w:r>
        <w:rPr>
          <w:bCs w:val="0"/>
          <w:szCs w:val="28"/>
        </w:rPr>
        <w:t xml:space="preserve">и случайное число </w:t>
      </w:r>
      <w:r w:rsidR="008D077D" w:rsidRPr="008D077D">
        <w:rPr>
          <w:b/>
          <w:bCs w:val="0"/>
          <w:i/>
          <w:szCs w:val="28"/>
          <w:lang w:val="en-US"/>
        </w:rPr>
        <w:t>Ch</w:t>
      </w:r>
      <w:r w:rsidR="008D077D">
        <w:rPr>
          <w:bCs w:val="0"/>
          <w:szCs w:val="28"/>
        </w:rPr>
        <w:t>. Данный механизм обеспеч</w:t>
      </w:r>
      <w:r w:rsidR="008D077D">
        <w:rPr>
          <w:bCs w:val="0"/>
          <w:szCs w:val="28"/>
        </w:rPr>
        <w:t>и</w:t>
      </w:r>
      <w:r w:rsidR="008D077D">
        <w:rPr>
          <w:bCs w:val="0"/>
          <w:szCs w:val="28"/>
        </w:rPr>
        <w:t>вает высокую степень уникальности сформированных ключей;</w:t>
      </w:r>
    </w:p>
    <w:p w:rsidR="008D077D" w:rsidRDefault="008D077D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защита от клонирования </w:t>
      </w:r>
      <w:r>
        <w:rPr>
          <w:bCs w:val="0"/>
          <w:szCs w:val="28"/>
          <w:lang w:val="en-US"/>
        </w:rPr>
        <w:t>U</w:t>
      </w:r>
      <w:r w:rsidRPr="008D077D">
        <w:rPr>
          <w:bCs w:val="0"/>
          <w:szCs w:val="28"/>
        </w:rPr>
        <w:t>2</w:t>
      </w:r>
      <w:r>
        <w:rPr>
          <w:bCs w:val="0"/>
          <w:szCs w:val="28"/>
          <w:lang w:val="en-US"/>
        </w:rPr>
        <w:t>F</w:t>
      </w:r>
      <w:r>
        <w:rPr>
          <w:bCs w:val="0"/>
          <w:szCs w:val="28"/>
        </w:rPr>
        <w:t>-устройства. В электронном устройстве соде</w:t>
      </w:r>
      <w:r>
        <w:rPr>
          <w:bCs w:val="0"/>
          <w:szCs w:val="28"/>
        </w:rPr>
        <w:t>р</w:t>
      </w:r>
      <w:r>
        <w:rPr>
          <w:bCs w:val="0"/>
          <w:szCs w:val="28"/>
        </w:rPr>
        <w:t>жится счетчик, значение которого автоматически увеличивается при каждой опер</w:t>
      </w:r>
      <w:r>
        <w:rPr>
          <w:bCs w:val="0"/>
          <w:szCs w:val="28"/>
        </w:rPr>
        <w:t>а</w:t>
      </w:r>
      <w:r>
        <w:rPr>
          <w:bCs w:val="0"/>
          <w:szCs w:val="28"/>
        </w:rPr>
        <w:lastRenderedPageBreak/>
        <w:t xml:space="preserve">ции аутентификации и регистрации. Сравнивая значение счетчика, сохраненное в базе данных сервера, и полученного от клиентского устройства можно определить копию </w:t>
      </w:r>
      <w:r>
        <w:rPr>
          <w:bCs w:val="0"/>
          <w:szCs w:val="28"/>
          <w:lang w:val="en-US"/>
        </w:rPr>
        <w:t>U</w:t>
      </w:r>
      <w:r w:rsidRPr="00465857">
        <w:rPr>
          <w:bCs w:val="0"/>
          <w:szCs w:val="28"/>
        </w:rPr>
        <w:t>2</w:t>
      </w:r>
      <w:r>
        <w:rPr>
          <w:bCs w:val="0"/>
          <w:szCs w:val="28"/>
          <w:lang w:val="en-US"/>
        </w:rPr>
        <w:t>F</w:t>
      </w:r>
      <w:r>
        <w:rPr>
          <w:bCs w:val="0"/>
          <w:szCs w:val="28"/>
        </w:rPr>
        <w:t>-устройства</w:t>
      </w:r>
      <w:r w:rsidR="00465857">
        <w:rPr>
          <w:bCs w:val="0"/>
          <w:szCs w:val="28"/>
        </w:rPr>
        <w:t>;</w:t>
      </w:r>
    </w:p>
    <w:p w:rsidR="00465857" w:rsidRDefault="00465857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защита от попыток воспользоваться электронным ключом вредоносной пр</w:t>
      </w:r>
      <w:r>
        <w:rPr>
          <w:bCs w:val="0"/>
          <w:szCs w:val="28"/>
        </w:rPr>
        <w:t>о</w:t>
      </w:r>
      <w:r>
        <w:rPr>
          <w:bCs w:val="0"/>
          <w:szCs w:val="28"/>
        </w:rPr>
        <w:t>граммой при отсутствии пользователя. Все операции регистрации и аутентификации подтверж</w:t>
      </w:r>
      <w:r w:rsidR="00142D74">
        <w:rPr>
          <w:bCs w:val="0"/>
          <w:szCs w:val="28"/>
        </w:rPr>
        <w:t>д</w:t>
      </w:r>
      <w:r>
        <w:rPr>
          <w:bCs w:val="0"/>
          <w:szCs w:val="28"/>
        </w:rPr>
        <w:t>аются нажат</w:t>
      </w:r>
      <w:r w:rsidR="00142D74">
        <w:rPr>
          <w:bCs w:val="0"/>
          <w:szCs w:val="28"/>
        </w:rPr>
        <w:t>и</w:t>
      </w:r>
      <w:r>
        <w:rPr>
          <w:bCs w:val="0"/>
          <w:szCs w:val="28"/>
        </w:rPr>
        <w:t xml:space="preserve">ем </w:t>
      </w:r>
      <w:r w:rsidR="00142D74">
        <w:rPr>
          <w:bCs w:val="0"/>
          <w:szCs w:val="28"/>
        </w:rPr>
        <w:t>специальной кнопки;</w:t>
      </w:r>
    </w:p>
    <w:p w:rsidR="00142D74" w:rsidRDefault="00142D74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относительно невысокая стоимость и простота устройства. Электронное ус</w:t>
      </w:r>
      <w:r>
        <w:rPr>
          <w:bCs w:val="0"/>
          <w:szCs w:val="28"/>
        </w:rPr>
        <w:t>т</w:t>
      </w:r>
      <w:r>
        <w:rPr>
          <w:bCs w:val="0"/>
          <w:szCs w:val="28"/>
        </w:rPr>
        <w:t>ройство не является СКЗИ, что не требует наличия дополнительных сертификатов и упрощает структуру.</w:t>
      </w:r>
    </w:p>
    <w:p w:rsidR="008E4AD7" w:rsidRPr="008E4AD7" w:rsidRDefault="008D077D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Дополнительно электронные уст</w:t>
      </w:r>
      <w:r w:rsidR="00465857">
        <w:rPr>
          <w:bCs w:val="0"/>
          <w:szCs w:val="28"/>
        </w:rPr>
        <w:t>ройства могут иметь цифровые сертификаты производителя, подтверждающие высокий уровень их защищенности. Сформир</w:t>
      </w:r>
      <w:r w:rsidR="00465857">
        <w:rPr>
          <w:bCs w:val="0"/>
          <w:szCs w:val="28"/>
        </w:rPr>
        <w:t>о</w:t>
      </w:r>
      <w:r w:rsidR="00465857">
        <w:rPr>
          <w:bCs w:val="0"/>
          <w:szCs w:val="28"/>
        </w:rPr>
        <w:t xml:space="preserve">ванная </w:t>
      </w:r>
      <w:r w:rsidR="00465857">
        <w:rPr>
          <w:bCs w:val="0"/>
          <w:szCs w:val="28"/>
          <w:lang w:val="en-US"/>
        </w:rPr>
        <w:t>U</w:t>
      </w:r>
      <w:r w:rsidR="00465857" w:rsidRPr="00465857">
        <w:rPr>
          <w:bCs w:val="0"/>
          <w:szCs w:val="28"/>
        </w:rPr>
        <w:t>2</w:t>
      </w:r>
      <w:r w:rsidR="00465857">
        <w:rPr>
          <w:bCs w:val="0"/>
          <w:szCs w:val="28"/>
          <w:lang w:val="en-US"/>
        </w:rPr>
        <w:t>F</w:t>
      </w:r>
      <w:r w:rsidR="00465857">
        <w:rPr>
          <w:bCs w:val="0"/>
          <w:szCs w:val="28"/>
        </w:rPr>
        <w:t>-устройством подпись дополнительно подписывается сертификатом. Т</w:t>
      </w:r>
      <w:r w:rsidR="00465857">
        <w:rPr>
          <w:bCs w:val="0"/>
          <w:szCs w:val="28"/>
        </w:rPr>
        <w:t>а</w:t>
      </w:r>
      <w:r w:rsidR="00465857">
        <w:rPr>
          <w:bCs w:val="0"/>
          <w:szCs w:val="28"/>
        </w:rPr>
        <w:t xml:space="preserve">ким образом сервер, может </w:t>
      </w:r>
      <w:r w:rsidR="00C068A9">
        <w:rPr>
          <w:bCs w:val="0"/>
          <w:szCs w:val="28"/>
        </w:rPr>
        <w:t xml:space="preserve">проверить </w:t>
      </w:r>
      <w:r w:rsidR="00465857">
        <w:rPr>
          <w:bCs w:val="0"/>
          <w:szCs w:val="28"/>
        </w:rPr>
        <w:t>класс устройства и отказать проводить ауте</w:t>
      </w:r>
      <w:r w:rsidR="00465857">
        <w:rPr>
          <w:bCs w:val="0"/>
          <w:szCs w:val="28"/>
        </w:rPr>
        <w:t>н</w:t>
      </w:r>
      <w:r w:rsidR="00465857">
        <w:rPr>
          <w:bCs w:val="0"/>
          <w:szCs w:val="28"/>
        </w:rPr>
        <w:t>тификацию с ненадежными решениями.</w:t>
      </w:r>
    </w:p>
    <w:p w:rsidR="00F134A0" w:rsidRDefault="00F134A0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Примером устройства, поддерживающего </w:t>
      </w:r>
      <w:r>
        <w:rPr>
          <w:bCs w:val="0"/>
          <w:szCs w:val="28"/>
          <w:lang w:val="en-US"/>
        </w:rPr>
        <w:t>U</w:t>
      </w:r>
      <w:r w:rsidRPr="00F134A0">
        <w:rPr>
          <w:bCs w:val="0"/>
          <w:szCs w:val="28"/>
        </w:rPr>
        <w:t>2</w:t>
      </w:r>
      <w:r>
        <w:rPr>
          <w:bCs w:val="0"/>
          <w:szCs w:val="28"/>
          <w:lang w:val="en-US"/>
        </w:rPr>
        <w:t>F</w:t>
      </w:r>
      <w:r w:rsidRPr="00F134A0">
        <w:rPr>
          <w:bCs w:val="0"/>
          <w:szCs w:val="28"/>
        </w:rPr>
        <w:t xml:space="preserve"> </w:t>
      </w:r>
      <w:r>
        <w:rPr>
          <w:bCs w:val="0"/>
          <w:szCs w:val="28"/>
        </w:rPr>
        <w:t xml:space="preserve">протокол является решение </w:t>
      </w:r>
      <w:r>
        <w:rPr>
          <w:bCs w:val="0"/>
          <w:szCs w:val="28"/>
          <w:lang w:val="en-US"/>
        </w:rPr>
        <w:t>JaCarta</w:t>
      </w:r>
      <w:r w:rsidRPr="00F134A0">
        <w:rPr>
          <w:bCs w:val="0"/>
          <w:szCs w:val="28"/>
        </w:rPr>
        <w:t xml:space="preserve"> </w:t>
      </w:r>
      <w:r>
        <w:rPr>
          <w:bCs w:val="0"/>
          <w:szCs w:val="28"/>
          <w:lang w:val="en-US"/>
        </w:rPr>
        <w:t>U</w:t>
      </w:r>
      <w:r w:rsidRPr="00F134A0">
        <w:rPr>
          <w:bCs w:val="0"/>
          <w:szCs w:val="28"/>
        </w:rPr>
        <w:t>2</w:t>
      </w:r>
      <w:r>
        <w:rPr>
          <w:bCs w:val="0"/>
          <w:szCs w:val="28"/>
          <w:lang w:val="en-US"/>
        </w:rPr>
        <w:t>F</w:t>
      </w:r>
      <w:r w:rsidRPr="000A56F0">
        <w:rPr>
          <w:bCs w:val="0"/>
          <w:szCs w:val="28"/>
        </w:rPr>
        <w:t>[</w:t>
      </w:r>
      <w:r w:rsidR="000A56F0" w:rsidRPr="000A56F0">
        <w:rPr>
          <w:szCs w:val="28"/>
        </w:rPr>
        <w:t>68</w:t>
      </w:r>
      <w:r w:rsidRPr="000A56F0">
        <w:rPr>
          <w:bCs w:val="0"/>
          <w:szCs w:val="28"/>
        </w:rPr>
        <w:t>].</w:t>
      </w:r>
      <w:r w:rsidRPr="00F134A0">
        <w:rPr>
          <w:bCs w:val="0"/>
          <w:szCs w:val="28"/>
        </w:rPr>
        <w:t xml:space="preserve"> </w:t>
      </w:r>
      <w:r>
        <w:rPr>
          <w:bCs w:val="0"/>
          <w:szCs w:val="28"/>
        </w:rPr>
        <w:t xml:space="preserve">Данный протокол становится все более популярным и внедрен в таких сервисах, как </w:t>
      </w:r>
      <w:r>
        <w:rPr>
          <w:bCs w:val="0"/>
          <w:szCs w:val="28"/>
          <w:lang w:val="en-US"/>
        </w:rPr>
        <w:t>GitHub</w:t>
      </w:r>
      <w:r w:rsidRPr="00F134A0">
        <w:rPr>
          <w:bCs w:val="0"/>
          <w:szCs w:val="28"/>
        </w:rPr>
        <w:t xml:space="preserve">, </w:t>
      </w:r>
      <w:r>
        <w:rPr>
          <w:bCs w:val="0"/>
          <w:szCs w:val="28"/>
          <w:lang w:val="en-US"/>
        </w:rPr>
        <w:t>DropBox</w:t>
      </w:r>
      <w:r w:rsidRPr="00F134A0">
        <w:rPr>
          <w:bCs w:val="0"/>
          <w:szCs w:val="28"/>
        </w:rPr>
        <w:t xml:space="preserve">, </w:t>
      </w:r>
      <w:r>
        <w:rPr>
          <w:bCs w:val="0"/>
          <w:szCs w:val="28"/>
        </w:rPr>
        <w:t xml:space="preserve">все сервисы </w:t>
      </w:r>
      <w:r>
        <w:rPr>
          <w:bCs w:val="0"/>
          <w:szCs w:val="28"/>
          <w:lang w:val="en-US"/>
        </w:rPr>
        <w:t>Google</w:t>
      </w:r>
      <w:r>
        <w:rPr>
          <w:bCs w:val="0"/>
          <w:szCs w:val="28"/>
        </w:rPr>
        <w:t>, государственных инфо</w:t>
      </w:r>
      <w:r>
        <w:rPr>
          <w:bCs w:val="0"/>
          <w:szCs w:val="28"/>
        </w:rPr>
        <w:t>р</w:t>
      </w:r>
      <w:r>
        <w:rPr>
          <w:bCs w:val="0"/>
          <w:szCs w:val="28"/>
        </w:rPr>
        <w:t>мационные системы Великобритании.</w:t>
      </w:r>
    </w:p>
    <w:p w:rsidR="00E9084A" w:rsidRDefault="00E9084A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E9084A" w:rsidRPr="00ED6C24" w:rsidRDefault="00E9084A" w:rsidP="008464EA">
      <w:pPr>
        <w:spacing w:line="360" w:lineRule="auto"/>
        <w:ind w:firstLine="709"/>
        <w:jc w:val="both"/>
        <w:rPr>
          <w:b/>
          <w:bCs w:val="0"/>
          <w:szCs w:val="28"/>
        </w:rPr>
      </w:pPr>
      <w:r w:rsidRPr="00E9084A">
        <w:rPr>
          <w:b/>
          <w:bCs w:val="0"/>
          <w:szCs w:val="28"/>
        </w:rPr>
        <w:t xml:space="preserve">3.6 Устройства класса </w:t>
      </w:r>
      <w:r w:rsidRPr="00E9084A">
        <w:rPr>
          <w:b/>
          <w:bCs w:val="0"/>
          <w:szCs w:val="28"/>
          <w:lang w:val="en-US"/>
        </w:rPr>
        <w:t>TrustScreen</w:t>
      </w:r>
    </w:p>
    <w:p w:rsidR="00E9084A" w:rsidRPr="001B0DF6" w:rsidRDefault="00E9084A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E9084A" w:rsidRDefault="001B0DF6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Удобство работы с дистанционными системами банковского обслуживания (ДБО) обусловило их широкое распространение и привлекло внимание злоумы</w:t>
      </w:r>
      <w:r>
        <w:rPr>
          <w:bCs w:val="0"/>
          <w:szCs w:val="28"/>
        </w:rPr>
        <w:t>ш</w:t>
      </w:r>
      <w:r>
        <w:rPr>
          <w:bCs w:val="0"/>
          <w:szCs w:val="28"/>
        </w:rPr>
        <w:t>ленников. Отсутствие высокого уровня защищенности данных систем может пр</w:t>
      </w:r>
      <w:r>
        <w:rPr>
          <w:bCs w:val="0"/>
          <w:szCs w:val="28"/>
        </w:rPr>
        <w:t>и</w:t>
      </w:r>
      <w:r>
        <w:rPr>
          <w:bCs w:val="0"/>
          <w:szCs w:val="28"/>
        </w:rPr>
        <w:t>вести к тому, что злоумышленники перев</w:t>
      </w:r>
      <w:r w:rsidR="00D829F7">
        <w:rPr>
          <w:bCs w:val="0"/>
          <w:szCs w:val="28"/>
        </w:rPr>
        <w:t>е</w:t>
      </w:r>
      <w:r>
        <w:rPr>
          <w:bCs w:val="0"/>
          <w:szCs w:val="28"/>
        </w:rPr>
        <w:t>дут денежные средства на свои счета. П</w:t>
      </w:r>
      <w:r>
        <w:rPr>
          <w:bCs w:val="0"/>
          <w:szCs w:val="28"/>
        </w:rPr>
        <w:t>о</w:t>
      </w:r>
      <w:r>
        <w:rPr>
          <w:bCs w:val="0"/>
          <w:szCs w:val="28"/>
        </w:rPr>
        <w:t xml:space="preserve">этому вопросы обеспечения </w:t>
      </w:r>
      <w:r w:rsidR="00D829F7">
        <w:rPr>
          <w:bCs w:val="0"/>
          <w:szCs w:val="28"/>
        </w:rPr>
        <w:t>защиты ДБО являются сегодня особенно актуальными.</w:t>
      </w:r>
    </w:p>
    <w:p w:rsidR="00D829F7" w:rsidRDefault="00D829F7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Обобщенная структурная схема системы дистанционного банковского обсл</w:t>
      </w:r>
      <w:r>
        <w:rPr>
          <w:bCs w:val="0"/>
          <w:szCs w:val="28"/>
        </w:rPr>
        <w:t>у</w:t>
      </w:r>
      <w:r>
        <w:rPr>
          <w:bCs w:val="0"/>
          <w:szCs w:val="28"/>
        </w:rPr>
        <w:t>живания представлена на рисунке 3.13.</w:t>
      </w:r>
    </w:p>
    <w:p w:rsidR="00D829F7" w:rsidRPr="001B0DF6" w:rsidRDefault="00F30DDF" w:rsidP="008464EA">
      <w:pPr>
        <w:spacing w:line="360" w:lineRule="auto"/>
        <w:ind w:firstLine="709"/>
        <w:jc w:val="center"/>
        <w:rPr>
          <w:bCs w:val="0"/>
          <w:szCs w:val="28"/>
        </w:rPr>
      </w:pPr>
      <w:r>
        <w:object w:dxaOrig="6793" w:dyaOrig="2527">
          <v:shape id="_x0000_i1040" type="#_x0000_t75" style="width:338.55pt;height:124.6pt" o:ole="">
            <v:imagedata r:id="rId51" o:title=""/>
          </v:shape>
          <o:OLEObject Type="Embed" ProgID="Visio.Drawing.11" ShapeID="_x0000_i1040" DrawAspect="Content" ObjectID="_1684134397" r:id="rId52"/>
        </w:object>
      </w:r>
    </w:p>
    <w:p w:rsidR="00F134A0" w:rsidRDefault="00F30DDF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Рисунок 3.13 – Структурная схема системы ДБО</w:t>
      </w:r>
    </w:p>
    <w:p w:rsidR="00F30DDF" w:rsidRDefault="00F30DDF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F30DDF" w:rsidRDefault="00F30DDF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На стороне клиента размещается специализированное программное средство,  при помощи которого осуществляет дистанционные платежи. Обмен данными с  информационной инфраструктурой банка используется чаще всего сеть Интернет.</w:t>
      </w:r>
      <w:r w:rsidR="00764967">
        <w:rPr>
          <w:bCs w:val="0"/>
          <w:szCs w:val="28"/>
        </w:rPr>
        <w:t xml:space="preserve"> Для защиты канала связи между компьютером клиента и сервером ДБО либо орг</w:t>
      </w:r>
      <w:r w:rsidR="00764967">
        <w:rPr>
          <w:bCs w:val="0"/>
          <w:szCs w:val="28"/>
        </w:rPr>
        <w:t>а</w:t>
      </w:r>
      <w:r w:rsidR="00764967">
        <w:rPr>
          <w:bCs w:val="0"/>
          <w:szCs w:val="28"/>
        </w:rPr>
        <w:t xml:space="preserve">низуется </w:t>
      </w:r>
      <w:r w:rsidR="00764967">
        <w:rPr>
          <w:bCs w:val="0"/>
          <w:szCs w:val="28"/>
          <w:lang w:val="en-US"/>
        </w:rPr>
        <w:t>VPN</w:t>
      </w:r>
      <w:r w:rsidR="00764967">
        <w:rPr>
          <w:bCs w:val="0"/>
          <w:szCs w:val="28"/>
        </w:rPr>
        <w:t xml:space="preserve">-канал, либо производится шифрование на основе протокола </w:t>
      </w:r>
      <w:r w:rsidR="00764967">
        <w:rPr>
          <w:bCs w:val="0"/>
          <w:szCs w:val="28"/>
          <w:lang w:val="en-US"/>
        </w:rPr>
        <w:t>https</w:t>
      </w:r>
      <w:r w:rsidR="00764967">
        <w:rPr>
          <w:bCs w:val="0"/>
          <w:szCs w:val="28"/>
        </w:rPr>
        <w:t xml:space="preserve">. Для хранения паролей используются в основном </w:t>
      </w:r>
      <w:r w:rsidR="00764967">
        <w:rPr>
          <w:bCs w:val="0"/>
          <w:szCs w:val="28"/>
          <w:lang w:val="en-US"/>
        </w:rPr>
        <w:t>USB</w:t>
      </w:r>
      <w:r w:rsidR="00764967">
        <w:rPr>
          <w:bCs w:val="0"/>
          <w:szCs w:val="28"/>
        </w:rPr>
        <w:t>-токены.</w:t>
      </w:r>
    </w:p>
    <w:p w:rsidR="00764967" w:rsidRDefault="00764967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Основными объектами атаки злоумышленников являются: ПК клиента и се</w:t>
      </w:r>
      <w:r>
        <w:rPr>
          <w:bCs w:val="0"/>
          <w:szCs w:val="28"/>
        </w:rPr>
        <w:t>р</w:t>
      </w:r>
      <w:r>
        <w:rPr>
          <w:bCs w:val="0"/>
          <w:szCs w:val="28"/>
        </w:rPr>
        <w:t xml:space="preserve">вер ДБО. </w:t>
      </w:r>
      <w:r w:rsidR="00CD3B5B">
        <w:rPr>
          <w:bCs w:val="0"/>
          <w:szCs w:val="28"/>
        </w:rPr>
        <w:t>В большинстве случаев уровень защиты информационной инфраструкт</w:t>
      </w:r>
      <w:r w:rsidR="00CD3B5B">
        <w:rPr>
          <w:bCs w:val="0"/>
          <w:szCs w:val="28"/>
        </w:rPr>
        <w:t>у</w:t>
      </w:r>
      <w:r w:rsidR="00CD3B5B">
        <w:rPr>
          <w:bCs w:val="0"/>
          <w:szCs w:val="28"/>
        </w:rPr>
        <w:t>ры характеризуется высоким уровнем защищенности. В связи с этим, большинство атак на ДБО направлены на ПК клиента.</w:t>
      </w:r>
      <w:r w:rsidR="00D87BAA">
        <w:rPr>
          <w:bCs w:val="0"/>
          <w:szCs w:val="28"/>
        </w:rPr>
        <w:t xml:space="preserve"> Наиболее распространенными видами атак на клиента системы дистанционного банковского обслуживания являются:</w:t>
      </w:r>
    </w:p>
    <w:p w:rsidR="00D87BAA" w:rsidRDefault="00D87BAA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кража ключей цифрового сертификата с использованием вредоносного пр</w:t>
      </w:r>
      <w:r>
        <w:rPr>
          <w:bCs w:val="0"/>
          <w:szCs w:val="28"/>
        </w:rPr>
        <w:t>о</w:t>
      </w:r>
      <w:r>
        <w:rPr>
          <w:bCs w:val="0"/>
          <w:szCs w:val="28"/>
        </w:rPr>
        <w:t>граммного обеспечения. На первых этапах развития ДБО ключи хранились на ди</w:t>
      </w:r>
      <w:r>
        <w:rPr>
          <w:bCs w:val="0"/>
          <w:szCs w:val="28"/>
        </w:rPr>
        <w:t>с</w:t>
      </w:r>
      <w:r>
        <w:rPr>
          <w:bCs w:val="0"/>
          <w:szCs w:val="28"/>
        </w:rPr>
        <w:t>кетах, в разделах жестких дисков, в разделах реестрах в виде программных токенов, что облегчало их копирование для злоумышленника;</w:t>
      </w:r>
    </w:p>
    <w:p w:rsidR="00D87BAA" w:rsidRDefault="00D87BAA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несанкционированный доступ к</w:t>
      </w:r>
      <w:r w:rsidRPr="00D87BAA">
        <w:rPr>
          <w:bCs w:val="0"/>
          <w:szCs w:val="28"/>
        </w:rPr>
        <w:t xml:space="preserve"> </w:t>
      </w:r>
      <w:r>
        <w:rPr>
          <w:bCs w:val="0"/>
          <w:szCs w:val="28"/>
          <w:lang w:val="en-US"/>
        </w:rPr>
        <w:t>USB</w:t>
      </w:r>
      <w:r w:rsidRPr="00D87BAA">
        <w:rPr>
          <w:bCs w:val="0"/>
          <w:szCs w:val="28"/>
        </w:rPr>
        <w:t>-</w:t>
      </w:r>
      <w:r>
        <w:rPr>
          <w:bCs w:val="0"/>
          <w:szCs w:val="28"/>
        </w:rPr>
        <w:t>токену/ смарт-карту с использованием вредоносных программ удаленного доступа</w:t>
      </w:r>
      <w:r w:rsidR="00830D13">
        <w:rPr>
          <w:bCs w:val="0"/>
          <w:szCs w:val="28"/>
        </w:rPr>
        <w:t xml:space="preserve"> к компьютеру, удаленного доступа к </w:t>
      </w:r>
      <w:r w:rsidR="00830D13">
        <w:rPr>
          <w:bCs w:val="0"/>
          <w:szCs w:val="28"/>
          <w:lang w:val="en-US"/>
        </w:rPr>
        <w:t>USB</w:t>
      </w:r>
      <w:r w:rsidR="003A7038">
        <w:rPr>
          <w:bCs w:val="0"/>
          <w:szCs w:val="28"/>
        </w:rPr>
        <w:t xml:space="preserve">. Кроме получения доступа злоумышленнику необходимо, чтобы электронный ключ был подключен к компьютеру и знать </w:t>
      </w:r>
      <w:r w:rsidR="003A7038">
        <w:rPr>
          <w:bCs w:val="0"/>
          <w:szCs w:val="28"/>
          <w:lang w:val="en-US"/>
        </w:rPr>
        <w:t>PIN</w:t>
      </w:r>
      <w:r w:rsidR="003A7038">
        <w:rPr>
          <w:bCs w:val="0"/>
          <w:szCs w:val="28"/>
        </w:rPr>
        <w:t>-код устройства;</w:t>
      </w:r>
    </w:p>
    <w:p w:rsidR="003A7038" w:rsidRDefault="003A7038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подмена документа перед его передачей токену для подписывания. При том пользователь на экране видит искаженную информацию</w:t>
      </w:r>
      <w:r w:rsidR="005D627F">
        <w:rPr>
          <w:bCs w:val="0"/>
          <w:szCs w:val="28"/>
        </w:rPr>
        <w:t xml:space="preserve">. </w:t>
      </w:r>
      <w:r w:rsidR="00751085">
        <w:rPr>
          <w:bCs w:val="0"/>
          <w:szCs w:val="28"/>
        </w:rPr>
        <w:t>При этом злоумышленн</w:t>
      </w:r>
      <w:r w:rsidR="00751085">
        <w:rPr>
          <w:bCs w:val="0"/>
          <w:szCs w:val="28"/>
        </w:rPr>
        <w:t>и</w:t>
      </w:r>
      <w:r w:rsidR="00751085">
        <w:rPr>
          <w:bCs w:val="0"/>
          <w:szCs w:val="28"/>
        </w:rPr>
        <w:lastRenderedPageBreak/>
        <w:t>ком возможно использование как уязвимости системы клиент-банк, так и наличие вредоносного ПО</w:t>
      </w:r>
      <w:r w:rsidR="005D627F">
        <w:rPr>
          <w:bCs w:val="0"/>
          <w:szCs w:val="28"/>
        </w:rPr>
        <w:t xml:space="preserve"> </w:t>
      </w:r>
      <w:r w:rsidRPr="000A56F0">
        <w:rPr>
          <w:bCs w:val="0"/>
          <w:szCs w:val="28"/>
        </w:rPr>
        <w:t>[</w:t>
      </w:r>
      <w:r w:rsidR="000A56F0" w:rsidRPr="000A56F0">
        <w:rPr>
          <w:bCs w:val="0"/>
          <w:szCs w:val="28"/>
        </w:rPr>
        <w:t>69</w:t>
      </w:r>
      <w:r w:rsidRPr="000A56F0">
        <w:rPr>
          <w:bCs w:val="0"/>
          <w:szCs w:val="28"/>
        </w:rPr>
        <w:t>].</w:t>
      </w:r>
      <w:r>
        <w:rPr>
          <w:bCs w:val="0"/>
          <w:szCs w:val="28"/>
        </w:rPr>
        <w:t xml:space="preserve"> </w:t>
      </w:r>
    </w:p>
    <w:p w:rsidR="00751085" w:rsidRDefault="00751085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Первый тип атаки нейтрализуется за счет использования аппаратных ключей хранения цифровых сертификатов.</w:t>
      </w:r>
      <w:r w:rsidR="00382EB4">
        <w:rPr>
          <w:bCs w:val="0"/>
          <w:szCs w:val="28"/>
        </w:rPr>
        <w:t xml:space="preserve"> Для защиты от атак второго класса необходимо организовать доверенную среду.</w:t>
      </w:r>
      <w:r w:rsidR="00454056">
        <w:rPr>
          <w:bCs w:val="0"/>
          <w:szCs w:val="28"/>
        </w:rPr>
        <w:t xml:space="preserve"> Использование средств доверенной загрузки оп</w:t>
      </w:r>
      <w:r w:rsidR="00454056">
        <w:rPr>
          <w:bCs w:val="0"/>
          <w:szCs w:val="28"/>
        </w:rPr>
        <w:t>е</w:t>
      </w:r>
      <w:r w:rsidR="00454056">
        <w:rPr>
          <w:bCs w:val="0"/>
          <w:szCs w:val="28"/>
        </w:rPr>
        <w:t>рационной системы, контроля целостности программного обеспечения недостаточно для защиты от третьего типа атак</w:t>
      </w:r>
      <w:r w:rsidR="00E96A57">
        <w:rPr>
          <w:bCs w:val="0"/>
          <w:szCs w:val="28"/>
        </w:rPr>
        <w:t xml:space="preserve">. Например, если клиентом используется система банк-клиент на основе </w:t>
      </w:r>
      <w:r w:rsidR="00E96A57">
        <w:rPr>
          <w:bCs w:val="0"/>
          <w:szCs w:val="28"/>
          <w:lang w:val="en-US"/>
        </w:rPr>
        <w:t>web</w:t>
      </w:r>
      <w:r w:rsidR="00E96A57">
        <w:rPr>
          <w:bCs w:val="0"/>
          <w:szCs w:val="28"/>
        </w:rPr>
        <w:t xml:space="preserve">-обозревателя, то возможны атаки на сам </w:t>
      </w:r>
      <w:r w:rsidR="00E96A57">
        <w:rPr>
          <w:bCs w:val="0"/>
          <w:szCs w:val="28"/>
          <w:lang w:val="en-US"/>
        </w:rPr>
        <w:t>web</w:t>
      </w:r>
      <w:r w:rsidR="00E96A57" w:rsidRPr="00E96A57">
        <w:rPr>
          <w:bCs w:val="0"/>
          <w:szCs w:val="28"/>
        </w:rPr>
        <w:t>-</w:t>
      </w:r>
      <w:r w:rsidR="00E96A57">
        <w:rPr>
          <w:bCs w:val="0"/>
          <w:szCs w:val="28"/>
        </w:rPr>
        <w:t>сервер. Кроме того необходимо отметить, что использование средств организации довере</w:t>
      </w:r>
      <w:r w:rsidR="00E96A57">
        <w:rPr>
          <w:bCs w:val="0"/>
          <w:szCs w:val="28"/>
        </w:rPr>
        <w:t>н</w:t>
      </w:r>
      <w:r w:rsidR="00E96A57">
        <w:rPr>
          <w:bCs w:val="0"/>
          <w:szCs w:val="28"/>
        </w:rPr>
        <w:t>ной загрузки требуют дополнительных затрат, возможны конфликты с существу</w:t>
      </w:r>
      <w:r w:rsidR="00E96A57">
        <w:rPr>
          <w:bCs w:val="0"/>
          <w:szCs w:val="28"/>
        </w:rPr>
        <w:t>ю</w:t>
      </w:r>
      <w:r w:rsidR="00E96A57">
        <w:rPr>
          <w:bCs w:val="0"/>
          <w:szCs w:val="28"/>
        </w:rPr>
        <w:t>щими сервисами предприятия. Все это определяет необходимость внедрения новых средств</w:t>
      </w:r>
      <w:r w:rsidR="00ED6C24">
        <w:rPr>
          <w:bCs w:val="0"/>
          <w:szCs w:val="28"/>
        </w:rPr>
        <w:t xml:space="preserve"> защиты информации</w:t>
      </w:r>
      <w:r w:rsidR="00E96A57">
        <w:rPr>
          <w:bCs w:val="0"/>
          <w:szCs w:val="28"/>
        </w:rPr>
        <w:t xml:space="preserve"> для обеспечения требуемого уровня безопасности для ДБО.</w:t>
      </w:r>
    </w:p>
    <w:p w:rsidR="00AD209A" w:rsidRDefault="00AD209A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Необходимо отметить, что в системах ДБО активно используются системы а</w:t>
      </w:r>
      <w:r>
        <w:rPr>
          <w:bCs w:val="0"/>
          <w:szCs w:val="28"/>
        </w:rPr>
        <w:t>н</w:t>
      </w:r>
      <w:r>
        <w:rPr>
          <w:bCs w:val="0"/>
          <w:szCs w:val="28"/>
        </w:rPr>
        <w:t xml:space="preserve">тифрода для защиты клиентов от </w:t>
      </w:r>
      <w:r w:rsidR="00C068A9">
        <w:rPr>
          <w:bCs w:val="0"/>
          <w:szCs w:val="28"/>
        </w:rPr>
        <w:t>мошенничества</w:t>
      </w:r>
      <w:r>
        <w:rPr>
          <w:bCs w:val="0"/>
          <w:szCs w:val="28"/>
        </w:rPr>
        <w:t xml:space="preserve">. </w:t>
      </w:r>
      <w:r w:rsidRPr="00AD209A">
        <w:rPr>
          <w:bCs w:val="0"/>
          <w:szCs w:val="28"/>
        </w:rPr>
        <w:t>В этом случае банк на основании некоторых знаниях о предыдущих операциях клиента, в целом клиентской массы, черных списков и т.п. пытается понять</w:t>
      </w:r>
      <w:r w:rsidR="00C068A9">
        <w:rPr>
          <w:bCs w:val="0"/>
          <w:szCs w:val="28"/>
        </w:rPr>
        <w:t>,</w:t>
      </w:r>
      <w:r w:rsidRPr="00AD209A">
        <w:rPr>
          <w:bCs w:val="0"/>
          <w:szCs w:val="28"/>
        </w:rPr>
        <w:t xml:space="preserve"> насколько велик риск мошенничества по данной операции.</w:t>
      </w:r>
      <w:r>
        <w:rPr>
          <w:bCs w:val="0"/>
          <w:szCs w:val="28"/>
        </w:rPr>
        <w:t xml:space="preserve"> Однако подобные системы не могут обеспечить полную безопа</w:t>
      </w:r>
      <w:r>
        <w:rPr>
          <w:bCs w:val="0"/>
          <w:szCs w:val="28"/>
        </w:rPr>
        <w:t>с</w:t>
      </w:r>
      <w:r>
        <w:rPr>
          <w:bCs w:val="0"/>
          <w:szCs w:val="28"/>
        </w:rPr>
        <w:t>ность</w:t>
      </w:r>
      <w:r w:rsidRPr="000A56F0">
        <w:rPr>
          <w:bCs w:val="0"/>
          <w:szCs w:val="28"/>
        </w:rPr>
        <w:t>[</w:t>
      </w:r>
      <w:r w:rsidR="000A56F0" w:rsidRPr="000A56F0">
        <w:rPr>
          <w:bCs w:val="0"/>
          <w:szCs w:val="28"/>
        </w:rPr>
        <w:t>70</w:t>
      </w:r>
      <w:r w:rsidRPr="000A56F0">
        <w:rPr>
          <w:bCs w:val="0"/>
          <w:szCs w:val="28"/>
        </w:rPr>
        <w:t>].</w:t>
      </w:r>
    </w:p>
    <w:p w:rsidR="00E96A57" w:rsidRDefault="00E96A57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Для защиты от всех трех видов рассмотренных выше атак требуется обесп</w:t>
      </w:r>
      <w:r>
        <w:rPr>
          <w:bCs w:val="0"/>
          <w:szCs w:val="28"/>
        </w:rPr>
        <w:t>е</w:t>
      </w:r>
      <w:r>
        <w:rPr>
          <w:bCs w:val="0"/>
          <w:szCs w:val="28"/>
        </w:rPr>
        <w:t>чить выполнение следующих требований:</w:t>
      </w:r>
    </w:p>
    <w:p w:rsidR="00E96A57" w:rsidRDefault="00E96A57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строгая аутентификация пользователя;</w:t>
      </w:r>
    </w:p>
    <w:p w:rsidR="00E96A57" w:rsidRDefault="00E96A57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визуальный контроль подписываемых данных;</w:t>
      </w:r>
    </w:p>
    <w:p w:rsidR="00E96A57" w:rsidRDefault="00E96A57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-подтверждение присутствия пользователя при формировании электронной подписи;</w:t>
      </w:r>
    </w:p>
    <w:p w:rsidR="00E96A57" w:rsidRDefault="00E96A57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формирование электронной подписи в </w:t>
      </w:r>
      <w:r>
        <w:rPr>
          <w:bCs w:val="0"/>
          <w:szCs w:val="28"/>
          <w:lang w:val="en-US"/>
        </w:rPr>
        <w:t>USB</w:t>
      </w:r>
      <w:r>
        <w:rPr>
          <w:bCs w:val="0"/>
          <w:szCs w:val="28"/>
        </w:rPr>
        <w:t>-токене с использованием неи</w:t>
      </w:r>
      <w:r>
        <w:rPr>
          <w:bCs w:val="0"/>
          <w:szCs w:val="28"/>
        </w:rPr>
        <w:t>з</w:t>
      </w:r>
      <w:r>
        <w:rPr>
          <w:bCs w:val="0"/>
          <w:szCs w:val="28"/>
        </w:rPr>
        <w:t>влекаемых ключей</w:t>
      </w:r>
      <w:r w:rsidR="00E84F7B" w:rsidRPr="000A56F0">
        <w:rPr>
          <w:bCs w:val="0"/>
          <w:szCs w:val="28"/>
        </w:rPr>
        <w:t>[</w:t>
      </w:r>
      <w:r w:rsidR="000A56F0" w:rsidRPr="000A56F0">
        <w:rPr>
          <w:bCs w:val="0"/>
          <w:szCs w:val="28"/>
        </w:rPr>
        <w:t>69</w:t>
      </w:r>
      <w:r w:rsidR="00E84F7B" w:rsidRPr="000A56F0">
        <w:rPr>
          <w:bCs w:val="0"/>
          <w:szCs w:val="28"/>
        </w:rPr>
        <w:t>]</w:t>
      </w:r>
      <w:r w:rsidRPr="000A56F0">
        <w:rPr>
          <w:bCs w:val="0"/>
          <w:szCs w:val="28"/>
        </w:rPr>
        <w:t>.</w:t>
      </w:r>
    </w:p>
    <w:p w:rsidR="00F85443" w:rsidRDefault="00F85443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В связи с тем, чтобы обеспечить безопасную работу в системе ДБО необход</w:t>
      </w:r>
      <w:r>
        <w:rPr>
          <w:bCs w:val="0"/>
          <w:szCs w:val="28"/>
        </w:rPr>
        <w:t>и</w:t>
      </w:r>
      <w:r>
        <w:rPr>
          <w:bCs w:val="0"/>
          <w:szCs w:val="28"/>
        </w:rPr>
        <w:t xml:space="preserve">мое строгое выполнение следующих </w:t>
      </w:r>
      <w:r w:rsidR="00AF0AF8">
        <w:rPr>
          <w:bCs w:val="0"/>
          <w:szCs w:val="28"/>
        </w:rPr>
        <w:t xml:space="preserve">минимальных </w:t>
      </w:r>
      <w:r>
        <w:rPr>
          <w:bCs w:val="0"/>
          <w:szCs w:val="28"/>
        </w:rPr>
        <w:t>требований:</w:t>
      </w:r>
    </w:p>
    <w:p w:rsidR="00F85443" w:rsidRDefault="00F85443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lastRenderedPageBreak/>
        <w:t>- использование только лицензионного и сертифицированного ПО (операц</w:t>
      </w:r>
      <w:r>
        <w:rPr>
          <w:bCs w:val="0"/>
          <w:szCs w:val="28"/>
        </w:rPr>
        <w:t>и</w:t>
      </w:r>
      <w:r>
        <w:rPr>
          <w:bCs w:val="0"/>
          <w:szCs w:val="28"/>
        </w:rPr>
        <w:t>онные системы, прикладное ПО, средства криптографической защиты информации);</w:t>
      </w:r>
    </w:p>
    <w:p w:rsidR="00F85443" w:rsidRDefault="00F85443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своевременное обновление </w:t>
      </w:r>
      <w:r w:rsidR="00FC1182">
        <w:rPr>
          <w:bCs w:val="0"/>
          <w:szCs w:val="28"/>
        </w:rPr>
        <w:t xml:space="preserve">программного </w:t>
      </w:r>
      <w:r w:rsidR="00C068A9">
        <w:rPr>
          <w:bCs w:val="0"/>
          <w:szCs w:val="28"/>
        </w:rPr>
        <w:t>обеспечения</w:t>
      </w:r>
      <w:r w:rsidR="00FC1182">
        <w:rPr>
          <w:bCs w:val="0"/>
          <w:szCs w:val="28"/>
        </w:rPr>
        <w:t>;</w:t>
      </w:r>
    </w:p>
    <w:p w:rsidR="00FC1182" w:rsidRDefault="00FC1182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установка и правильная настройка  средств защиты информации (МСЭ, а</w:t>
      </w:r>
      <w:r>
        <w:rPr>
          <w:bCs w:val="0"/>
          <w:szCs w:val="28"/>
        </w:rPr>
        <w:t>н</w:t>
      </w:r>
      <w:r>
        <w:rPr>
          <w:bCs w:val="0"/>
          <w:szCs w:val="28"/>
        </w:rPr>
        <w:t>тивирусы);</w:t>
      </w:r>
    </w:p>
    <w:p w:rsidR="00FC1182" w:rsidRDefault="00FC1182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установка средств доверенной загрузки и контроля целостности программно-аппаратных средств </w:t>
      </w:r>
      <w:r w:rsidRPr="000A56F0">
        <w:rPr>
          <w:bCs w:val="0"/>
          <w:szCs w:val="28"/>
        </w:rPr>
        <w:t>компьютера[</w:t>
      </w:r>
      <w:r w:rsidR="000A56F0" w:rsidRPr="000A56F0">
        <w:rPr>
          <w:bCs w:val="0"/>
          <w:szCs w:val="28"/>
        </w:rPr>
        <w:t>71</w:t>
      </w:r>
      <w:r w:rsidRPr="000A56F0">
        <w:rPr>
          <w:bCs w:val="0"/>
          <w:szCs w:val="28"/>
        </w:rPr>
        <w:t>].</w:t>
      </w:r>
    </w:p>
    <w:p w:rsidR="00AF0AF8" w:rsidRDefault="00AF0AF8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Выполнение только данных требований требует непрерывный контроль си</w:t>
      </w:r>
      <w:r>
        <w:rPr>
          <w:bCs w:val="0"/>
          <w:szCs w:val="28"/>
        </w:rPr>
        <w:t>с</w:t>
      </w:r>
      <w:r>
        <w:rPr>
          <w:bCs w:val="0"/>
          <w:szCs w:val="28"/>
        </w:rPr>
        <w:t>темы защиты информации, временных и стоимостных затрат, высокий уровень пр</w:t>
      </w:r>
      <w:r>
        <w:rPr>
          <w:bCs w:val="0"/>
          <w:szCs w:val="28"/>
        </w:rPr>
        <w:t>о</w:t>
      </w:r>
      <w:r>
        <w:rPr>
          <w:bCs w:val="0"/>
          <w:szCs w:val="28"/>
        </w:rPr>
        <w:t xml:space="preserve">фессиональных знаний сотрудников отдела ИБ. Данные условия для большинства предприятий, особенно небольших трудновыполнимы. В результате предлагается использовать следующий подход: </w:t>
      </w:r>
    </w:p>
    <w:p w:rsidR="00AF0AF8" w:rsidRDefault="00AF0AF8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-исходить из того, что пользователи работают в не</w:t>
      </w:r>
      <w:r w:rsidR="00267C36">
        <w:rPr>
          <w:bCs w:val="0"/>
          <w:szCs w:val="28"/>
        </w:rPr>
        <w:t xml:space="preserve"> </w:t>
      </w:r>
      <w:r>
        <w:rPr>
          <w:bCs w:val="0"/>
          <w:szCs w:val="28"/>
        </w:rPr>
        <w:t>доверенной среде;</w:t>
      </w:r>
    </w:p>
    <w:p w:rsidR="00AF0AF8" w:rsidRDefault="00AF0AF8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для работы с системой ДБО использовать специальное доверенное устройс</w:t>
      </w:r>
      <w:r>
        <w:rPr>
          <w:bCs w:val="0"/>
          <w:szCs w:val="28"/>
        </w:rPr>
        <w:t>т</w:t>
      </w:r>
      <w:r>
        <w:rPr>
          <w:bCs w:val="0"/>
          <w:szCs w:val="28"/>
        </w:rPr>
        <w:t>во.</w:t>
      </w:r>
    </w:p>
    <w:p w:rsidR="00583584" w:rsidRDefault="00583584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В качестве доверенного устройства используется токен с экраном, особенн</w:t>
      </w:r>
      <w:r>
        <w:rPr>
          <w:bCs w:val="0"/>
          <w:szCs w:val="28"/>
        </w:rPr>
        <w:t>о</w:t>
      </w:r>
      <w:r>
        <w:rPr>
          <w:bCs w:val="0"/>
          <w:szCs w:val="28"/>
        </w:rPr>
        <w:t>стью которого является то, что кроме формирования электронной подписи неп</w:t>
      </w:r>
      <w:r>
        <w:rPr>
          <w:bCs w:val="0"/>
          <w:szCs w:val="28"/>
        </w:rPr>
        <w:t>о</w:t>
      </w:r>
      <w:r>
        <w:rPr>
          <w:bCs w:val="0"/>
          <w:szCs w:val="28"/>
        </w:rPr>
        <w:t>средственно в нем при помощи неизвлекаемых ключей, также на экране отображ</w:t>
      </w:r>
      <w:r w:rsidR="00201875">
        <w:rPr>
          <w:bCs w:val="0"/>
          <w:szCs w:val="28"/>
        </w:rPr>
        <w:t>а</w:t>
      </w:r>
      <w:r w:rsidR="00201875">
        <w:rPr>
          <w:bCs w:val="0"/>
          <w:szCs w:val="28"/>
        </w:rPr>
        <w:t>ю</w:t>
      </w:r>
      <w:r>
        <w:rPr>
          <w:bCs w:val="0"/>
          <w:szCs w:val="28"/>
        </w:rPr>
        <w:t xml:space="preserve">тся </w:t>
      </w:r>
      <w:r w:rsidR="00201875">
        <w:rPr>
          <w:bCs w:val="0"/>
          <w:szCs w:val="28"/>
        </w:rPr>
        <w:t xml:space="preserve">подписываемые данные. На рисунке 3.14 представлена схема </w:t>
      </w:r>
      <w:r w:rsidR="00BC1343">
        <w:rPr>
          <w:bCs w:val="0"/>
          <w:szCs w:val="28"/>
        </w:rPr>
        <w:t xml:space="preserve">взаимодействия элементов </w:t>
      </w:r>
      <w:r w:rsidR="00201875">
        <w:rPr>
          <w:bCs w:val="0"/>
          <w:szCs w:val="28"/>
        </w:rPr>
        <w:t>системы ДБО с использованием токена с экраном.</w:t>
      </w:r>
    </w:p>
    <w:p w:rsidR="00201875" w:rsidRDefault="00BC1343" w:rsidP="008464EA">
      <w:pPr>
        <w:spacing w:line="360" w:lineRule="auto"/>
        <w:jc w:val="both"/>
        <w:rPr>
          <w:bCs w:val="0"/>
          <w:szCs w:val="28"/>
        </w:rPr>
      </w:pPr>
      <w:r>
        <w:object w:dxaOrig="17341" w:dyaOrig="7288">
          <v:shape id="_x0000_i1041" type="#_x0000_t75" style="width:508.85pt;height:215.3pt" o:ole="">
            <v:imagedata r:id="rId53" o:title=""/>
          </v:shape>
          <o:OLEObject Type="Embed" ProgID="Visio.Drawing.11" ShapeID="_x0000_i1041" DrawAspect="Content" ObjectID="_1684134398" r:id="rId54"/>
        </w:object>
      </w:r>
    </w:p>
    <w:p w:rsidR="00AF0AF8" w:rsidRDefault="00BC1343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Рисунок 3.14 Схема информационных потоков системы ДБО</w:t>
      </w:r>
    </w:p>
    <w:p w:rsidR="00BC1343" w:rsidRDefault="00BC1343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BC1343" w:rsidRDefault="00BC1343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Для выполнения операций в системе ДБО клиент должен пройти аутентиф</w:t>
      </w:r>
      <w:r>
        <w:rPr>
          <w:bCs w:val="0"/>
          <w:szCs w:val="28"/>
        </w:rPr>
        <w:t>и</w:t>
      </w:r>
      <w:r>
        <w:rPr>
          <w:bCs w:val="0"/>
          <w:szCs w:val="28"/>
        </w:rPr>
        <w:t xml:space="preserve">кацию с использованием токена. Уже на данном этапе проявляется преимущество токена с экраном – ввод </w:t>
      </w:r>
      <w:r>
        <w:rPr>
          <w:bCs w:val="0"/>
          <w:szCs w:val="28"/>
          <w:lang w:val="en-US"/>
        </w:rPr>
        <w:t>PIN</w:t>
      </w:r>
      <w:r w:rsidRPr="00BC1343">
        <w:rPr>
          <w:bCs w:val="0"/>
          <w:szCs w:val="28"/>
        </w:rPr>
        <w:t>-</w:t>
      </w:r>
      <w:r>
        <w:rPr>
          <w:bCs w:val="0"/>
          <w:szCs w:val="28"/>
        </w:rPr>
        <w:t>кода для получения доступа к электронному ключу осуществляется при помощи клавиатуры доверенного устройства. Далее пользов</w:t>
      </w:r>
      <w:r>
        <w:rPr>
          <w:bCs w:val="0"/>
          <w:szCs w:val="28"/>
        </w:rPr>
        <w:t>а</w:t>
      </w:r>
      <w:r>
        <w:rPr>
          <w:bCs w:val="0"/>
          <w:szCs w:val="28"/>
        </w:rPr>
        <w:t>тель формирует платежное поручение при помощи прикладного ПО на компьютере клиента и отправляет документ на сервер ДБО.</w:t>
      </w:r>
      <w:r w:rsidR="008D7952">
        <w:rPr>
          <w:bCs w:val="0"/>
          <w:szCs w:val="28"/>
        </w:rPr>
        <w:t xml:space="preserve"> Сервер в ответ возвращает документ, его шаблон и идентификатор журнала операций. Шаблон представляет собой опис</w:t>
      </w:r>
      <w:r w:rsidR="008D7952">
        <w:rPr>
          <w:bCs w:val="0"/>
          <w:szCs w:val="28"/>
        </w:rPr>
        <w:t>а</w:t>
      </w:r>
      <w:r w:rsidR="008D7952">
        <w:rPr>
          <w:bCs w:val="0"/>
          <w:szCs w:val="28"/>
        </w:rPr>
        <w:t xml:space="preserve">ние, какие реквизиты документа отображать на экране устройства </w:t>
      </w:r>
      <w:r w:rsidR="008D7952">
        <w:rPr>
          <w:bCs w:val="0"/>
          <w:szCs w:val="28"/>
          <w:lang w:val="en-US"/>
        </w:rPr>
        <w:t>TrusScreen</w:t>
      </w:r>
      <w:r w:rsidR="008D7952">
        <w:rPr>
          <w:bCs w:val="0"/>
          <w:szCs w:val="28"/>
        </w:rPr>
        <w:t>. Для предотвращения модификации этого шаблона при передаче от Интернет банка до токена с экраном осуществляется формирование его электронной подписи цифр</w:t>
      </w:r>
      <w:r w:rsidR="008D7952">
        <w:rPr>
          <w:bCs w:val="0"/>
          <w:szCs w:val="28"/>
        </w:rPr>
        <w:t>о</w:t>
      </w:r>
      <w:r w:rsidR="008D7952">
        <w:rPr>
          <w:bCs w:val="0"/>
          <w:szCs w:val="28"/>
        </w:rPr>
        <w:t>вым сертификатом банка. Идентификатор журнала операций представляет собой н</w:t>
      </w:r>
      <w:r w:rsidR="008D7952">
        <w:rPr>
          <w:bCs w:val="0"/>
          <w:szCs w:val="28"/>
        </w:rPr>
        <w:t>е</w:t>
      </w:r>
      <w:r w:rsidR="008D7952">
        <w:rPr>
          <w:bCs w:val="0"/>
          <w:szCs w:val="28"/>
        </w:rPr>
        <w:t>кое случайное число, которое добавляется в запись журнала операций токена. Да</w:t>
      </w:r>
      <w:r w:rsidR="008D7952">
        <w:rPr>
          <w:bCs w:val="0"/>
          <w:szCs w:val="28"/>
        </w:rPr>
        <w:t>н</w:t>
      </w:r>
      <w:r w:rsidR="008D7952">
        <w:rPr>
          <w:bCs w:val="0"/>
          <w:szCs w:val="28"/>
        </w:rPr>
        <w:t>ный идентификатор позволит защитить от копий данных сформированных зл</w:t>
      </w:r>
      <w:r w:rsidR="008D7952">
        <w:rPr>
          <w:bCs w:val="0"/>
          <w:szCs w:val="28"/>
        </w:rPr>
        <w:t>о</w:t>
      </w:r>
      <w:r w:rsidR="008D7952">
        <w:rPr>
          <w:bCs w:val="0"/>
          <w:szCs w:val="28"/>
        </w:rPr>
        <w:t>умышленником</w:t>
      </w:r>
      <w:r w:rsidR="001C231D" w:rsidRPr="000A56F0">
        <w:rPr>
          <w:bCs w:val="0"/>
          <w:szCs w:val="28"/>
        </w:rPr>
        <w:t>[</w:t>
      </w:r>
      <w:r w:rsidR="000A56F0" w:rsidRPr="000A56F0">
        <w:rPr>
          <w:bCs w:val="0"/>
          <w:szCs w:val="28"/>
        </w:rPr>
        <w:t>70, 72</w:t>
      </w:r>
      <w:r w:rsidR="00AD209A" w:rsidRPr="000A56F0">
        <w:rPr>
          <w:bCs w:val="0"/>
          <w:szCs w:val="28"/>
        </w:rPr>
        <w:t>]</w:t>
      </w:r>
      <w:r w:rsidR="008D7952" w:rsidRPr="000A56F0">
        <w:rPr>
          <w:bCs w:val="0"/>
          <w:szCs w:val="28"/>
        </w:rPr>
        <w:t>.</w:t>
      </w:r>
    </w:p>
    <w:p w:rsidR="008D7952" w:rsidRDefault="00101086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На 5 шаге токен отображает реквизиты документа, например, получателя, н</w:t>
      </w:r>
      <w:r>
        <w:rPr>
          <w:bCs w:val="0"/>
          <w:szCs w:val="28"/>
        </w:rPr>
        <w:t>о</w:t>
      </w:r>
      <w:r>
        <w:rPr>
          <w:bCs w:val="0"/>
          <w:szCs w:val="28"/>
        </w:rPr>
        <w:t xml:space="preserve">мер счета, сумму и ожидает подтверждения от пользователя  в виде </w:t>
      </w:r>
      <w:r>
        <w:rPr>
          <w:bCs w:val="0"/>
          <w:szCs w:val="28"/>
          <w:lang w:val="en-US"/>
        </w:rPr>
        <w:t>PIN</w:t>
      </w:r>
      <w:r w:rsidRPr="00101086">
        <w:rPr>
          <w:bCs w:val="0"/>
          <w:szCs w:val="28"/>
        </w:rPr>
        <w:t>-</w:t>
      </w:r>
      <w:r>
        <w:rPr>
          <w:bCs w:val="0"/>
          <w:szCs w:val="28"/>
        </w:rPr>
        <w:t>кода, вв</w:t>
      </w:r>
      <w:r>
        <w:rPr>
          <w:bCs w:val="0"/>
          <w:szCs w:val="28"/>
        </w:rPr>
        <w:t>е</w:t>
      </w:r>
      <w:r>
        <w:rPr>
          <w:bCs w:val="0"/>
          <w:szCs w:val="28"/>
        </w:rPr>
        <w:t xml:space="preserve">денного  на клавиатуре устройства. На 6 шаге электронное устройство подписывает документ, подписывает </w:t>
      </w:r>
      <w:r w:rsidR="00C27CF3">
        <w:rPr>
          <w:bCs w:val="0"/>
          <w:szCs w:val="28"/>
        </w:rPr>
        <w:t>журнал</w:t>
      </w:r>
      <w:r>
        <w:rPr>
          <w:bCs w:val="0"/>
          <w:szCs w:val="28"/>
        </w:rPr>
        <w:t>. Электронные подписи платежного поручения и журнал</w:t>
      </w:r>
      <w:r w:rsidR="001C231D">
        <w:rPr>
          <w:bCs w:val="0"/>
          <w:szCs w:val="28"/>
        </w:rPr>
        <w:t>а операции отправляю</w:t>
      </w:r>
      <w:r>
        <w:rPr>
          <w:bCs w:val="0"/>
          <w:szCs w:val="28"/>
        </w:rPr>
        <w:t xml:space="preserve">тся на сервер на проверку. </w:t>
      </w:r>
      <w:r w:rsidR="001C231D">
        <w:rPr>
          <w:bCs w:val="0"/>
          <w:szCs w:val="28"/>
        </w:rPr>
        <w:t>Сервер своей памяти жу</w:t>
      </w:r>
      <w:r w:rsidR="001C231D">
        <w:rPr>
          <w:bCs w:val="0"/>
          <w:szCs w:val="28"/>
        </w:rPr>
        <w:t>р</w:t>
      </w:r>
      <w:r w:rsidR="001C231D">
        <w:rPr>
          <w:bCs w:val="0"/>
          <w:szCs w:val="28"/>
        </w:rPr>
        <w:t>нал операций как доказательную базу для возможных расследований.</w:t>
      </w:r>
    </w:p>
    <w:p w:rsidR="00AD209A" w:rsidRDefault="00AD209A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Таким образом, в  устройствах класса </w:t>
      </w:r>
      <w:r>
        <w:rPr>
          <w:bCs w:val="0"/>
          <w:szCs w:val="28"/>
          <w:lang w:val="en-US"/>
        </w:rPr>
        <w:t>TrustScreen</w:t>
      </w:r>
      <w:r w:rsidRPr="00AD209A">
        <w:rPr>
          <w:bCs w:val="0"/>
          <w:szCs w:val="28"/>
        </w:rPr>
        <w:t xml:space="preserve"> </w:t>
      </w:r>
      <w:r>
        <w:rPr>
          <w:bCs w:val="0"/>
          <w:szCs w:val="28"/>
        </w:rPr>
        <w:t xml:space="preserve">используется принципа </w:t>
      </w:r>
      <w:r>
        <w:rPr>
          <w:bCs w:val="0"/>
          <w:szCs w:val="28"/>
          <w:lang w:val="en-US"/>
        </w:rPr>
        <w:t>SWYX</w:t>
      </w:r>
      <w:r w:rsidRPr="00AD209A">
        <w:rPr>
          <w:bCs w:val="0"/>
          <w:szCs w:val="28"/>
        </w:rPr>
        <w:t xml:space="preserve"> (</w:t>
      </w:r>
      <w:r>
        <w:rPr>
          <w:bCs w:val="0"/>
          <w:szCs w:val="28"/>
          <w:lang w:val="en-US"/>
        </w:rPr>
        <w:t>Sign</w:t>
      </w:r>
      <w:r w:rsidRPr="00AD209A">
        <w:rPr>
          <w:bCs w:val="0"/>
          <w:szCs w:val="28"/>
        </w:rPr>
        <w:t xml:space="preserve"> </w:t>
      </w:r>
      <w:r>
        <w:rPr>
          <w:bCs w:val="0"/>
          <w:szCs w:val="28"/>
          <w:lang w:val="en-US"/>
        </w:rPr>
        <w:t>What</w:t>
      </w:r>
      <w:r w:rsidRPr="00AD209A">
        <w:rPr>
          <w:bCs w:val="0"/>
          <w:szCs w:val="28"/>
        </w:rPr>
        <w:t xml:space="preserve"> </w:t>
      </w:r>
      <w:r>
        <w:rPr>
          <w:bCs w:val="0"/>
          <w:szCs w:val="28"/>
          <w:lang w:val="en-US"/>
        </w:rPr>
        <w:t>You</w:t>
      </w:r>
      <w:r w:rsidRPr="00AD209A">
        <w:rPr>
          <w:bCs w:val="0"/>
          <w:szCs w:val="28"/>
        </w:rPr>
        <w:t xml:space="preserve"> </w:t>
      </w:r>
      <w:r>
        <w:rPr>
          <w:bCs w:val="0"/>
          <w:szCs w:val="28"/>
          <w:lang w:val="en-US"/>
        </w:rPr>
        <w:t>eXecuted</w:t>
      </w:r>
      <w:r>
        <w:rPr>
          <w:bCs w:val="0"/>
          <w:szCs w:val="28"/>
        </w:rPr>
        <w:t>, Подписываю все, что выполняю</w:t>
      </w:r>
      <w:r w:rsidRPr="00AD209A">
        <w:rPr>
          <w:bCs w:val="0"/>
          <w:szCs w:val="28"/>
        </w:rPr>
        <w:t>)</w:t>
      </w:r>
      <w:r>
        <w:rPr>
          <w:bCs w:val="0"/>
          <w:szCs w:val="28"/>
        </w:rPr>
        <w:t>. Использование устройств данного класса обладает следующими преимуществами:</w:t>
      </w:r>
    </w:p>
    <w:p w:rsidR="00AD209A" w:rsidRDefault="00AD209A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формирование доказательной</w:t>
      </w:r>
      <w:r w:rsidR="00C27CF3">
        <w:rPr>
          <w:bCs w:val="0"/>
          <w:szCs w:val="28"/>
        </w:rPr>
        <w:t xml:space="preserve"> базы для расследований. Операции подпис</w:t>
      </w:r>
      <w:r w:rsidR="00C27CF3">
        <w:rPr>
          <w:bCs w:val="0"/>
          <w:szCs w:val="28"/>
        </w:rPr>
        <w:t>ы</w:t>
      </w:r>
      <w:r w:rsidR="00C27CF3">
        <w:rPr>
          <w:bCs w:val="0"/>
          <w:szCs w:val="28"/>
        </w:rPr>
        <w:t>ваются закрытым неизвлекаемым ключом</w:t>
      </w:r>
      <w:r>
        <w:rPr>
          <w:bCs w:val="0"/>
          <w:szCs w:val="28"/>
        </w:rPr>
        <w:t xml:space="preserve"> </w:t>
      </w:r>
      <w:r w:rsidR="00C27CF3">
        <w:rPr>
          <w:bCs w:val="0"/>
          <w:szCs w:val="28"/>
        </w:rPr>
        <w:t>токена с  экраном, что практически делает не возможным подделку ЭП;</w:t>
      </w:r>
    </w:p>
    <w:p w:rsidR="00C27CF3" w:rsidRDefault="00C27CF3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защищает клиента, работающего в не доверенной среде, от самых распр</w:t>
      </w:r>
      <w:r>
        <w:rPr>
          <w:bCs w:val="0"/>
          <w:szCs w:val="28"/>
        </w:rPr>
        <w:t>о</w:t>
      </w:r>
      <w:r w:rsidR="002B3908">
        <w:rPr>
          <w:bCs w:val="0"/>
          <w:szCs w:val="28"/>
        </w:rPr>
        <w:t>страненных атак;</w:t>
      </w:r>
    </w:p>
    <w:p w:rsidR="00C27CF3" w:rsidRPr="003A0FDB" w:rsidRDefault="002B3908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lastRenderedPageBreak/>
        <w:t xml:space="preserve">- сокращение затрат и времени на подтверждение подозрительных платежей через </w:t>
      </w:r>
      <w:r>
        <w:rPr>
          <w:bCs w:val="0"/>
          <w:szCs w:val="28"/>
          <w:lang w:val="en-US"/>
        </w:rPr>
        <w:t>Call</w:t>
      </w:r>
      <w:r>
        <w:rPr>
          <w:bCs w:val="0"/>
          <w:szCs w:val="28"/>
        </w:rPr>
        <w:t xml:space="preserve">-центры. Эти операции производятся через устройства класса </w:t>
      </w:r>
      <w:r w:rsidRPr="000A56F0">
        <w:rPr>
          <w:bCs w:val="0"/>
          <w:szCs w:val="28"/>
          <w:lang w:val="en-US"/>
        </w:rPr>
        <w:t>TrustScreen</w:t>
      </w:r>
      <w:r w:rsidRPr="000A56F0">
        <w:rPr>
          <w:bCs w:val="0"/>
          <w:szCs w:val="28"/>
        </w:rPr>
        <w:t>[</w:t>
      </w:r>
      <w:r w:rsidR="000A56F0" w:rsidRPr="000A56F0">
        <w:rPr>
          <w:bCs w:val="0"/>
          <w:szCs w:val="28"/>
        </w:rPr>
        <w:t>71</w:t>
      </w:r>
      <w:r w:rsidRPr="000A56F0">
        <w:rPr>
          <w:bCs w:val="0"/>
          <w:szCs w:val="28"/>
        </w:rPr>
        <w:t>].</w:t>
      </w:r>
    </w:p>
    <w:p w:rsidR="003A0FDB" w:rsidRDefault="003A0FDB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В целом, у бизнеса появляется возможность строить многоуровневую систему работы с ДБО, используя следующие средства:</w:t>
      </w:r>
    </w:p>
    <w:p w:rsidR="003A0FDB" w:rsidRDefault="003A0FDB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логин и пароль, СКЗИ. Используется для ограниченного количества опер</w:t>
      </w:r>
      <w:r>
        <w:rPr>
          <w:bCs w:val="0"/>
          <w:szCs w:val="28"/>
        </w:rPr>
        <w:t>а</w:t>
      </w:r>
      <w:r>
        <w:rPr>
          <w:bCs w:val="0"/>
          <w:szCs w:val="28"/>
        </w:rPr>
        <w:t>ций с заданием суточного лимита;</w:t>
      </w:r>
    </w:p>
    <w:p w:rsidR="003A0FDB" w:rsidRDefault="003A0FDB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</w:t>
      </w:r>
      <w:r>
        <w:rPr>
          <w:bCs w:val="0"/>
          <w:szCs w:val="28"/>
          <w:lang w:val="en-US"/>
        </w:rPr>
        <w:t>USB</w:t>
      </w:r>
      <w:r>
        <w:rPr>
          <w:bCs w:val="0"/>
          <w:szCs w:val="28"/>
        </w:rPr>
        <w:t>-</w:t>
      </w:r>
      <w:r w:rsidR="00C068A9">
        <w:rPr>
          <w:bCs w:val="0"/>
          <w:szCs w:val="28"/>
        </w:rPr>
        <w:t>токен. Доступны</w:t>
      </w:r>
      <w:r>
        <w:rPr>
          <w:bCs w:val="0"/>
          <w:szCs w:val="28"/>
        </w:rPr>
        <w:t xml:space="preserve"> практически все операции, но есть ограничения по с</w:t>
      </w:r>
      <w:r>
        <w:rPr>
          <w:bCs w:val="0"/>
          <w:szCs w:val="28"/>
        </w:rPr>
        <w:t>у</w:t>
      </w:r>
      <w:r>
        <w:rPr>
          <w:bCs w:val="0"/>
          <w:szCs w:val="28"/>
        </w:rPr>
        <w:t>точному лимиту или для подозрительных операций требуется подтверждение через телефон;</w:t>
      </w:r>
    </w:p>
    <w:p w:rsidR="003A0FDB" w:rsidRDefault="003A0FDB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- устройства класса </w:t>
      </w:r>
      <w:r>
        <w:rPr>
          <w:bCs w:val="0"/>
          <w:szCs w:val="28"/>
          <w:lang w:val="en-US"/>
        </w:rPr>
        <w:t>TrustScreen</w:t>
      </w:r>
      <w:r>
        <w:rPr>
          <w:bCs w:val="0"/>
          <w:szCs w:val="28"/>
        </w:rPr>
        <w:t>. Доступны все операции.</w:t>
      </w:r>
    </w:p>
    <w:p w:rsidR="000964C9" w:rsidRPr="00C91146" w:rsidRDefault="006C4171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Примерами устройств данного класса являются «</w:t>
      </w:r>
      <w:r w:rsidRPr="006C4171">
        <w:rPr>
          <w:bCs w:val="0"/>
          <w:szCs w:val="28"/>
        </w:rPr>
        <w:t>Антифрод-терминал</w:t>
      </w:r>
      <w:r>
        <w:rPr>
          <w:bCs w:val="0"/>
          <w:szCs w:val="28"/>
        </w:rPr>
        <w:t>» фирмы «Алладин», Рутокен</w:t>
      </w:r>
      <w:r w:rsidRPr="006C4171">
        <w:rPr>
          <w:bCs w:val="0"/>
          <w:szCs w:val="28"/>
        </w:rPr>
        <w:t>-</w:t>
      </w:r>
      <w:r>
        <w:rPr>
          <w:bCs w:val="0"/>
          <w:szCs w:val="28"/>
          <w:lang w:val="en-US"/>
        </w:rPr>
        <w:t>Pinpad</w:t>
      </w:r>
      <w:r w:rsidRPr="006C4171">
        <w:rPr>
          <w:bCs w:val="0"/>
          <w:szCs w:val="28"/>
        </w:rPr>
        <w:t xml:space="preserve"> </w:t>
      </w:r>
      <w:r>
        <w:rPr>
          <w:bCs w:val="0"/>
          <w:szCs w:val="28"/>
        </w:rPr>
        <w:t>фирмы «Актив».</w:t>
      </w:r>
    </w:p>
    <w:p w:rsidR="000964C9" w:rsidRPr="00C91146" w:rsidRDefault="000964C9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ED0578" w:rsidRPr="00497CFB" w:rsidRDefault="00ED0578" w:rsidP="008464EA">
      <w:pPr>
        <w:spacing w:line="360" w:lineRule="auto"/>
        <w:ind w:firstLine="709"/>
        <w:jc w:val="both"/>
        <w:rPr>
          <w:b/>
          <w:sz w:val="32"/>
          <w:szCs w:val="32"/>
        </w:rPr>
      </w:pPr>
    </w:p>
    <w:p w:rsidR="002D7A04" w:rsidRDefault="002D7A04" w:rsidP="008464EA">
      <w:pPr>
        <w:spacing w:line="360" w:lineRule="auto"/>
        <w:ind w:firstLine="709"/>
        <w:jc w:val="both"/>
        <w:rPr>
          <w:b/>
          <w:bCs w:val="0"/>
          <w:sz w:val="32"/>
          <w:szCs w:val="32"/>
        </w:rPr>
      </w:pPr>
    </w:p>
    <w:p w:rsidR="006C6E64" w:rsidRDefault="006C6E64">
      <w:pPr>
        <w:rPr>
          <w:b/>
          <w:bCs w:val="0"/>
          <w:sz w:val="32"/>
          <w:szCs w:val="32"/>
        </w:rPr>
      </w:pPr>
      <w:r>
        <w:rPr>
          <w:b/>
          <w:bCs w:val="0"/>
          <w:sz w:val="32"/>
          <w:szCs w:val="32"/>
        </w:rPr>
        <w:br w:type="page"/>
      </w:r>
    </w:p>
    <w:p w:rsidR="00AD3811" w:rsidRDefault="00065A24" w:rsidP="008464EA">
      <w:pPr>
        <w:spacing w:line="360" w:lineRule="auto"/>
        <w:ind w:firstLine="709"/>
        <w:jc w:val="both"/>
        <w:rPr>
          <w:b/>
          <w:bCs w:val="0"/>
          <w:sz w:val="32"/>
          <w:szCs w:val="32"/>
        </w:rPr>
      </w:pPr>
      <w:r>
        <w:rPr>
          <w:b/>
          <w:bCs w:val="0"/>
          <w:sz w:val="32"/>
          <w:szCs w:val="32"/>
        </w:rPr>
        <w:lastRenderedPageBreak/>
        <w:t>4</w:t>
      </w:r>
      <w:r w:rsidR="00AD3811" w:rsidRPr="00AD3811">
        <w:rPr>
          <w:b/>
          <w:bCs w:val="0"/>
          <w:sz w:val="32"/>
          <w:szCs w:val="32"/>
        </w:rPr>
        <w:t xml:space="preserve"> </w:t>
      </w:r>
      <w:r w:rsidR="00BE0A03">
        <w:rPr>
          <w:b/>
          <w:bCs w:val="0"/>
          <w:sz w:val="32"/>
          <w:szCs w:val="32"/>
        </w:rPr>
        <w:t>Электронная подпись и инфраструктура открытых ключей</w:t>
      </w:r>
    </w:p>
    <w:p w:rsidR="005D3E88" w:rsidRPr="00AD3811" w:rsidRDefault="005D3E88" w:rsidP="008464EA">
      <w:pPr>
        <w:spacing w:line="360" w:lineRule="auto"/>
        <w:jc w:val="both"/>
        <w:rPr>
          <w:b/>
          <w:bCs w:val="0"/>
          <w:sz w:val="32"/>
          <w:szCs w:val="32"/>
        </w:rPr>
      </w:pPr>
    </w:p>
    <w:p w:rsidR="00AD3811" w:rsidRDefault="00065A24" w:rsidP="008464EA">
      <w:pPr>
        <w:spacing w:line="360" w:lineRule="auto"/>
        <w:ind w:firstLine="709"/>
        <w:jc w:val="both"/>
        <w:rPr>
          <w:b/>
          <w:bCs w:val="0"/>
          <w:szCs w:val="28"/>
        </w:rPr>
      </w:pPr>
      <w:r>
        <w:rPr>
          <w:b/>
          <w:bCs w:val="0"/>
          <w:szCs w:val="28"/>
        </w:rPr>
        <w:t>4</w:t>
      </w:r>
      <w:r w:rsidR="00AD3811" w:rsidRPr="005D3E88">
        <w:rPr>
          <w:b/>
          <w:bCs w:val="0"/>
          <w:szCs w:val="28"/>
        </w:rPr>
        <w:t>.</w:t>
      </w:r>
      <w:r w:rsidR="00C83CCA">
        <w:rPr>
          <w:b/>
          <w:bCs w:val="0"/>
          <w:szCs w:val="28"/>
        </w:rPr>
        <w:t>1</w:t>
      </w:r>
      <w:r w:rsidR="00AD3811" w:rsidRPr="005D3E88">
        <w:rPr>
          <w:b/>
          <w:bCs w:val="0"/>
          <w:szCs w:val="28"/>
        </w:rPr>
        <w:t xml:space="preserve"> </w:t>
      </w:r>
      <w:r w:rsidR="00C83CCA">
        <w:rPr>
          <w:b/>
          <w:bCs w:val="0"/>
          <w:szCs w:val="28"/>
        </w:rPr>
        <w:t>Электронная подпись</w:t>
      </w:r>
    </w:p>
    <w:p w:rsidR="00C83CCA" w:rsidRDefault="00C83CCA" w:rsidP="008464EA">
      <w:pPr>
        <w:spacing w:line="360" w:lineRule="auto"/>
        <w:ind w:firstLine="709"/>
        <w:jc w:val="both"/>
        <w:rPr>
          <w:b/>
          <w:bCs w:val="0"/>
          <w:szCs w:val="28"/>
        </w:rPr>
      </w:pPr>
    </w:p>
    <w:p w:rsidR="0012160B" w:rsidRDefault="0012160B" w:rsidP="008464EA">
      <w:pPr>
        <w:spacing w:line="360" w:lineRule="auto"/>
        <w:ind w:firstLine="709"/>
        <w:jc w:val="both"/>
        <w:rPr>
          <w:bCs w:val="0"/>
          <w:szCs w:val="28"/>
        </w:rPr>
      </w:pPr>
      <w:r w:rsidRPr="0012160B">
        <w:rPr>
          <w:bCs w:val="0"/>
          <w:szCs w:val="28"/>
        </w:rPr>
        <w:t>Последние годы характеризуются активным развитием систем электронного документооборота</w:t>
      </w:r>
      <w:r w:rsidR="00406306">
        <w:rPr>
          <w:bCs w:val="0"/>
          <w:szCs w:val="28"/>
        </w:rPr>
        <w:t xml:space="preserve">, </w:t>
      </w:r>
      <w:r w:rsidR="00406306" w:rsidRPr="00406306">
        <w:rPr>
          <w:bCs w:val="0"/>
          <w:szCs w:val="28"/>
        </w:rPr>
        <w:t>облегчающие процесс создания, управления доступом и распр</w:t>
      </w:r>
      <w:r w:rsidR="00406306" w:rsidRPr="00406306">
        <w:rPr>
          <w:bCs w:val="0"/>
          <w:szCs w:val="28"/>
        </w:rPr>
        <w:t>о</w:t>
      </w:r>
      <w:r w:rsidR="00406306" w:rsidRPr="00406306">
        <w:rPr>
          <w:bCs w:val="0"/>
          <w:szCs w:val="28"/>
        </w:rPr>
        <w:t>странения электронных документов, а также обеспечивающие контроль над поток</w:t>
      </w:r>
      <w:r w:rsidR="00406306" w:rsidRPr="00406306">
        <w:rPr>
          <w:bCs w:val="0"/>
          <w:szCs w:val="28"/>
        </w:rPr>
        <w:t>а</w:t>
      </w:r>
      <w:r w:rsidR="00406306" w:rsidRPr="00406306">
        <w:rPr>
          <w:bCs w:val="0"/>
          <w:szCs w:val="28"/>
        </w:rPr>
        <w:t>ми документов в организации</w:t>
      </w:r>
      <w:r w:rsidR="009D7D19" w:rsidRPr="000A56F0">
        <w:rPr>
          <w:bCs w:val="0"/>
          <w:szCs w:val="28"/>
        </w:rPr>
        <w:t>[</w:t>
      </w:r>
      <w:r w:rsidR="000A56F0" w:rsidRPr="000A56F0">
        <w:rPr>
          <w:bCs w:val="0"/>
          <w:szCs w:val="28"/>
        </w:rPr>
        <w:t>73</w:t>
      </w:r>
      <w:r w:rsidR="009D7D19" w:rsidRPr="000A56F0">
        <w:rPr>
          <w:bCs w:val="0"/>
          <w:szCs w:val="28"/>
        </w:rPr>
        <w:t>]</w:t>
      </w:r>
      <w:r w:rsidR="00406306" w:rsidRPr="000A56F0">
        <w:rPr>
          <w:bCs w:val="0"/>
          <w:szCs w:val="28"/>
        </w:rPr>
        <w:t>.</w:t>
      </w:r>
      <w:r w:rsidR="00406306" w:rsidRPr="00406306">
        <w:rPr>
          <w:bCs w:val="0"/>
          <w:szCs w:val="28"/>
        </w:rPr>
        <w:t xml:space="preserve"> </w:t>
      </w:r>
      <w:r w:rsidR="009D7D19">
        <w:rPr>
          <w:bCs w:val="0"/>
          <w:szCs w:val="28"/>
        </w:rPr>
        <w:t xml:space="preserve">При этом обмен данными осуществляется либо через компьютерную сеть, либо сеть Интернет. Кроме того все больше организаций сдают отчетность в электронном виде, участвуют в электронных торгах. </w:t>
      </w:r>
      <w:r w:rsidR="008416A2">
        <w:rPr>
          <w:bCs w:val="0"/>
          <w:szCs w:val="28"/>
        </w:rPr>
        <w:t>Многие г</w:t>
      </w:r>
      <w:r w:rsidR="008416A2">
        <w:rPr>
          <w:bCs w:val="0"/>
          <w:szCs w:val="28"/>
        </w:rPr>
        <w:t>о</w:t>
      </w:r>
      <w:r w:rsidR="008416A2">
        <w:rPr>
          <w:bCs w:val="0"/>
          <w:szCs w:val="28"/>
        </w:rPr>
        <w:t xml:space="preserve">сударственные организации предоставляют услуги в электронном виде. </w:t>
      </w:r>
      <w:r w:rsidR="003E434E">
        <w:rPr>
          <w:bCs w:val="0"/>
          <w:szCs w:val="28"/>
        </w:rPr>
        <w:t>Во всех данных системах требуются методы и средства</w:t>
      </w:r>
      <w:r w:rsidR="001B78F6">
        <w:rPr>
          <w:bCs w:val="0"/>
          <w:szCs w:val="28"/>
        </w:rPr>
        <w:t>,</w:t>
      </w:r>
      <w:r w:rsidR="003E434E">
        <w:rPr>
          <w:bCs w:val="0"/>
          <w:szCs w:val="28"/>
        </w:rPr>
        <w:t xml:space="preserve"> </w:t>
      </w:r>
      <w:r w:rsidR="008416A2">
        <w:rPr>
          <w:bCs w:val="0"/>
          <w:szCs w:val="28"/>
        </w:rPr>
        <w:t xml:space="preserve">обеспечивающие </w:t>
      </w:r>
      <w:r w:rsidR="001B78F6">
        <w:rPr>
          <w:bCs w:val="0"/>
          <w:szCs w:val="28"/>
        </w:rPr>
        <w:t>защиту от мод</w:t>
      </w:r>
      <w:r w:rsidR="001B78F6">
        <w:rPr>
          <w:bCs w:val="0"/>
          <w:szCs w:val="28"/>
        </w:rPr>
        <w:t>и</w:t>
      </w:r>
      <w:r w:rsidR="001B78F6">
        <w:rPr>
          <w:bCs w:val="0"/>
          <w:szCs w:val="28"/>
        </w:rPr>
        <w:t>фикации и подделки, определение авторства документа. Для решения данных задач используется электронная подпись (ЭП).</w:t>
      </w:r>
    </w:p>
    <w:p w:rsidR="001B78F6" w:rsidRDefault="001B78F6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В федеральном законе </w:t>
      </w:r>
      <w:r w:rsidRPr="001B78F6">
        <w:rPr>
          <w:bCs w:val="0"/>
          <w:szCs w:val="28"/>
        </w:rPr>
        <w:t>от 06.04.2011 N 63-ФЗ (ред. от 23.06.2016) "Об эле</w:t>
      </w:r>
      <w:r w:rsidRPr="001B78F6">
        <w:rPr>
          <w:bCs w:val="0"/>
          <w:szCs w:val="28"/>
        </w:rPr>
        <w:t>к</w:t>
      </w:r>
      <w:r w:rsidRPr="001B78F6">
        <w:rPr>
          <w:bCs w:val="0"/>
          <w:szCs w:val="28"/>
        </w:rPr>
        <w:t>тронной подписи"</w:t>
      </w:r>
      <w:r>
        <w:rPr>
          <w:bCs w:val="0"/>
          <w:szCs w:val="28"/>
        </w:rPr>
        <w:t xml:space="preserve"> дается следующее определение ЭП: </w:t>
      </w:r>
      <w:r w:rsidRPr="001B78F6">
        <w:rPr>
          <w:bCs w:val="0"/>
          <w:szCs w:val="28"/>
        </w:rPr>
        <w:t>информация в электронной форме, которая присоединена к другой информации в электронной форме (подп</w:t>
      </w:r>
      <w:r w:rsidRPr="001B78F6">
        <w:rPr>
          <w:bCs w:val="0"/>
          <w:szCs w:val="28"/>
        </w:rPr>
        <w:t>и</w:t>
      </w:r>
      <w:r w:rsidRPr="001B78F6">
        <w:rPr>
          <w:bCs w:val="0"/>
          <w:szCs w:val="28"/>
        </w:rPr>
        <w:t>сываемой информации) или иным образом связана с такой информацией и которая используется для определения лица, подписывающего информацию</w:t>
      </w:r>
      <w:r>
        <w:rPr>
          <w:bCs w:val="0"/>
          <w:szCs w:val="28"/>
        </w:rPr>
        <w:t>.</w:t>
      </w:r>
      <w:r w:rsidR="003B1481">
        <w:rPr>
          <w:bCs w:val="0"/>
          <w:szCs w:val="28"/>
        </w:rPr>
        <w:t xml:space="preserve"> В данном д</w:t>
      </w:r>
      <w:r w:rsidR="003B1481">
        <w:rPr>
          <w:bCs w:val="0"/>
          <w:szCs w:val="28"/>
        </w:rPr>
        <w:t>о</w:t>
      </w:r>
      <w:r w:rsidR="003B1481">
        <w:rPr>
          <w:bCs w:val="0"/>
          <w:szCs w:val="28"/>
        </w:rPr>
        <w:t xml:space="preserve">кументе определены основные виды электронной подписи: </w:t>
      </w:r>
    </w:p>
    <w:p w:rsidR="003B1481" w:rsidRDefault="003B1481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-простая ЭП</w:t>
      </w:r>
      <w:r w:rsidR="00656FFC">
        <w:rPr>
          <w:bCs w:val="0"/>
          <w:szCs w:val="28"/>
        </w:rPr>
        <w:t xml:space="preserve">. </w:t>
      </w:r>
      <w:r w:rsidR="00C068A9">
        <w:rPr>
          <w:bCs w:val="0"/>
          <w:szCs w:val="28"/>
        </w:rPr>
        <w:t>В общем случае, подтверждением формирования простой эле</w:t>
      </w:r>
      <w:r w:rsidR="00C068A9">
        <w:rPr>
          <w:bCs w:val="0"/>
          <w:szCs w:val="28"/>
        </w:rPr>
        <w:t>к</w:t>
      </w:r>
      <w:r w:rsidR="00C068A9">
        <w:rPr>
          <w:bCs w:val="0"/>
          <w:szCs w:val="28"/>
        </w:rPr>
        <w:t xml:space="preserve">тронной подписи является использование паролей, кодов. </w:t>
      </w:r>
      <w:r w:rsidR="00656FFC">
        <w:rPr>
          <w:bCs w:val="0"/>
          <w:szCs w:val="28"/>
        </w:rPr>
        <w:t>Например, вход в личный кабинет, используя логин и пароль</w:t>
      </w:r>
      <w:r>
        <w:rPr>
          <w:bCs w:val="0"/>
          <w:szCs w:val="28"/>
        </w:rPr>
        <w:t>;</w:t>
      </w:r>
    </w:p>
    <w:p w:rsidR="003B1481" w:rsidRDefault="003B1481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усиленная неквалифицированная подпись;</w:t>
      </w:r>
    </w:p>
    <w:p w:rsidR="003B1481" w:rsidRDefault="003B1481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усиленная квалифицированная подпись.</w:t>
      </w:r>
    </w:p>
    <w:p w:rsidR="00656FFC" w:rsidRDefault="00656FFC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Усиленная подпись получается в результате криптографического преобраз</w:t>
      </w:r>
      <w:r>
        <w:rPr>
          <w:bCs w:val="0"/>
          <w:szCs w:val="28"/>
        </w:rPr>
        <w:t>о</w:t>
      </w:r>
      <w:r>
        <w:rPr>
          <w:bCs w:val="0"/>
          <w:szCs w:val="28"/>
        </w:rPr>
        <w:t xml:space="preserve">вания с использованием ключа электронной подписи, </w:t>
      </w:r>
      <w:r w:rsidR="003B64D1">
        <w:rPr>
          <w:bCs w:val="0"/>
          <w:szCs w:val="28"/>
        </w:rPr>
        <w:t xml:space="preserve">и </w:t>
      </w:r>
      <w:r>
        <w:rPr>
          <w:bCs w:val="0"/>
          <w:szCs w:val="28"/>
        </w:rPr>
        <w:t>позволяет определить авто</w:t>
      </w:r>
      <w:r>
        <w:rPr>
          <w:bCs w:val="0"/>
          <w:szCs w:val="28"/>
        </w:rPr>
        <w:t>р</w:t>
      </w:r>
      <w:r>
        <w:rPr>
          <w:bCs w:val="0"/>
          <w:szCs w:val="28"/>
        </w:rPr>
        <w:t>ство документа и его целостность. Отличие квалифицированной подписи от некв</w:t>
      </w:r>
      <w:r>
        <w:rPr>
          <w:bCs w:val="0"/>
          <w:szCs w:val="28"/>
        </w:rPr>
        <w:t>а</w:t>
      </w:r>
      <w:r>
        <w:rPr>
          <w:bCs w:val="0"/>
          <w:szCs w:val="28"/>
        </w:rPr>
        <w:t>лифицированно</w:t>
      </w:r>
      <w:r w:rsidR="003B64D1">
        <w:rPr>
          <w:bCs w:val="0"/>
          <w:szCs w:val="28"/>
        </w:rPr>
        <w:t>й</w:t>
      </w:r>
      <w:r>
        <w:rPr>
          <w:bCs w:val="0"/>
          <w:szCs w:val="28"/>
        </w:rPr>
        <w:t xml:space="preserve"> заключается в том, что в первом случае используется цифровой сертификат, полученный от аккредитованного удостоверяющего центр</w:t>
      </w:r>
      <w:r w:rsidR="00C068A9">
        <w:rPr>
          <w:bCs w:val="0"/>
          <w:szCs w:val="28"/>
        </w:rPr>
        <w:t>а</w:t>
      </w:r>
      <w:r>
        <w:rPr>
          <w:bCs w:val="0"/>
          <w:szCs w:val="28"/>
        </w:rPr>
        <w:t xml:space="preserve">. </w:t>
      </w:r>
      <w:r w:rsidR="008F136B">
        <w:rPr>
          <w:bCs w:val="0"/>
          <w:szCs w:val="28"/>
        </w:rPr>
        <w:t xml:space="preserve">При этом </w:t>
      </w:r>
      <w:r w:rsidR="008F136B">
        <w:rPr>
          <w:bCs w:val="0"/>
          <w:szCs w:val="28"/>
        </w:rPr>
        <w:lastRenderedPageBreak/>
        <w:t>используются только сертифицированные средства криптографического преобраз</w:t>
      </w:r>
      <w:r w:rsidR="008F136B">
        <w:rPr>
          <w:bCs w:val="0"/>
          <w:szCs w:val="28"/>
        </w:rPr>
        <w:t>о</w:t>
      </w:r>
      <w:r w:rsidR="008F136B">
        <w:rPr>
          <w:bCs w:val="0"/>
          <w:szCs w:val="28"/>
        </w:rPr>
        <w:t>вания.</w:t>
      </w:r>
    </w:p>
    <w:p w:rsidR="008F136B" w:rsidRDefault="008F136B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Простая и усиленная неквалифицированная подпись электронная подпись с</w:t>
      </w:r>
      <w:r>
        <w:rPr>
          <w:bCs w:val="0"/>
          <w:szCs w:val="28"/>
        </w:rPr>
        <w:t>о</w:t>
      </w:r>
      <w:r>
        <w:rPr>
          <w:bCs w:val="0"/>
          <w:szCs w:val="28"/>
        </w:rPr>
        <w:t>ответствует бумажному носителю с собственнору</w:t>
      </w:r>
      <w:r w:rsidR="003B64D1">
        <w:rPr>
          <w:bCs w:val="0"/>
          <w:szCs w:val="28"/>
        </w:rPr>
        <w:t xml:space="preserve">чной подписью, а усиленная </w:t>
      </w:r>
      <w:r w:rsidR="0023415A">
        <w:rPr>
          <w:bCs w:val="0"/>
          <w:szCs w:val="28"/>
        </w:rPr>
        <w:t>– со</w:t>
      </w:r>
      <w:r w:rsidR="0023415A">
        <w:rPr>
          <w:bCs w:val="0"/>
          <w:szCs w:val="28"/>
        </w:rPr>
        <w:t>б</w:t>
      </w:r>
      <w:r w:rsidR="0023415A">
        <w:rPr>
          <w:bCs w:val="0"/>
          <w:szCs w:val="28"/>
        </w:rPr>
        <w:t>ственноручной подписи и печати.</w:t>
      </w:r>
    </w:p>
    <w:p w:rsidR="0023415A" w:rsidRDefault="0023415A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На рисунке 4.1 представлена </w:t>
      </w:r>
      <w:r w:rsidR="00393712">
        <w:rPr>
          <w:bCs w:val="0"/>
          <w:szCs w:val="28"/>
        </w:rPr>
        <w:t>схема формирования и проверки электронной подписи.</w:t>
      </w:r>
    </w:p>
    <w:p w:rsidR="00393712" w:rsidRDefault="00393712" w:rsidP="008464EA">
      <w:pPr>
        <w:spacing w:line="360" w:lineRule="auto"/>
        <w:jc w:val="both"/>
        <w:rPr>
          <w:bCs w:val="0"/>
          <w:szCs w:val="28"/>
        </w:rPr>
      </w:pPr>
      <w:r>
        <w:object w:dxaOrig="14779" w:dyaOrig="5177">
          <v:shape id="_x0000_i1042" type="#_x0000_t75" style="width:508.85pt;height:177.25pt" o:ole="">
            <v:imagedata r:id="rId55" o:title=""/>
          </v:shape>
          <o:OLEObject Type="Embed" ProgID="Visio.Drawing.11" ShapeID="_x0000_i1042" DrawAspect="Content" ObjectID="_1684134399" r:id="rId56"/>
        </w:object>
      </w:r>
    </w:p>
    <w:p w:rsidR="003B1481" w:rsidRDefault="00393712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Рисунок 4.1 –Схема формирования и проверки электронной подписи</w:t>
      </w:r>
    </w:p>
    <w:p w:rsidR="00393712" w:rsidRDefault="00393712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393712" w:rsidRDefault="0011727E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Электронная подпись основана на применении следующих криптографич</w:t>
      </w:r>
      <w:r>
        <w:rPr>
          <w:bCs w:val="0"/>
          <w:szCs w:val="28"/>
        </w:rPr>
        <w:t>е</w:t>
      </w:r>
      <w:r>
        <w:rPr>
          <w:bCs w:val="0"/>
          <w:szCs w:val="28"/>
        </w:rPr>
        <w:t>ских преобразований:</w:t>
      </w:r>
    </w:p>
    <w:p w:rsidR="0011727E" w:rsidRDefault="0011727E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ассиметричного шифрования с закрытыми и открытыми ключами;</w:t>
      </w:r>
    </w:p>
    <w:p w:rsidR="0011727E" w:rsidRDefault="0011727E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</w:t>
      </w:r>
      <w:r w:rsidR="001A6DA3">
        <w:rPr>
          <w:bCs w:val="0"/>
          <w:szCs w:val="28"/>
        </w:rPr>
        <w:t xml:space="preserve"> функции </w:t>
      </w:r>
      <w:r w:rsidR="00C068A9">
        <w:rPr>
          <w:bCs w:val="0"/>
          <w:szCs w:val="28"/>
        </w:rPr>
        <w:t>хеширования</w:t>
      </w:r>
      <w:r w:rsidR="001A6DA3">
        <w:rPr>
          <w:bCs w:val="0"/>
          <w:szCs w:val="28"/>
        </w:rPr>
        <w:t>.</w:t>
      </w:r>
    </w:p>
    <w:p w:rsidR="00D11E78" w:rsidRPr="00685868" w:rsidRDefault="001A6DA3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При формировании подписи контрагента </w:t>
      </w:r>
      <w:r w:rsidRPr="001A6DA3">
        <w:rPr>
          <w:b/>
          <w:bCs w:val="0"/>
          <w:i/>
          <w:szCs w:val="28"/>
          <w:lang w:val="en-US"/>
        </w:rPr>
        <w:t>A</w:t>
      </w:r>
      <w:r w:rsidRPr="001A6DA3">
        <w:rPr>
          <w:bCs w:val="0"/>
          <w:szCs w:val="28"/>
        </w:rPr>
        <w:t xml:space="preserve"> </w:t>
      </w:r>
      <w:r>
        <w:rPr>
          <w:bCs w:val="0"/>
          <w:szCs w:val="28"/>
        </w:rPr>
        <w:t>при помощи средств криптограф</w:t>
      </w:r>
      <w:r>
        <w:rPr>
          <w:bCs w:val="0"/>
          <w:szCs w:val="28"/>
        </w:rPr>
        <w:t>и</w:t>
      </w:r>
      <w:r>
        <w:rPr>
          <w:bCs w:val="0"/>
          <w:szCs w:val="28"/>
        </w:rPr>
        <w:t>ческого преобразо</w:t>
      </w:r>
      <w:r w:rsidR="00C16D47">
        <w:rPr>
          <w:bCs w:val="0"/>
          <w:szCs w:val="28"/>
        </w:rPr>
        <w:t>вания рассчитывается значение хе</w:t>
      </w:r>
      <w:r>
        <w:rPr>
          <w:bCs w:val="0"/>
          <w:szCs w:val="28"/>
        </w:rPr>
        <w:t xml:space="preserve">ш-функции </w:t>
      </w:r>
      <w:r w:rsidR="00C21589" w:rsidRPr="00C21589">
        <w:rPr>
          <w:b/>
          <w:bCs w:val="0"/>
          <w:i/>
          <w:szCs w:val="28"/>
          <w:lang w:val="en-US"/>
        </w:rPr>
        <w:t>X</w:t>
      </w:r>
      <w:r w:rsidR="00C21589">
        <w:rPr>
          <w:bCs w:val="0"/>
          <w:szCs w:val="28"/>
        </w:rPr>
        <w:t xml:space="preserve">. Далее значение </w:t>
      </w:r>
      <w:r w:rsidR="00C21589">
        <w:rPr>
          <w:bCs w:val="0"/>
          <w:szCs w:val="28"/>
          <w:lang w:val="en-US"/>
        </w:rPr>
        <w:t>X</w:t>
      </w:r>
      <w:r w:rsidR="00C21589" w:rsidRPr="00C21589">
        <w:rPr>
          <w:bCs w:val="0"/>
          <w:szCs w:val="28"/>
        </w:rPr>
        <w:t xml:space="preserve"> </w:t>
      </w:r>
      <w:r w:rsidR="00C21589">
        <w:rPr>
          <w:bCs w:val="0"/>
          <w:szCs w:val="28"/>
        </w:rPr>
        <w:t>зашифровывается ассиметричным алгоритмом шифрования закрытым ключом ци</w:t>
      </w:r>
      <w:r w:rsidR="00C21589">
        <w:rPr>
          <w:bCs w:val="0"/>
          <w:szCs w:val="28"/>
        </w:rPr>
        <w:t>ф</w:t>
      </w:r>
      <w:r w:rsidR="00C21589">
        <w:rPr>
          <w:bCs w:val="0"/>
          <w:szCs w:val="28"/>
        </w:rPr>
        <w:t xml:space="preserve">рового сертификата владельца </w:t>
      </w:r>
      <w:r w:rsidR="00C21589" w:rsidRPr="00C21589">
        <w:rPr>
          <w:b/>
          <w:bCs w:val="0"/>
          <w:i/>
          <w:szCs w:val="28"/>
          <w:lang w:val="en-US"/>
        </w:rPr>
        <w:t>K</w:t>
      </w:r>
      <w:r w:rsidR="00C21589" w:rsidRPr="00C21589">
        <w:rPr>
          <w:b/>
          <w:bCs w:val="0"/>
          <w:i/>
          <w:szCs w:val="28"/>
          <w:vertAlign w:val="subscript"/>
          <w:lang w:val="en-US"/>
        </w:rPr>
        <w:t>priv</w:t>
      </w:r>
      <w:r w:rsidR="00C21589">
        <w:rPr>
          <w:bCs w:val="0"/>
          <w:szCs w:val="28"/>
        </w:rPr>
        <w:t xml:space="preserve">. Результат шифрования и является электронной подписью </w:t>
      </w:r>
      <w:r w:rsidR="00C21589" w:rsidRPr="00C21589">
        <w:rPr>
          <w:b/>
          <w:bCs w:val="0"/>
          <w:i/>
          <w:szCs w:val="28"/>
          <w:lang w:val="en-US"/>
        </w:rPr>
        <w:t>ES</w:t>
      </w:r>
      <w:r w:rsidR="00C21589">
        <w:rPr>
          <w:bCs w:val="0"/>
          <w:szCs w:val="28"/>
        </w:rPr>
        <w:t>, который передается вместе с документом и сертификатом с открыт</w:t>
      </w:r>
      <w:r w:rsidR="00C21589">
        <w:rPr>
          <w:bCs w:val="0"/>
          <w:szCs w:val="28"/>
        </w:rPr>
        <w:t>о</w:t>
      </w:r>
      <w:r w:rsidR="00C21589">
        <w:rPr>
          <w:bCs w:val="0"/>
          <w:szCs w:val="28"/>
        </w:rPr>
        <w:t xml:space="preserve">го ключа. </w:t>
      </w:r>
      <w:r w:rsidR="00685868">
        <w:rPr>
          <w:bCs w:val="0"/>
          <w:szCs w:val="28"/>
        </w:rPr>
        <w:t>Таким образом, электронная подпись на уровне реализации пре</w:t>
      </w:r>
      <w:r w:rsidR="00C16D47">
        <w:rPr>
          <w:bCs w:val="0"/>
          <w:szCs w:val="28"/>
        </w:rPr>
        <w:t>дставляет собой зашифрованное хе</w:t>
      </w:r>
      <w:r w:rsidR="00685868">
        <w:rPr>
          <w:bCs w:val="0"/>
          <w:szCs w:val="28"/>
        </w:rPr>
        <w:t>ш-значение документа.</w:t>
      </w:r>
    </w:p>
    <w:p w:rsidR="001A6DA3" w:rsidRDefault="00C21589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Контрагенту </w:t>
      </w:r>
      <w:r w:rsidR="00D11E78" w:rsidRPr="00D11E78">
        <w:rPr>
          <w:b/>
          <w:bCs w:val="0"/>
          <w:i/>
          <w:szCs w:val="28"/>
          <w:lang w:val="en-US"/>
        </w:rPr>
        <w:t>B</w:t>
      </w:r>
      <w:r w:rsidR="00D11E78" w:rsidRPr="00D11E78">
        <w:rPr>
          <w:bCs w:val="0"/>
          <w:szCs w:val="28"/>
        </w:rPr>
        <w:t xml:space="preserve"> </w:t>
      </w:r>
      <w:r w:rsidR="00D11E78">
        <w:rPr>
          <w:bCs w:val="0"/>
          <w:szCs w:val="28"/>
        </w:rPr>
        <w:t xml:space="preserve">известны алгоритмы шифрования и </w:t>
      </w:r>
      <w:r w:rsidR="00F0322B">
        <w:rPr>
          <w:bCs w:val="0"/>
          <w:szCs w:val="28"/>
        </w:rPr>
        <w:t>хеширования</w:t>
      </w:r>
      <w:r w:rsidR="00D11E78">
        <w:rPr>
          <w:bCs w:val="0"/>
          <w:szCs w:val="28"/>
        </w:rPr>
        <w:t xml:space="preserve">. </w:t>
      </w:r>
      <w:r w:rsidR="00C307DC">
        <w:rPr>
          <w:bCs w:val="0"/>
          <w:szCs w:val="28"/>
        </w:rPr>
        <w:t>Таким обр</w:t>
      </w:r>
      <w:r w:rsidR="00C307DC">
        <w:rPr>
          <w:bCs w:val="0"/>
          <w:szCs w:val="28"/>
        </w:rPr>
        <w:t>а</w:t>
      </w:r>
      <w:r w:rsidR="00C307DC">
        <w:rPr>
          <w:bCs w:val="0"/>
          <w:szCs w:val="28"/>
        </w:rPr>
        <w:t>зом, на основании полученного документа ра</w:t>
      </w:r>
      <w:r w:rsidR="00C16D47">
        <w:rPr>
          <w:bCs w:val="0"/>
          <w:szCs w:val="28"/>
        </w:rPr>
        <w:t>ссчитывается текущее значение хе</w:t>
      </w:r>
      <w:r w:rsidR="00C307DC">
        <w:rPr>
          <w:bCs w:val="0"/>
          <w:szCs w:val="28"/>
        </w:rPr>
        <w:t>ш-</w:t>
      </w:r>
      <w:r w:rsidR="00C307DC">
        <w:rPr>
          <w:bCs w:val="0"/>
          <w:szCs w:val="28"/>
        </w:rPr>
        <w:lastRenderedPageBreak/>
        <w:t xml:space="preserve">функции </w:t>
      </w:r>
      <w:r w:rsidR="00C307DC" w:rsidRPr="00C307DC">
        <w:rPr>
          <w:b/>
          <w:bCs w:val="0"/>
          <w:i/>
          <w:szCs w:val="28"/>
          <w:lang w:val="en-US"/>
        </w:rPr>
        <w:t>X</w:t>
      </w:r>
      <w:r w:rsidR="00C307DC" w:rsidRPr="00C307DC">
        <w:rPr>
          <w:b/>
          <w:bCs w:val="0"/>
          <w:i/>
          <w:szCs w:val="28"/>
          <w:vertAlign w:val="subscript"/>
          <w:lang w:val="en-US"/>
        </w:rPr>
        <w:t>D</w:t>
      </w:r>
      <w:r w:rsidR="00C307DC" w:rsidRPr="00C307DC">
        <w:rPr>
          <w:bCs w:val="0"/>
          <w:szCs w:val="28"/>
        </w:rPr>
        <w:t>.</w:t>
      </w:r>
      <w:r w:rsidR="000069DE" w:rsidRPr="000069DE">
        <w:rPr>
          <w:bCs w:val="0"/>
          <w:szCs w:val="28"/>
        </w:rPr>
        <w:t xml:space="preserve"> </w:t>
      </w:r>
      <w:r w:rsidR="000069DE">
        <w:rPr>
          <w:bCs w:val="0"/>
          <w:szCs w:val="28"/>
        </w:rPr>
        <w:t>При помощи открытого ключа сертификата владельца документа ра</w:t>
      </w:r>
      <w:r w:rsidR="000069DE">
        <w:rPr>
          <w:bCs w:val="0"/>
          <w:szCs w:val="28"/>
        </w:rPr>
        <w:t>с</w:t>
      </w:r>
      <w:r w:rsidR="000069DE">
        <w:rPr>
          <w:bCs w:val="0"/>
          <w:szCs w:val="28"/>
        </w:rPr>
        <w:t xml:space="preserve">шифровывается </w:t>
      </w:r>
      <w:r w:rsidR="000069DE" w:rsidRPr="000069DE">
        <w:rPr>
          <w:b/>
          <w:bCs w:val="0"/>
          <w:i/>
          <w:szCs w:val="28"/>
          <w:lang w:val="en-US"/>
        </w:rPr>
        <w:t>X</w:t>
      </w:r>
      <w:r w:rsidR="000069DE" w:rsidRPr="000069DE">
        <w:rPr>
          <w:b/>
          <w:bCs w:val="0"/>
          <w:i/>
          <w:szCs w:val="28"/>
          <w:vertAlign w:val="subscript"/>
          <w:lang w:val="en-US"/>
        </w:rPr>
        <w:t>E</w:t>
      </w:r>
      <w:r w:rsidR="000069DE" w:rsidRPr="006A14D6">
        <w:rPr>
          <w:bCs w:val="0"/>
          <w:szCs w:val="28"/>
          <w:vertAlign w:val="subscript"/>
        </w:rPr>
        <w:t xml:space="preserve"> </w:t>
      </w:r>
      <w:r w:rsidR="006A14D6">
        <w:rPr>
          <w:bCs w:val="0"/>
          <w:szCs w:val="28"/>
          <w:vertAlign w:val="subscript"/>
        </w:rPr>
        <w:t xml:space="preserve">, </w:t>
      </w:r>
      <w:r w:rsidR="006A14D6" w:rsidRPr="006A14D6">
        <w:rPr>
          <w:bCs w:val="0"/>
          <w:szCs w:val="28"/>
        </w:rPr>
        <w:t>сформированный</w:t>
      </w:r>
      <w:r w:rsidR="006A14D6">
        <w:rPr>
          <w:bCs w:val="0"/>
          <w:szCs w:val="28"/>
          <w:vertAlign w:val="subscript"/>
        </w:rPr>
        <w:t xml:space="preserve"> </w:t>
      </w:r>
      <w:r w:rsidR="006A14D6">
        <w:rPr>
          <w:bCs w:val="0"/>
          <w:szCs w:val="28"/>
        </w:rPr>
        <w:t xml:space="preserve">контрагентом </w:t>
      </w:r>
      <w:r w:rsidR="006A14D6" w:rsidRPr="006A14D6">
        <w:rPr>
          <w:b/>
          <w:bCs w:val="0"/>
          <w:i/>
          <w:szCs w:val="28"/>
          <w:lang w:val="en-US"/>
        </w:rPr>
        <w:t>A</w:t>
      </w:r>
      <w:r w:rsidR="006A14D6">
        <w:rPr>
          <w:bCs w:val="0"/>
          <w:szCs w:val="28"/>
        </w:rPr>
        <w:t>. Совпадение значение рассч</w:t>
      </w:r>
      <w:r w:rsidR="006A14D6">
        <w:rPr>
          <w:bCs w:val="0"/>
          <w:szCs w:val="28"/>
        </w:rPr>
        <w:t>и</w:t>
      </w:r>
      <w:r w:rsidR="006A14D6">
        <w:rPr>
          <w:bCs w:val="0"/>
          <w:szCs w:val="28"/>
        </w:rPr>
        <w:t xml:space="preserve">танного и </w:t>
      </w:r>
      <w:r w:rsidR="00C16D47">
        <w:rPr>
          <w:bCs w:val="0"/>
          <w:szCs w:val="28"/>
        </w:rPr>
        <w:t>полученного значений хе</w:t>
      </w:r>
      <w:r w:rsidR="006A14D6">
        <w:rPr>
          <w:bCs w:val="0"/>
          <w:szCs w:val="28"/>
        </w:rPr>
        <w:t>ш-функции свидетельствует о целостности д</w:t>
      </w:r>
      <w:r w:rsidR="006A14D6">
        <w:rPr>
          <w:bCs w:val="0"/>
          <w:szCs w:val="28"/>
        </w:rPr>
        <w:t>о</w:t>
      </w:r>
      <w:r w:rsidR="006A14D6">
        <w:rPr>
          <w:bCs w:val="0"/>
          <w:szCs w:val="28"/>
        </w:rPr>
        <w:t xml:space="preserve">кумента. </w:t>
      </w:r>
      <w:r w:rsidR="00CB599E">
        <w:rPr>
          <w:bCs w:val="0"/>
          <w:szCs w:val="28"/>
        </w:rPr>
        <w:t>Несмотря на то, что злоумышле</w:t>
      </w:r>
      <w:r w:rsidR="00F0322B">
        <w:rPr>
          <w:bCs w:val="0"/>
          <w:szCs w:val="28"/>
        </w:rPr>
        <w:t>ннику также известен алгоритм хе</w:t>
      </w:r>
      <w:r w:rsidR="00CB599E">
        <w:rPr>
          <w:bCs w:val="0"/>
          <w:szCs w:val="28"/>
        </w:rPr>
        <w:t>широв</w:t>
      </w:r>
      <w:r w:rsidR="00CB599E">
        <w:rPr>
          <w:bCs w:val="0"/>
          <w:szCs w:val="28"/>
        </w:rPr>
        <w:t>а</w:t>
      </w:r>
      <w:r w:rsidR="00CB599E">
        <w:rPr>
          <w:bCs w:val="0"/>
          <w:szCs w:val="28"/>
        </w:rPr>
        <w:t xml:space="preserve">ния, он не может сформировать новую электронную подпись модифицированному документу, так как не знает закрытый ключ </w:t>
      </w:r>
      <w:r w:rsidR="00CB599E" w:rsidRPr="00C21589">
        <w:rPr>
          <w:b/>
          <w:bCs w:val="0"/>
          <w:i/>
          <w:szCs w:val="28"/>
          <w:lang w:val="en-US"/>
        </w:rPr>
        <w:t>K</w:t>
      </w:r>
      <w:r w:rsidR="00CB599E" w:rsidRPr="00C21589">
        <w:rPr>
          <w:b/>
          <w:bCs w:val="0"/>
          <w:i/>
          <w:szCs w:val="28"/>
          <w:vertAlign w:val="subscript"/>
          <w:lang w:val="en-US"/>
        </w:rPr>
        <w:t>priv</w:t>
      </w:r>
      <w:r w:rsidR="00CB599E">
        <w:rPr>
          <w:bCs w:val="0"/>
          <w:szCs w:val="28"/>
        </w:rPr>
        <w:t xml:space="preserve">. </w:t>
      </w:r>
      <w:r w:rsidR="00685868">
        <w:rPr>
          <w:bCs w:val="0"/>
          <w:szCs w:val="28"/>
        </w:rPr>
        <w:t>Авторство владельца документа подтверждается тем, что расшифровать ЭП можно только открытым ключом конт</w:t>
      </w:r>
      <w:r w:rsidR="00685868">
        <w:rPr>
          <w:bCs w:val="0"/>
          <w:szCs w:val="28"/>
        </w:rPr>
        <w:t>р</w:t>
      </w:r>
      <w:r w:rsidR="00685868">
        <w:rPr>
          <w:bCs w:val="0"/>
          <w:szCs w:val="28"/>
        </w:rPr>
        <w:t xml:space="preserve">агента </w:t>
      </w:r>
      <w:r w:rsidR="00685868">
        <w:rPr>
          <w:bCs w:val="0"/>
          <w:szCs w:val="28"/>
          <w:lang w:val="en-US"/>
        </w:rPr>
        <w:t>A</w:t>
      </w:r>
      <w:r w:rsidR="00685868">
        <w:rPr>
          <w:bCs w:val="0"/>
          <w:szCs w:val="28"/>
        </w:rPr>
        <w:t>. Открытый ключ распространяется в виде цифрового сертификата, который позволяет проверить соответствие открытого ключа определенному пользователю.</w:t>
      </w:r>
    </w:p>
    <w:p w:rsidR="00685868" w:rsidRDefault="00685868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Стойкость системы формирования/проверки электронной подписи зависит от выбранных алгоритмов шифрования и х</w:t>
      </w:r>
      <w:r w:rsidR="00C16D47">
        <w:rPr>
          <w:bCs w:val="0"/>
          <w:szCs w:val="28"/>
        </w:rPr>
        <w:t>е</w:t>
      </w:r>
      <w:r>
        <w:rPr>
          <w:bCs w:val="0"/>
          <w:szCs w:val="28"/>
        </w:rPr>
        <w:t>ширования, надежности хранения закрыт</w:t>
      </w:r>
      <w:r>
        <w:rPr>
          <w:bCs w:val="0"/>
          <w:szCs w:val="28"/>
        </w:rPr>
        <w:t>о</w:t>
      </w:r>
      <w:r>
        <w:rPr>
          <w:bCs w:val="0"/>
          <w:szCs w:val="28"/>
        </w:rPr>
        <w:t>го ключа, от уровня защиты удостоверяющего центра, выдающего цифровые серт</w:t>
      </w:r>
      <w:r>
        <w:rPr>
          <w:bCs w:val="0"/>
          <w:szCs w:val="28"/>
        </w:rPr>
        <w:t>и</w:t>
      </w:r>
      <w:r>
        <w:rPr>
          <w:bCs w:val="0"/>
          <w:szCs w:val="28"/>
        </w:rPr>
        <w:t>фикаты. В связи с этим, в государственных информационных системах использу</w:t>
      </w:r>
      <w:r>
        <w:rPr>
          <w:bCs w:val="0"/>
          <w:szCs w:val="28"/>
        </w:rPr>
        <w:t>ю</w:t>
      </w:r>
      <w:r>
        <w:rPr>
          <w:bCs w:val="0"/>
          <w:szCs w:val="28"/>
        </w:rPr>
        <w:t xml:space="preserve">щих </w:t>
      </w:r>
      <w:r w:rsidR="007D7F61">
        <w:rPr>
          <w:bCs w:val="0"/>
          <w:szCs w:val="28"/>
        </w:rPr>
        <w:t>электронные формы сдачи отчетности, предоставления электронных услуг ре</w:t>
      </w:r>
      <w:r w:rsidR="007D7F61">
        <w:rPr>
          <w:bCs w:val="0"/>
          <w:szCs w:val="28"/>
        </w:rPr>
        <w:t>г</w:t>
      </w:r>
      <w:r w:rsidR="007D7F61">
        <w:rPr>
          <w:bCs w:val="0"/>
          <w:szCs w:val="28"/>
        </w:rPr>
        <w:t>ламентируется использования только сертифицированных средств для формиров</w:t>
      </w:r>
      <w:r w:rsidR="007D7F61">
        <w:rPr>
          <w:bCs w:val="0"/>
          <w:szCs w:val="28"/>
        </w:rPr>
        <w:t>а</w:t>
      </w:r>
      <w:r w:rsidR="007D7F61">
        <w:rPr>
          <w:bCs w:val="0"/>
          <w:szCs w:val="28"/>
        </w:rPr>
        <w:t xml:space="preserve">ния усиленной квалифицированной электронной подписи. Примерами подобных средств являются ПО «КриптоАрм», «Криптэк», библиотека «КриптоПро </w:t>
      </w:r>
      <w:r w:rsidR="007D7F61">
        <w:rPr>
          <w:bCs w:val="0"/>
          <w:szCs w:val="28"/>
          <w:lang w:val="en-US"/>
        </w:rPr>
        <w:t>CSP</w:t>
      </w:r>
      <w:r w:rsidR="007D7F61">
        <w:rPr>
          <w:bCs w:val="0"/>
          <w:szCs w:val="28"/>
        </w:rPr>
        <w:t>». При этом цифровой сертификат владельца должен быть получен только из аккредит</w:t>
      </w:r>
      <w:r w:rsidR="007D7F61">
        <w:rPr>
          <w:bCs w:val="0"/>
          <w:szCs w:val="28"/>
        </w:rPr>
        <w:t>о</w:t>
      </w:r>
      <w:r w:rsidR="007D7F61">
        <w:rPr>
          <w:bCs w:val="0"/>
          <w:szCs w:val="28"/>
        </w:rPr>
        <w:t xml:space="preserve">ванных центров. </w:t>
      </w:r>
    </w:p>
    <w:p w:rsidR="007D7F61" w:rsidRDefault="007D7F61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5561A4" w:rsidRPr="005561A4" w:rsidRDefault="005561A4" w:rsidP="008464EA">
      <w:pPr>
        <w:spacing w:line="360" w:lineRule="auto"/>
        <w:ind w:firstLine="709"/>
        <w:jc w:val="both"/>
        <w:rPr>
          <w:b/>
          <w:bCs w:val="0"/>
          <w:szCs w:val="28"/>
        </w:rPr>
      </w:pPr>
      <w:r w:rsidRPr="005561A4">
        <w:rPr>
          <w:b/>
          <w:bCs w:val="0"/>
          <w:szCs w:val="28"/>
        </w:rPr>
        <w:t xml:space="preserve">4.2 Цифровой сертификат стандарта </w:t>
      </w:r>
      <w:r w:rsidRPr="005561A4">
        <w:rPr>
          <w:b/>
          <w:bCs w:val="0"/>
          <w:szCs w:val="28"/>
          <w:lang w:val="en-US"/>
        </w:rPr>
        <w:t>X</w:t>
      </w:r>
      <w:r w:rsidR="00B7515E">
        <w:rPr>
          <w:b/>
          <w:bCs w:val="0"/>
          <w:szCs w:val="28"/>
        </w:rPr>
        <w:t>.</w:t>
      </w:r>
      <w:r w:rsidRPr="00787F10">
        <w:rPr>
          <w:b/>
          <w:bCs w:val="0"/>
          <w:szCs w:val="28"/>
        </w:rPr>
        <w:t>509</w:t>
      </w:r>
    </w:p>
    <w:p w:rsidR="005561A4" w:rsidRDefault="005561A4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5561A4" w:rsidRDefault="005561A4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В системах формирования/проверки усиленной электронной подписи испол</w:t>
      </w:r>
      <w:r>
        <w:rPr>
          <w:bCs w:val="0"/>
          <w:szCs w:val="28"/>
        </w:rPr>
        <w:t>ь</w:t>
      </w:r>
      <w:r>
        <w:rPr>
          <w:bCs w:val="0"/>
          <w:szCs w:val="28"/>
        </w:rPr>
        <w:t>зуется цифровой сертификат, позволяющий удостовериться, что представленный в нем открытый ключ действительно принадлежит пользователю с заданными рекв</w:t>
      </w:r>
      <w:r>
        <w:rPr>
          <w:bCs w:val="0"/>
          <w:szCs w:val="28"/>
        </w:rPr>
        <w:t>и</w:t>
      </w:r>
      <w:r>
        <w:rPr>
          <w:bCs w:val="0"/>
          <w:szCs w:val="28"/>
        </w:rPr>
        <w:t>зитами. Данный механизм позволяет безопасно распространять открытый ключ, з</w:t>
      </w:r>
      <w:r>
        <w:rPr>
          <w:bCs w:val="0"/>
          <w:szCs w:val="28"/>
        </w:rPr>
        <w:t>а</w:t>
      </w:r>
      <w:r>
        <w:rPr>
          <w:bCs w:val="0"/>
          <w:szCs w:val="28"/>
        </w:rPr>
        <w:t xml:space="preserve">щищая от атаки злоумышленника, когда он представляет свой открытый ключ как ключ легального пользователя. </w:t>
      </w:r>
      <w:r w:rsidR="00CD3612">
        <w:rPr>
          <w:bCs w:val="0"/>
          <w:szCs w:val="28"/>
        </w:rPr>
        <w:t>Можно привести аналогию с паспортом: при нал</w:t>
      </w:r>
      <w:r w:rsidR="00CD3612">
        <w:rPr>
          <w:bCs w:val="0"/>
          <w:szCs w:val="28"/>
        </w:rPr>
        <w:t>и</w:t>
      </w:r>
      <w:r w:rsidR="00CD3612">
        <w:rPr>
          <w:bCs w:val="0"/>
          <w:szCs w:val="28"/>
        </w:rPr>
        <w:t>чии фотографии, подписи и печати ФМС, наличия водяных подтверждаются, что представленные данные соответствуют конкретному человеку.</w:t>
      </w:r>
    </w:p>
    <w:p w:rsidR="008C5789" w:rsidRDefault="00B7515E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lastRenderedPageBreak/>
        <w:t xml:space="preserve">Наиболее распространенным форматом цифрового сертификата является стандарт </w:t>
      </w:r>
      <w:r>
        <w:rPr>
          <w:bCs w:val="0"/>
          <w:szCs w:val="28"/>
          <w:lang w:val="en-US"/>
        </w:rPr>
        <w:t>X</w:t>
      </w:r>
      <w:r w:rsidRPr="00B7515E">
        <w:rPr>
          <w:bCs w:val="0"/>
          <w:szCs w:val="28"/>
        </w:rPr>
        <w:t>.509</w:t>
      </w:r>
      <w:r>
        <w:rPr>
          <w:bCs w:val="0"/>
          <w:szCs w:val="28"/>
        </w:rPr>
        <w:t>.</w:t>
      </w:r>
      <w:r w:rsidR="008C5789">
        <w:rPr>
          <w:bCs w:val="0"/>
          <w:szCs w:val="28"/>
        </w:rPr>
        <w:t xml:space="preserve"> </w:t>
      </w:r>
      <w:r w:rsidR="008C5789" w:rsidRPr="008C5789">
        <w:rPr>
          <w:bCs w:val="0"/>
          <w:szCs w:val="28"/>
        </w:rPr>
        <w:t xml:space="preserve">Сертификат выполняет </w:t>
      </w:r>
      <w:r w:rsidR="008C5789">
        <w:rPr>
          <w:bCs w:val="0"/>
          <w:szCs w:val="28"/>
        </w:rPr>
        <w:t>следующую функцию</w:t>
      </w:r>
      <w:r w:rsidR="008C5789" w:rsidRPr="008C5789">
        <w:rPr>
          <w:bCs w:val="0"/>
          <w:szCs w:val="28"/>
        </w:rPr>
        <w:t>:</w:t>
      </w:r>
      <w:r w:rsidR="008C5789">
        <w:rPr>
          <w:bCs w:val="0"/>
          <w:szCs w:val="28"/>
        </w:rPr>
        <w:t xml:space="preserve"> </w:t>
      </w:r>
      <w:r w:rsidR="008C5789" w:rsidRPr="008C5789">
        <w:rPr>
          <w:bCs w:val="0"/>
          <w:szCs w:val="28"/>
        </w:rPr>
        <w:t>служит контейнером для открытого ключа, который может быть использован для проверки или валид</w:t>
      </w:r>
      <w:r w:rsidR="008C5789" w:rsidRPr="008C5789">
        <w:rPr>
          <w:bCs w:val="0"/>
          <w:szCs w:val="28"/>
        </w:rPr>
        <w:t>а</w:t>
      </w:r>
      <w:r w:rsidR="008C5789" w:rsidRPr="008C5789">
        <w:rPr>
          <w:bCs w:val="0"/>
          <w:szCs w:val="28"/>
        </w:rPr>
        <w:t>ции конечного субъекта, такого как веб-сайт</w:t>
      </w:r>
      <w:r w:rsidR="008C5789">
        <w:rPr>
          <w:bCs w:val="0"/>
          <w:szCs w:val="28"/>
        </w:rPr>
        <w:t>, пользователь</w:t>
      </w:r>
      <w:r w:rsidR="008C5789" w:rsidRPr="008C5789">
        <w:rPr>
          <w:bCs w:val="0"/>
          <w:szCs w:val="28"/>
        </w:rPr>
        <w:t>.</w:t>
      </w:r>
      <w:r w:rsidR="008C5789">
        <w:rPr>
          <w:bCs w:val="0"/>
          <w:szCs w:val="28"/>
        </w:rPr>
        <w:t xml:space="preserve"> </w:t>
      </w:r>
      <w:r w:rsidR="00527441">
        <w:rPr>
          <w:bCs w:val="0"/>
          <w:szCs w:val="28"/>
        </w:rPr>
        <w:t>Цифровой сертификат содержит информацию четырех типов: идентификационные данные субъекта, о</w:t>
      </w:r>
      <w:r w:rsidR="00527441">
        <w:rPr>
          <w:bCs w:val="0"/>
          <w:szCs w:val="28"/>
        </w:rPr>
        <w:t>т</w:t>
      </w:r>
      <w:r w:rsidR="00527441">
        <w:rPr>
          <w:bCs w:val="0"/>
          <w:szCs w:val="28"/>
        </w:rPr>
        <w:t xml:space="preserve">крытый ключ субъекта, данные </w:t>
      </w:r>
      <w:r w:rsidR="00FA7DAA">
        <w:rPr>
          <w:bCs w:val="0"/>
          <w:szCs w:val="28"/>
        </w:rPr>
        <w:t>удостоверяющего</w:t>
      </w:r>
      <w:r w:rsidR="00527441">
        <w:rPr>
          <w:bCs w:val="0"/>
          <w:szCs w:val="28"/>
        </w:rPr>
        <w:t xml:space="preserve"> центра (</w:t>
      </w:r>
      <w:r w:rsidR="00FA7DAA">
        <w:rPr>
          <w:bCs w:val="0"/>
          <w:szCs w:val="28"/>
        </w:rPr>
        <w:t>У</w:t>
      </w:r>
      <w:r w:rsidR="00527441">
        <w:rPr>
          <w:bCs w:val="0"/>
          <w:szCs w:val="28"/>
        </w:rPr>
        <w:t>Ц), подписавшего его, и электронная подпись</w:t>
      </w:r>
      <w:r w:rsidR="00FA7DAA">
        <w:rPr>
          <w:bCs w:val="0"/>
          <w:szCs w:val="28"/>
        </w:rPr>
        <w:t>, сформированная У</w:t>
      </w:r>
      <w:r w:rsidR="00527441">
        <w:rPr>
          <w:bCs w:val="0"/>
          <w:szCs w:val="28"/>
        </w:rPr>
        <w:t xml:space="preserve">Ц. </w:t>
      </w:r>
      <w:r w:rsidR="00DB21B8">
        <w:rPr>
          <w:bCs w:val="0"/>
          <w:szCs w:val="28"/>
        </w:rPr>
        <w:t>Удостоверяющий центр это субъект, к</w:t>
      </w:r>
      <w:r w:rsidR="00DB21B8">
        <w:rPr>
          <w:bCs w:val="0"/>
          <w:szCs w:val="28"/>
        </w:rPr>
        <w:t>о</w:t>
      </w:r>
      <w:r w:rsidR="00DB21B8">
        <w:rPr>
          <w:bCs w:val="0"/>
          <w:szCs w:val="28"/>
        </w:rPr>
        <w:t>торый имеет право подписывать сертификаты</w:t>
      </w:r>
      <w:r w:rsidR="00DB21B8" w:rsidRPr="000A56F0">
        <w:rPr>
          <w:bCs w:val="0"/>
          <w:szCs w:val="28"/>
        </w:rPr>
        <w:t>[</w:t>
      </w:r>
      <w:r w:rsidR="000A56F0" w:rsidRPr="000A56F0">
        <w:rPr>
          <w:bCs w:val="0"/>
          <w:szCs w:val="28"/>
        </w:rPr>
        <w:t>74</w:t>
      </w:r>
      <w:r w:rsidR="00DB21B8" w:rsidRPr="000A56F0">
        <w:rPr>
          <w:bCs w:val="0"/>
          <w:szCs w:val="28"/>
        </w:rPr>
        <w:t>]</w:t>
      </w:r>
      <w:r w:rsidR="00DB21B8">
        <w:rPr>
          <w:bCs w:val="0"/>
          <w:szCs w:val="28"/>
        </w:rPr>
        <w:t xml:space="preserve">. </w:t>
      </w:r>
      <w:r w:rsidR="008C5789">
        <w:rPr>
          <w:bCs w:val="0"/>
          <w:szCs w:val="28"/>
        </w:rPr>
        <w:t xml:space="preserve">На рисунке </w:t>
      </w:r>
      <w:r w:rsidR="00787F10">
        <w:rPr>
          <w:bCs w:val="0"/>
          <w:szCs w:val="28"/>
        </w:rPr>
        <w:t>4.2 представлена</w:t>
      </w:r>
      <w:r w:rsidR="002D7433">
        <w:rPr>
          <w:bCs w:val="0"/>
          <w:szCs w:val="28"/>
        </w:rPr>
        <w:t xml:space="preserve"> схема формирования ЭП цифрового сертификата.</w:t>
      </w:r>
    </w:p>
    <w:p w:rsidR="002D7433" w:rsidRDefault="002D7433" w:rsidP="008464EA">
      <w:pPr>
        <w:spacing w:line="360" w:lineRule="auto"/>
        <w:ind w:firstLine="709"/>
        <w:jc w:val="center"/>
        <w:rPr>
          <w:bCs w:val="0"/>
          <w:szCs w:val="28"/>
        </w:rPr>
      </w:pPr>
      <w:r>
        <w:object w:dxaOrig="8408" w:dyaOrig="5878">
          <v:shape id="_x0000_i1043" type="#_x0000_t75" style="width:283.85pt;height:198.7pt" o:ole="">
            <v:imagedata r:id="rId57" o:title=""/>
          </v:shape>
          <o:OLEObject Type="Embed" ProgID="Visio.Drawing.11" ShapeID="_x0000_i1043" DrawAspect="Content" ObjectID="_1684134400" r:id="rId58"/>
        </w:object>
      </w:r>
    </w:p>
    <w:p w:rsidR="00CD3612" w:rsidRPr="005561A4" w:rsidRDefault="002D7433" w:rsidP="008464EA">
      <w:pPr>
        <w:spacing w:line="360" w:lineRule="auto"/>
        <w:jc w:val="center"/>
        <w:rPr>
          <w:bCs w:val="0"/>
          <w:szCs w:val="28"/>
        </w:rPr>
      </w:pPr>
      <w:r>
        <w:rPr>
          <w:bCs w:val="0"/>
          <w:szCs w:val="28"/>
        </w:rPr>
        <w:t>Рисунок 4.2- Схема формирования электронной подписи цифрового сертификата</w:t>
      </w:r>
    </w:p>
    <w:p w:rsidR="007D7F61" w:rsidRDefault="007D7F61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3F496A" w:rsidRDefault="00DB21B8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Удостоверяющий центр формирует электронную подпись при помощи своего закрытого ключа над следующими данными: данные субъекта, открытый ключ субъекта, данные издателя сертификата. </w:t>
      </w:r>
      <w:r w:rsidR="00331828">
        <w:rPr>
          <w:bCs w:val="0"/>
          <w:szCs w:val="28"/>
        </w:rPr>
        <w:t>Пользователь передает свой сертификат всем остальным участникам электронного взаимодействия. Остальные субъекты имеют возможность проверить сертификат, и убедится, что открытый ключ дейс</w:t>
      </w:r>
      <w:r w:rsidR="00331828">
        <w:rPr>
          <w:bCs w:val="0"/>
          <w:szCs w:val="28"/>
        </w:rPr>
        <w:t>т</w:t>
      </w:r>
      <w:r w:rsidR="00331828">
        <w:rPr>
          <w:bCs w:val="0"/>
          <w:szCs w:val="28"/>
        </w:rPr>
        <w:t>вительно  принадлежит определенному пользователю. Схема проверки сертификата представлена на рисунке 4.3.</w:t>
      </w:r>
    </w:p>
    <w:p w:rsidR="00882755" w:rsidRDefault="00882755" w:rsidP="008464EA">
      <w:pPr>
        <w:spacing w:line="360" w:lineRule="auto"/>
        <w:jc w:val="center"/>
        <w:rPr>
          <w:bCs w:val="0"/>
          <w:szCs w:val="28"/>
        </w:rPr>
      </w:pPr>
      <w:r>
        <w:object w:dxaOrig="11782" w:dyaOrig="6056">
          <v:shape id="_x0000_i1044" type="#_x0000_t75" style="width:397.4pt;height:204.9pt" o:ole="">
            <v:imagedata r:id="rId59" o:title=""/>
          </v:shape>
          <o:OLEObject Type="Embed" ProgID="Visio.Drawing.11" ShapeID="_x0000_i1044" DrawAspect="Content" ObjectID="_1684134401" r:id="rId60"/>
        </w:object>
      </w:r>
      <w:r w:rsidRPr="00882755">
        <w:rPr>
          <w:bCs w:val="0"/>
          <w:szCs w:val="28"/>
        </w:rPr>
        <w:t xml:space="preserve"> </w:t>
      </w:r>
    </w:p>
    <w:p w:rsidR="00882755" w:rsidRDefault="00882755" w:rsidP="008464EA">
      <w:pPr>
        <w:spacing w:line="360" w:lineRule="auto"/>
        <w:jc w:val="center"/>
        <w:rPr>
          <w:bCs w:val="0"/>
          <w:szCs w:val="28"/>
        </w:rPr>
      </w:pPr>
      <w:r>
        <w:rPr>
          <w:bCs w:val="0"/>
          <w:szCs w:val="28"/>
        </w:rPr>
        <w:t>Рисунок 4.3- Схема проверки цифрового сертификата</w:t>
      </w:r>
    </w:p>
    <w:p w:rsidR="00882755" w:rsidRDefault="00882755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В проверяющей системе необходимо наличие сертификата удостоверяющего центра, который часто подписан самим УЦ. Информация об используемых </w:t>
      </w:r>
      <w:r w:rsidR="00FB3E9A">
        <w:rPr>
          <w:bCs w:val="0"/>
          <w:szCs w:val="28"/>
        </w:rPr>
        <w:t>алгори</w:t>
      </w:r>
      <w:r w:rsidR="00FB3E9A">
        <w:rPr>
          <w:bCs w:val="0"/>
          <w:szCs w:val="28"/>
        </w:rPr>
        <w:t>т</w:t>
      </w:r>
      <w:r w:rsidR="00C16D47">
        <w:rPr>
          <w:bCs w:val="0"/>
          <w:szCs w:val="28"/>
        </w:rPr>
        <w:t>мах  шифровании и хе</w:t>
      </w:r>
      <w:r w:rsidR="00FB3E9A">
        <w:rPr>
          <w:bCs w:val="0"/>
          <w:szCs w:val="28"/>
        </w:rPr>
        <w:t>ширования представлены в самом сертификате. При помощи открытого ключа УЦ расшифровывается ЭП проверяемого сертификата. Одновр</w:t>
      </w:r>
      <w:r w:rsidR="00FB3E9A">
        <w:rPr>
          <w:bCs w:val="0"/>
          <w:szCs w:val="28"/>
        </w:rPr>
        <w:t>е</w:t>
      </w:r>
      <w:r w:rsidR="00FB3E9A">
        <w:rPr>
          <w:bCs w:val="0"/>
          <w:szCs w:val="28"/>
        </w:rPr>
        <w:t>менно рассчит</w:t>
      </w:r>
      <w:r w:rsidR="00C16D47">
        <w:rPr>
          <w:bCs w:val="0"/>
          <w:szCs w:val="28"/>
        </w:rPr>
        <w:t>ывается текущее значение хе</w:t>
      </w:r>
      <w:r w:rsidR="00C45E72">
        <w:rPr>
          <w:bCs w:val="0"/>
          <w:szCs w:val="28"/>
        </w:rPr>
        <w:t xml:space="preserve">ш-функции </w:t>
      </w:r>
      <w:r w:rsidR="00C45E72" w:rsidRPr="00C45E72">
        <w:rPr>
          <w:b/>
          <w:bCs w:val="0"/>
          <w:i/>
          <w:szCs w:val="28"/>
          <w:lang w:val="en-US"/>
        </w:rPr>
        <w:t>X</w:t>
      </w:r>
      <w:r w:rsidR="00C45E72" w:rsidRPr="00C45E72">
        <w:rPr>
          <w:b/>
          <w:bCs w:val="0"/>
          <w:i/>
          <w:szCs w:val="28"/>
          <w:vertAlign w:val="subscript"/>
          <w:lang w:val="en-US"/>
        </w:rPr>
        <w:t>D</w:t>
      </w:r>
      <w:r w:rsidR="00C45E72" w:rsidRPr="00C45E72">
        <w:rPr>
          <w:bCs w:val="0"/>
          <w:szCs w:val="28"/>
        </w:rPr>
        <w:t>.</w:t>
      </w:r>
      <w:r w:rsidR="00C16D47">
        <w:rPr>
          <w:bCs w:val="0"/>
          <w:szCs w:val="28"/>
        </w:rPr>
        <w:t xml:space="preserve"> Одинаковые значения хе</w:t>
      </w:r>
      <w:r w:rsidR="00C45E72">
        <w:rPr>
          <w:bCs w:val="0"/>
          <w:szCs w:val="28"/>
        </w:rPr>
        <w:t>ш-функций свидетельствует о корректности сертификата.</w:t>
      </w:r>
    </w:p>
    <w:p w:rsidR="004A6DB4" w:rsidRDefault="00295F3A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Кроме того существуют дополнения сертификата</w:t>
      </w:r>
      <w:r w:rsidR="00470DC8">
        <w:rPr>
          <w:bCs w:val="0"/>
          <w:szCs w:val="28"/>
        </w:rPr>
        <w:t xml:space="preserve">, </w:t>
      </w:r>
      <w:r w:rsidR="00470DC8" w:rsidRPr="00470DC8">
        <w:rPr>
          <w:bCs w:val="0"/>
          <w:szCs w:val="28"/>
        </w:rPr>
        <w:t>позво</w:t>
      </w:r>
      <w:r w:rsidR="00470DC8">
        <w:rPr>
          <w:bCs w:val="0"/>
          <w:szCs w:val="28"/>
        </w:rPr>
        <w:t xml:space="preserve">ляющие </w:t>
      </w:r>
      <w:r w:rsidR="00470DC8" w:rsidRPr="00470DC8">
        <w:rPr>
          <w:bCs w:val="0"/>
          <w:szCs w:val="28"/>
        </w:rPr>
        <w:t xml:space="preserve">включать в </w:t>
      </w:r>
      <w:r w:rsidR="00470DC8">
        <w:rPr>
          <w:bCs w:val="0"/>
          <w:szCs w:val="28"/>
        </w:rPr>
        <w:t>него</w:t>
      </w:r>
      <w:r w:rsidR="00470DC8" w:rsidRPr="00470DC8">
        <w:rPr>
          <w:bCs w:val="0"/>
          <w:szCs w:val="28"/>
        </w:rPr>
        <w:t xml:space="preserve"> информацию, которая отсутствует в основном содержании, определять вали</w:t>
      </w:r>
      <w:r w:rsidR="00470DC8" w:rsidRPr="00470DC8">
        <w:rPr>
          <w:bCs w:val="0"/>
          <w:szCs w:val="28"/>
        </w:rPr>
        <w:t>д</w:t>
      </w:r>
      <w:r w:rsidR="00470DC8" w:rsidRPr="00470DC8">
        <w:rPr>
          <w:bCs w:val="0"/>
          <w:szCs w:val="28"/>
        </w:rPr>
        <w:t>ность сертификата и наличие у владельца сертификата прав доступа к той или иной системе</w:t>
      </w:r>
      <w:r w:rsidR="00470DC8" w:rsidRPr="000A56F0">
        <w:rPr>
          <w:bCs w:val="0"/>
          <w:szCs w:val="28"/>
        </w:rPr>
        <w:t>[</w:t>
      </w:r>
      <w:r w:rsidR="000A56F0" w:rsidRPr="000A56F0">
        <w:rPr>
          <w:bCs w:val="0"/>
          <w:szCs w:val="28"/>
        </w:rPr>
        <w:t>75</w:t>
      </w:r>
      <w:r w:rsidR="00470DC8" w:rsidRPr="000A56F0">
        <w:rPr>
          <w:bCs w:val="0"/>
          <w:szCs w:val="28"/>
        </w:rPr>
        <w:t>]</w:t>
      </w:r>
      <w:r w:rsidR="00470DC8" w:rsidRPr="00470DC8">
        <w:rPr>
          <w:bCs w:val="0"/>
          <w:szCs w:val="28"/>
        </w:rPr>
        <w:t xml:space="preserve">. </w:t>
      </w:r>
      <w:r w:rsidR="004A6DB4">
        <w:rPr>
          <w:bCs w:val="0"/>
          <w:szCs w:val="28"/>
        </w:rPr>
        <w:t>Данные дополнения делятся на два класса:</w:t>
      </w:r>
    </w:p>
    <w:p w:rsidR="004A6DB4" w:rsidRDefault="004A6DB4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ограничивающие область применения ЦС;</w:t>
      </w:r>
    </w:p>
    <w:p w:rsidR="00C45E72" w:rsidRDefault="004A6DB4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-информационные, содержащие дополнительную информацию для прикла</w:t>
      </w:r>
      <w:r>
        <w:rPr>
          <w:bCs w:val="0"/>
          <w:szCs w:val="28"/>
        </w:rPr>
        <w:t>д</w:t>
      </w:r>
      <w:r>
        <w:rPr>
          <w:bCs w:val="0"/>
          <w:szCs w:val="28"/>
        </w:rPr>
        <w:t>ных программ организации.</w:t>
      </w:r>
    </w:p>
    <w:p w:rsidR="004A6DB4" w:rsidRDefault="00C95EA5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На рисунках</w:t>
      </w:r>
      <w:r w:rsidR="004A6DB4">
        <w:rPr>
          <w:bCs w:val="0"/>
          <w:szCs w:val="28"/>
        </w:rPr>
        <w:t xml:space="preserve"> 4.4</w:t>
      </w:r>
      <w:r>
        <w:rPr>
          <w:bCs w:val="0"/>
          <w:szCs w:val="28"/>
        </w:rPr>
        <w:t xml:space="preserve"> и 4.5 представлено окна</w:t>
      </w:r>
      <w:r w:rsidR="004A6DB4">
        <w:rPr>
          <w:bCs w:val="0"/>
          <w:szCs w:val="28"/>
        </w:rPr>
        <w:t xml:space="preserve"> отображения основных </w:t>
      </w:r>
      <w:r>
        <w:rPr>
          <w:bCs w:val="0"/>
          <w:szCs w:val="28"/>
        </w:rPr>
        <w:t>и дополн</w:t>
      </w:r>
      <w:r>
        <w:rPr>
          <w:bCs w:val="0"/>
          <w:szCs w:val="28"/>
        </w:rPr>
        <w:t>и</w:t>
      </w:r>
      <w:r>
        <w:rPr>
          <w:bCs w:val="0"/>
          <w:szCs w:val="28"/>
        </w:rPr>
        <w:t xml:space="preserve">тельных </w:t>
      </w:r>
      <w:r w:rsidR="004A6DB4">
        <w:rPr>
          <w:bCs w:val="0"/>
          <w:szCs w:val="28"/>
        </w:rPr>
        <w:t xml:space="preserve">полей сертификата средствами ОС </w:t>
      </w:r>
      <w:r w:rsidR="004A6DB4">
        <w:rPr>
          <w:bCs w:val="0"/>
          <w:szCs w:val="28"/>
          <w:lang w:val="en-US"/>
        </w:rPr>
        <w:t>Windows</w:t>
      </w:r>
      <w:r w:rsidR="004A6DB4">
        <w:rPr>
          <w:bCs w:val="0"/>
          <w:szCs w:val="28"/>
        </w:rPr>
        <w:t>.</w:t>
      </w:r>
    </w:p>
    <w:p w:rsidR="004A6DB4" w:rsidRPr="004A6DB4" w:rsidRDefault="004A6DB4" w:rsidP="008464EA">
      <w:pPr>
        <w:spacing w:line="360" w:lineRule="auto"/>
        <w:jc w:val="center"/>
        <w:rPr>
          <w:bCs w:val="0"/>
          <w:szCs w:val="28"/>
        </w:rPr>
      </w:pPr>
      <w:r>
        <w:rPr>
          <w:bCs w:val="0"/>
          <w:noProof/>
          <w:szCs w:val="28"/>
        </w:rPr>
        <w:lastRenderedPageBreak/>
        <w:drawing>
          <wp:inline distT="0" distB="0" distL="0" distR="0">
            <wp:extent cx="3078992" cy="2177578"/>
            <wp:effectExtent l="19050" t="19050" r="26158" b="13172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38791" t="8614" r="32224" b="54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842" cy="21774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 w:val="0"/>
          <w:noProof/>
          <w:szCs w:val="28"/>
        </w:rPr>
        <w:t>ё</w:t>
      </w:r>
    </w:p>
    <w:p w:rsidR="00C95EA5" w:rsidRDefault="00C95EA5" w:rsidP="00EB1747">
      <w:pPr>
        <w:spacing w:line="360" w:lineRule="auto"/>
        <w:jc w:val="center"/>
        <w:rPr>
          <w:bCs w:val="0"/>
          <w:szCs w:val="28"/>
        </w:rPr>
      </w:pPr>
      <w:r>
        <w:rPr>
          <w:bCs w:val="0"/>
          <w:szCs w:val="28"/>
        </w:rPr>
        <w:t>Рисунок 4.4 – Основные поля сертификата</w:t>
      </w:r>
    </w:p>
    <w:p w:rsidR="00C95EA5" w:rsidRDefault="00C95EA5" w:rsidP="008464EA">
      <w:pPr>
        <w:spacing w:line="360" w:lineRule="auto"/>
        <w:ind w:firstLine="709"/>
        <w:jc w:val="center"/>
        <w:rPr>
          <w:bCs w:val="0"/>
          <w:szCs w:val="28"/>
        </w:rPr>
      </w:pPr>
      <w:r w:rsidRPr="00C95EA5">
        <w:rPr>
          <w:bCs w:val="0"/>
          <w:noProof/>
          <w:szCs w:val="28"/>
        </w:rPr>
        <w:drawing>
          <wp:inline distT="0" distB="0" distL="0" distR="0">
            <wp:extent cx="3577136" cy="2745836"/>
            <wp:effectExtent l="19050" t="0" r="4264" b="0"/>
            <wp:docPr id="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38370" t="8614" r="31371" b="50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916" cy="274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EA5" w:rsidRDefault="00C95EA5" w:rsidP="00EB1747">
      <w:pPr>
        <w:spacing w:line="360" w:lineRule="auto"/>
        <w:jc w:val="center"/>
        <w:rPr>
          <w:bCs w:val="0"/>
          <w:szCs w:val="28"/>
        </w:rPr>
      </w:pPr>
      <w:r>
        <w:rPr>
          <w:bCs w:val="0"/>
          <w:szCs w:val="28"/>
        </w:rPr>
        <w:t>Рисунок 4.5 – Дополнительные поля сертификата</w:t>
      </w:r>
    </w:p>
    <w:p w:rsidR="00882755" w:rsidRPr="005561A4" w:rsidRDefault="00882755" w:rsidP="008464EA">
      <w:pPr>
        <w:spacing w:line="360" w:lineRule="auto"/>
        <w:jc w:val="both"/>
        <w:rPr>
          <w:bCs w:val="0"/>
          <w:szCs w:val="28"/>
        </w:rPr>
      </w:pPr>
    </w:p>
    <w:p w:rsidR="00882755" w:rsidRDefault="00C95EA5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Прикладные программы, кроме проверки корректности ЭП сертификата, уч</w:t>
      </w:r>
      <w:r>
        <w:rPr>
          <w:bCs w:val="0"/>
          <w:szCs w:val="28"/>
        </w:rPr>
        <w:t>и</w:t>
      </w:r>
      <w:r>
        <w:rPr>
          <w:bCs w:val="0"/>
          <w:szCs w:val="28"/>
        </w:rPr>
        <w:t xml:space="preserve">тывают период действия ЦС, назначение ключа. </w:t>
      </w:r>
    </w:p>
    <w:p w:rsidR="00C95EA5" w:rsidRDefault="00C95EA5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Также необходимо отметить, что система использования цифровых сертиф</w:t>
      </w:r>
      <w:r>
        <w:rPr>
          <w:bCs w:val="0"/>
          <w:szCs w:val="28"/>
        </w:rPr>
        <w:t>и</w:t>
      </w:r>
      <w:r>
        <w:rPr>
          <w:bCs w:val="0"/>
          <w:szCs w:val="28"/>
        </w:rPr>
        <w:t>катов основывается на доверии всех участников к третьей сторон - удостоверяющ</w:t>
      </w:r>
      <w:r>
        <w:rPr>
          <w:bCs w:val="0"/>
          <w:szCs w:val="28"/>
        </w:rPr>
        <w:t>е</w:t>
      </w:r>
      <w:r>
        <w:rPr>
          <w:bCs w:val="0"/>
          <w:szCs w:val="28"/>
        </w:rPr>
        <w:t>му центру. При этом у всех участников в системе должен присутствовать сертиф</w:t>
      </w:r>
      <w:r>
        <w:rPr>
          <w:bCs w:val="0"/>
          <w:szCs w:val="28"/>
        </w:rPr>
        <w:t>и</w:t>
      </w:r>
      <w:r>
        <w:rPr>
          <w:bCs w:val="0"/>
          <w:szCs w:val="28"/>
        </w:rPr>
        <w:t xml:space="preserve">кат УЦ с открытым ключом, полученный из доверенного источника. </w:t>
      </w:r>
      <w:r w:rsidR="00894E36">
        <w:rPr>
          <w:bCs w:val="0"/>
          <w:szCs w:val="28"/>
        </w:rPr>
        <w:t>Использование цифровых сертификатов является важным элементом систем защищенного эле</w:t>
      </w:r>
      <w:r w:rsidR="00894E36">
        <w:rPr>
          <w:bCs w:val="0"/>
          <w:szCs w:val="28"/>
        </w:rPr>
        <w:t>к</w:t>
      </w:r>
      <w:r w:rsidR="00894E36">
        <w:rPr>
          <w:bCs w:val="0"/>
          <w:szCs w:val="28"/>
        </w:rPr>
        <w:t>тронного документооборота.</w:t>
      </w:r>
    </w:p>
    <w:p w:rsidR="00894E36" w:rsidRDefault="00894E36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2D7A04" w:rsidRDefault="002D7A04" w:rsidP="008464EA">
      <w:pPr>
        <w:spacing w:line="360" w:lineRule="auto"/>
        <w:ind w:firstLine="709"/>
        <w:jc w:val="both"/>
        <w:rPr>
          <w:b/>
          <w:bCs w:val="0"/>
          <w:szCs w:val="28"/>
        </w:rPr>
      </w:pPr>
    </w:p>
    <w:p w:rsidR="00894E36" w:rsidRDefault="00894E36" w:rsidP="008464EA">
      <w:pPr>
        <w:spacing w:line="360" w:lineRule="auto"/>
        <w:ind w:firstLine="709"/>
        <w:jc w:val="both"/>
        <w:rPr>
          <w:b/>
          <w:bCs w:val="0"/>
          <w:szCs w:val="28"/>
        </w:rPr>
      </w:pPr>
      <w:r w:rsidRPr="00894E36">
        <w:rPr>
          <w:b/>
          <w:bCs w:val="0"/>
          <w:szCs w:val="28"/>
        </w:rPr>
        <w:lastRenderedPageBreak/>
        <w:t>4.3 Усовершенствованная электронная подпись</w:t>
      </w:r>
    </w:p>
    <w:p w:rsidR="00894E36" w:rsidRDefault="00894E36" w:rsidP="008464EA">
      <w:pPr>
        <w:spacing w:line="360" w:lineRule="auto"/>
        <w:ind w:firstLine="709"/>
        <w:jc w:val="both"/>
        <w:rPr>
          <w:b/>
          <w:bCs w:val="0"/>
          <w:szCs w:val="28"/>
        </w:rPr>
      </w:pPr>
    </w:p>
    <w:p w:rsidR="00291FB3" w:rsidRDefault="00291FB3" w:rsidP="008464EA">
      <w:pPr>
        <w:widowControl w:val="0"/>
        <w:tabs>
          <w:tab w:val="left" w:pos="1080"/>
        </w:tabs>
        <w:spacing w:line="360" w:lineRule="auto"/>
        <w:ind w:firstLine="709"/>
        <w:jc w:val="both"/>
      </w:pPr>
      <w:r>
        <w:t>Большинство государственных организаций принимают электронные док</w:t>
      </w:r>
      <w:r>
        <w:t>у</w:t>
      </w:r>
      <w:r>
        <w:t>менты, подписанные только квалифицированной ЭП</w:t>
      </w:r>
      <w:r w:rsidRPr="00D8618F">
        <w:t xml:space="preserve"> </w:t>
      </w:r>
      <w:r w:rsidRPr="00653B47">
        <w:t>[</w:t>
      </w:r>
      <w:r>
        <w:t>17</w:t>
      </w:r>
      <w:r w:rsidRPr="00653B47">
        <w:t>]</w:t>
      </w:r>
      <w:r>
        <w:t>.</w:t>
      </w:r>
      <w:r w:rsidRPr="0006488F">
        <w:t xml:space="preserve"> </w:t>
      </w:r>
    </w:p>
    <w:p w:rsidR="00291FB3" w:rsidRPr="0041665B" w:rsidRDefault="00291FB3" w:rsidP="008464EA">
      <w:pPr>
        <w:spacing w:line="360" w:lineRule="auto"/>
        <w:ind w:firstLine="709"/>
        <w:jc w:val="both"/>
        <w:rPr>
          <w:szCs w:val="28"/>
        </w:rPr>
      </w:pPr>
      <w:r w:rsidRPr="0041665B">
        <w:rPr>
          <w:szCs w:val="28"/>
        </w:rPr>
        <w:t>Квалифицированная ЭП обладает рядом уязвимостей:  </w:t>
      </w:r>
    </w:p>
    <w:p w:rsidR="00291FB3" w:rsidRPr="00D8618F" w:rsidRDefault="00291FB3" w:rsidP="008464EA">
      <w:pPr>
        <w:spacing w:line="360" w:lineRule="auto"/>
        <w:ind w:firstLine="709"/>
        <w:jc w:val="both"/>
        <w:rPr>
          <w:szCs w:val="28"/>
        </w:rPr>
      </w:pPr>
      <w:r w:rsidRPr="00DB21A0">
        <w:t>–</w:t>
      </w:r>
      <w:r w:rsidRPr="0041665B">
        <w:rPr>
          <w:szCs w:val="28"/>
        </w:rPr>
        <w:t xml:space="preserve"> нет доказательства момента подписи;</w:t>
      </w:r>
    </w:p>
    <w:p w:rsidR="00291FB3" w:rsidRPr="00183208" w:rsidRDefault="00291FB3" w:rsidP="008464EA">
      <w:pPr>
        <w:spacing w:line="360" w:lineRule="auto"/>
        <w:ind w:firstLine="709"/>
        <w:jc w:val="both"/>
      </w:pPr>
      <w:r w:rsidRPr="00DB21A0">
        <w:t>–</w:t>
      </w:r>
      <w:r w:rsidRPr="0041665B">
        <w:rPr>
          <w:szCs w:val="28"/>
        </w:rPr>
        <w:t> трудность доказывания статуса сертификата открытого ключа подписи на момент подписи (или действителен, или аннулирован, или приостановлен)[</w:t>
      </w:r>
      <w:r>
        <w:t>15</w:t>
      </w:r>
      <w:r w:rsidRPr="00183208">
        <w:t>].</w:t>
      </w:r>
    </w:p>
    <w:p w:rsidR="00291FB3" w:rsidRDefault="00291FB3" w:rsidP="008464EA">
      <w:pPr>
        <w:spacing w:line="360" w:lineRule="auto"/>
        <w:ind w:firstLine="709"/>
        <w:jc w:val="both"/>
      </w:pPr>
      <w:r>
        <w:t xml:space="preserve">Для исправления данных недостатков предложен </w:t>
      </w:r>
      <w:r w:rsidRPr="00183208">
        <w:t>европейский</w:t>
      </w:r>
      <w:r w:rsidRPr="00291FB3">
        <w:t xml:space="preserve"> </w:t>
      </w:r>
      <w:r w:rsidRPr="00183208">
        <w:t>стандарт</w:t>
      </w:r>
      <w:r w:rsidRPr="00291FB3">
        <w:t xml:space="preserve"> </w:t>
      </w:r>
      <w:r w:rsidRPr="00183208">
        <w:rPr>
          <w:lang w:val="en-US"/>
        </w:rPr>
        <w:t>CMS</w:t>
      </w:r>
      <w:r w:rsidRPr="00291FB3">
        <w:t xml:space="preserve"> </w:t>
      </w:r>
      <w:r w:rsidRPr="00183208">
        <w:rPr>
          <w:lang w:val="en-US"/>
        </w:rPr>
        <w:t>Advanced</w:t>
      </w:r>
      <w:r w:rsidRPr="00291FB3">
        <w:t xml:space="preserve"> </w:t>
      </w:r>
      <w:r w:rsidRPr="00183208">
        <w:rPr>
          <w:lang w:val="en-US"/>
        </w:rPr>
        <w:t>Electronic</w:t>
      </w:r>
      <w:r w:rsidRPr="00291FB3">
        <w:t xml:space="preserve"> </w:t>
      </w:r>
      <w:r w:rsidRPr="00183208">
        <w:rPr>
          <w:lang w:val="en-US"/>
        </w:rPr>
        <w:t>Signatures</w:t>
      </w:r>
      <w:r w:rsidRPr="00291FB3">
        <w:t xml:space="preserve"> (</w:t>
      </w:r>
      <w:r w:rsidRPr="00183208">
        <w:rPr>
          <w:lang w:val="en-US"/>
        </w:rPr>
        <w:t>CAdES</w:t>
      </w:r>
      <w:r w:rsidRPr="00291FB3">
        <w:t>) [</w:t>
      </w:r>
      <w:r>
        <w:t>28</w:t>
      </w:r>
      <w:r w:rsidRPr="00183208">
        <w:t>].</w:t>
      </w:r>
      <w:r>
        <w:t xml:space="preserve">На рисунке 4.5 представлена структура усовершенствованной </w:t>
      </w:r>
      <w:r w:rsidRPr="00D8618F">
        <w:t>электронной подписи</w:t>
      </w:r>
      <w:r>
        <w:t>.</w:t>
      </w:r>
    </w:p>
    <w:p w:rsidR="00291FB3" w:rsidRPr="008A5F68" w:rsidRDefault="00291FB3" w:rsidP="008464EA">
      <w:pPr>
        <w:spacing w:line="360" w:lineRule="auto"/>
      </w:pPr>
      <w:r>
        <w:rPr>
          <w:noProof/>
        </w:rPr>
        <w:drawing>
          <wp:inline distT="0" distB="0" distL="0" distR="0">
            <wp:extent cx="6475730" cy="1603375"/>
            <wp:effectExtent l="19050" t="0" r="1270" b="0"/>
            <wp:docPr id="29" name="Рисунок 29" descr="c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ades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FB3" w:rsidRDefault="00291FB3" w:rsidP="008464EA">
      <w:pPr>
        <w:pStyle w:val="aff0"/>
        <w:tabs>
          <w:tab w:val="clear" w:pos="1134"/>
          <w:tab w:val="left" w:pos="0"/>
        </w:tabs>
        <w:rPr>
          <w:sz w:val="28"/>
          <w:szCs w:val="28"/>
          <w:lang w:val="ru-RU"/>
        </w:rPr>
      </w:pPr>
      <w:r w:rsidRPr="00D55EE2">
        <w:rPr>
          <w:sz w:val="28"/>
          <w:szCs w:val="28"/>
          <w:lang w:val="ru-RU"/>
        </w:rPr>
        <w:t xml:space="preserve">Рисунок </w:t>
      </w:r>
      <w:r w:rsidR="00FD4A1A"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>.</w:t>
      </w:r>
      <w:r w:rsidR="00FD4A1A">
        <w:rPr>
          <w:sz w:val="28"/>
          <w:szCs w:val="28"/>
          <w:lang w:val="ru-RU"/>
        </w:rPr>
        <w:t>6</w:t>
      </w:r>
      <w:r w:rsidRPr="00D55EE2">
        <w:rPr>
          <w:sz w:val="28"/>
          <w:szCs w:val="28"/>
          <w:lang w:val="ru-RU"/>
        </w:rPr>
        <w:t xml:space="preserve"> – Формат усовершенствованной электронной</w:t>
      </w:r>
      <w:r>
        <w:rPr>
          <w:sz w:val="28"/>
          <w:szCs w:val="28"/>
          <w:lang w:val="ru-RU"/>
        </w:rPr>
        <w:t xml:space="preserve"> </w:t>
      </w:r>
      <w:r w:rsidRPr="00D55EE2">
        <w:rPr>
          <w:sz w:val="28"/>
          <w:szCs w:val="28"/>
          <w:lang w:val="ru-RU"/>
        </w:rPr>
        <w:t xml:space="preserve">цифровой </w:t>
      </w:r>
    </w:p>
    <w:p w:rsidR="00291FB3" w:rsidRPr="004B439B" w:rsidRDefault="00291FB3" w:rsidP="008464EA">
      <w:pPr>
        <w:pStyle w:val="aff0"/>
        <w:tabs>
          <w:tab w:val="clear" w:pos="1134"/>
          <w:tab w:val="left" w:pos="0"/>
        </w:tabs>
        <w:rPr>
          <w:sz w:val="28"/>
          <w:szCs w:val="28"/>
          <w:lang w:val="ru-RU"/>
        </w:rPr>
      </w:pPr>
      <w:r w:rsidRPr="00D55EE2">
        <w:rPr>
          <w:sz w:val="28"/>
          <w:szCs w:val="28"/>
          <w:lang w:val="ru-RU"/>
        </w:rPr>
        <w:t>подписи</w:t>
      </w:r>
      <w:r>
        <w:rPr>
          <w:sz w:val="28"/>
          <w:szCs w:val="28"/>
          <w:lang w:val="ru-RU"/>
        </w:rPr>
        <w:t xml:space="preserve"> </w:t>
      </w:r>
      <w:r w:rsidRPr="004B439B">
        <w:rPr>
          <w:sz w:val="28"/>
          <w:szCs w:val="28"/>
          <w:lang w:val="ru-RU"/>
        </w:rPr>
        <w:t>[</w:t>
      </w:r>
      <w:r>
        <w:rPr>
          <w:sz w:val="28"/>
          <w:szCs w:val="28"/>
          <w:lang w:val="ru-RU"/>
        </w:rPr>
        <w:t>24, с. 4</w:t>
      </w:r>
      <w:r w:rsidRPr="004B439B">
        <w:rPr>
          <w:sz w:val="28"/>
          <w:szCs w:val="28"/>
          <w:lang w:val="ru-RU"/>
        </w:rPr>
        <w:t>]</w:t>
      </w:r>
    </w:p>
    <w:p w:rsidR="00291FB3" w:rsidRDefault="00291FB3" w:rsidP="008464EA">
      <w:pPr>
        <w:spacing w:line="360" w:lineRule="auto"/>
        <w:ind w:firstLine="709"/>
      </w:pPr>
      <w:r>
        <w:t>При подписании ЭП документа выполняются следующие действия:</w:t>
      </w:r>
    </w:p>
    <w:p w:rsidR="00291FB3" w:rsidRPr="00D8618F" w:rsidRDefault="00291FB3" w:rsidP="008464EA">
      <w:pPr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</w:rPr>
      </w:pPr>
      <w:r w:rsidRPr="00D8618F">
        <w:rPr>
          <w:szCs w:val="28"/>
        </w:rPr>
        <w:t>формирование ЭП электронного документа;</w:t>
      </w:r>
    </w:p>
    <w:p w:rsidR="00291FB3" w:rsidRPr="00D8618F" w:rsidRDefault="00291FB3" w:rsidP="008464EA">
      <w:pPr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</w:rPr>
      </w:pPr>
      <w:r w:rsidRPr="00D8618F">
        <w:rPr>
          <w:szCs w:val="28"/>
        </w:rPr>
        <w:t>получение штампа време</w:t>
      </w:r>
      <w:r w:rsidR="00C16D47">
        <w:rPr>
          <w:szCs w:val="28"/>
        </w:rPr>
        <w:t>ни от TSP-сервера на значение хе</w:t>
      </w:r>
      <w:r w:rsidRPr="00D8618F">
        <w:rPr>
          <w:szCs w:val="28"/>
        </w:rPr>
        <w:t>ш-функции док</w:t>
      </w:r>
      <w:r w:rsidRPr="00D8618F">
        <w:rPr>
          <w:szCs w:val="28"/>
        </w:rPr>
        <w:t>у</w:t>
      </w:r>
      <w:r w:rsidRPr="00D8618F">
        <w:rPr>
          <w:szCs w:val="28"/>
        </w:rPr>
        <w:t>мента. Сервер шифрует штамп времени закрытым ключом;</w:t>
      </w:r>
    </w:p>
    <w:p w:rsidR="00291FB3" w:rsidRPr="00D8618F" w:rsidRDefault="00291FB3" w:rsidP="008464EA">
      <w:pPr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</w:rPr>
      </w:pPr>
      <w:r w:rsidRPr="00D8618F">
        <w:rPr>
          <w:szCs w:val="28"/>
        </w:rPr>
        <w:t>осуществляется сбор доказательства действительности сертификата подп</w:t>
      </w:r>
      <w:r w:rsidRPr="00D8618F">
        <w:rPr>
          <w:szCs w:val="28"/>
        </w:rPr>
        <w:t>и</w:t>
      </w:r>
      <w:r w:rsidRPr="00D8618F">
        <w:rPr>
          <w:szCs w:val="28"/>
        </w:rPr>
        <w:t>сывающей стороны у OCSP-сервера;</w:t>
      </w:r>
    </w:p>
    <w:p w:rsidR="00291FB3" w:rsidRDefault="00291FB3" w:rsidP="008464EA">
      <w:pPr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</w:rPr>
      </w:pPr>
      <w:r w:rsidRPr="00D8618F">
        <w:rPr>
          <w:szCs w:val="28"/>
        </w:rPr>
        <w:t>далее получается штамп времени о том, что во время создания ЭП доказ</w:t>
      </w:r>
      <w:r w:rsidRPr="00D8618F">
        <w:rPr>
          <w:szCs w:val="28"/>
        </w:rPr>
        <w:t>а</w:t>
      </w:r>
      <w:r w:rsidRPr="00D8618F">
        <w:rPr>
          <w:szCs w:val="28"/>
        </w:rPr>
        <w:t>тельства действительности сертификата были корректны.</w:t>
      </w:r>
    </w:p>
    <w:p w:rsidR="009F035B" w:rsidRDefault="009F035B" w:rsidP="008464EA">
      <w:pPr>
        <w:tabs>
          <w:tab w:val="left" w:pos="993"/>
        </w:tabs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Для формирования усовершенствованной электронной подписи необходимо наличие двух доверенных серверов: </w:t>
      </w:r>
      <w:r>
        <w:rPr>
          <w:szCs w:val="28"/>
          <w:lang w:val="en-US"/>
        </w:rPr>
        <w:t>TSP</w:t>
      </w:r>
      <w:r>
        <w:rPr>
          <w:szCs w:val="28"/>
        </w:rPr>
        <w:t>(</w:t>
      </w:r>
      <w:r w:rsidRPr="000F3B7D">
        <w:rPr>
          <w:szCs w:val="28"/>
        </w:rPr>
        <w:t xml:space="preserve"> </w:t>
      </w:r>
      <w:r>
        <w:rPr>
          <w:szCs w:val="28"/>
          <w:lang w:val="en-US"/>
        </w:rPr>
        <w:t>Time</w:t>
      </w:r>
      <w:r w:rsidRPr="000F3B7D">
        <w:rPr>
          <w:szCs w:val="28"/>
        </w:rPr>
        <w:t xml:space="preserve"> </w:t>
      </w:r>
      <w:r>
        <w:rPr>
          <w:szCs w:val="28"/>
          <w:lang w:val="en-US"/>
        </w:rPr>
        <w:t>Stamp</w:t>
      </w:r>
      <w:r w:rsidRPr="000F3B7D">
        <w:rPr>
          <w:szCs w:val="28"/>
        </w:rPr>
        <w:t xml:space="preserve"> </w:t>
      </w:r>
      <w:r>
        <w:rPr>
          <w:szCs w:val="28"/>
          <w:lang w:val="en-US"/>
        </w:rPr>
        <w:t>Protokol</w:t>
      </w:r>
      <w:r>
        <w:rPr>
          <w:szCs w:val="28"/>
        </w:rPr>
        <w:t>)</w:t>
      </w:r>
      <w:r w:rsidRPr="000F3B7D">
        <w:rPr>
          <w:szCs w:val="28"/>
        </w:rPr>
        <w:t xml:space="preserve"> </w:t>
      </w:r>
      <w:r>
        <w:rPr>
          <w:szCs w:val="28"/>
        </w:rPr>
        <w:t xml:space="preserve">и </w:t>
      </w:r>
      <w:r>
        <w:rPr>
          <w:szCs w:val="28"/>
          <w:lang w:val="en-US"/>
        </w:rPr>
        <w:t>OSCP</w:t>
      </w:r>
      <w:r w:rsidRPr="000F3B7D">
        <w:rPr>
          <w:szCs w:val="28"/>
        </w:rPr>
        <w:t xml:space="preserve"> (</w:t>
      </w:r>
      <w:r>
        <w:t xml:space="preserve">On-line </w:t>
      </w:r>
      <w:r>
        <w:lastRenderedPageBreak/>
        <w:t>Certificate Status Protocol</w:t>
      </w:r>
      <w:r w:rsidRPr="000F3B7D">
        <w:rPr>
          <w:szCs w:val="28"/>
        </w:rPr>
        <w:t>)</w:t>
      </w:r>
      <w:r>
        <w:rPr>
          <w:szCs w:val="28"/>
        </w:rPr>
        <w:t xml:space="preserve">. </w:t>
      </w:r>
      <w:r>
        <w:rPr>
          <w:szCs w:val="28"/>
          <w:lang w:val="en-US"/>
        </w:rPr>
        <w:t>TSP</w:t>
      </w:r>
      <w:r w:rsidRPr="0074786E">
        <w:rPr>
          <w:szCs w:val="28"/>
        </w:rPr>
        <w:t xml:space="preserve"> </w:t>
      </w:r>
      <w:r>
        <w:rPr>
          <w:szCs w:val="28"/>
        </w:rPr>
        <w:t>–сервер содержит точный источник времени и пре</w:t>
      </w:r>
      <w:r>
        <w:rPr>
          <w:szCs w:val="28"/>
        </w:rPr>
        <w:t>д</w:t>
      </w:r>
      <w:r>
        <w:rPr>
          <w:szCs w:val="28"/>
        </w:rPr>
        <w:t xml:space="preserve">назначен для формирования «штампа времени» на данные от клиентов по запросу. </w:t>
      </w:r>
      <w:r>
        <w:rPr>
          <w:szCs w:val="28"/>
          <w:lang w:val="en-US"/>
        </w:rPr>
        <w:t>OSCP</w:t>
      </w:r>
      <w:r>
        <w:rPr>
          <w:szCs w:val="28"/>
        </w:rPr>
        <w:t>-сервер используется для получения текущего статуса сертификата</w:t>
      </w:r>
      <w:r w:rsidRPr="000A56F0">
        <w:rPr>
          <w:szCs w:val="28"/>
        </w:rPr>
        <w:t>[</w:t>
      </w:r>
      <w:r w:rsidR="000A56F0" w:rsidRPr="000A56F0">
        <w:rPr>
          <w:szCs w:val="28"/>
        </w:rPr>
        <w:t>76</w:t>
      </w:r>
      <w:r w:rsidRPr="000A56F0">
        <w:rPr>
          <w:szCs w:val="28"/>
        </w:rPr>
        <w:t>]</w:t>
      </w:r>
      <w:r>
        <w:rPr>
          <w:szCs w:val="28"/>
        </w:rPr>
        <w:t>.</w:t>
      </w:r>
    </w:p>
    <w:p w:rsidR="00D6726C" w:rsidRDefault="00D6726C" w:rsidP="008464EA">
      <w:pPr>
        <w:tabs>
          <w:tab w:val="left" w:pos="993"/>
        </w:tabs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Структурная </w:t>
      </w:r>
      <w:r w:rsidR="00FD4A1A">
        <w:rPr>
          <w:szCs w:val="28"/>
        </w:rPr>
        <w:t>схема системы формирования усовершенствованной электро</w:t>
      </w:r>
      <w:r w:rsidR="00FD4A1A">
        <w:rPr>
          <w:szCs w:val="28"/>
        </w:rPr>
        <w:t>н</w:t>
      </w:r>
      <w:r w:rsidR="00FD4A1A">
        <w:rPr>
          <w:szCs w:val="28"/>
        </w:rPr>
        <w:t>ной подписи представлена на рисунке 4.6.</w:t>
      </w:r>
    </w:p>
    <w:p w:rsidR="00CA787D" w:rsidRDefault="00A67A5F" w:rsidP="008464EA">
      <w:pPr>
        <w:tabs>
          <w:tab w:val="left" w:pos="993"/>
        </w:tabs>
        <w:spacing w:line="360" w:lineRule="auto"/>
        <w:ind w:firstLine="709"/>
        <w:jc w:val="center"/>
      </w:pPr>
      <w:r>
        <w:object w:dxaOrig="8798" w:dyaOrig="4273">
          <v:shape id="_x0000_i1045" type="#_x0000_t75" style="width:326.1pt;height:158.55pt" o:ole="">
            <v:imagedata r:id="rId64" o:title=""/>
          </v:shape>
          <o:OLEObject Type="Embed" ProgID="Visio.Drawing.11" ShapeID="_x0000_i1045" DrawAspect="Content" ObjectID="_1684134402" r:id="rId65"/>
        </w:object>
      </w:r>
    </w:p>
    <w:p w:rsidR="00CA787D" w:rsidRDefault="00CA787D" w:rsidP="008464EA">
      <w:pPr>
        <w:tabs>
          <w:tab w:val="left" w:pos="993"/>
        </w:tabs>
        <w:spacing w:line="360" w:lineRule="auto"/>
        <w:ind w:firstLine="709"/>
        <w:jc w:val="center"/>
        <w:rPr>
          <w:szCs w:val="28"/>
        </w:rPr>
      </w:pPr>
      <w:r>
        <w:t>Рисунок 4.6 –Схема формирования усовершенствованной подписи</w:t>
      </w:r>
    </w:p>
    <w:p w:rsidR="00FD4A1A" w:rsidRDefault="00FD4A1A" w:rsidP="008464EA">
      <w:pPr>
        <w:tabs>
          <w:tab w:val="left" w:pos="993"/>
        </w:tabs>
        <w:spacing w:line="360" w:lineRule="auto"/>
        <w:ind w:firstLine="709"/>
        <w:jc w:val="both"/>
        <w:rPr>
          <w:szCs w:val="28"/>
        </w:rPr>
      </w:pPr>
    </w:p>
    <w:p w:rsidR="00A32EFF" w:rsidRDefault="00A67A5F" w:rsidP="008464EA">
      <w:pPr>
        <w:tabs>
          <w:tab w:val="left" w:pos="993"/>
        </w:tabs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На первом шаге программное средства пользователя формирует электронную подпись </w:t>
      </w:r>
      <w:r w:rsidRPr="00A67A5F">
        <w:rPr>
          <w:b/>
          <w:i/>
          <w:szCs w:val="28"/>
          <w:lang w:val="en-US"/>
        </w:rPr>
        <w:t>X</w:t>
      </w:r>
      <w:r w:rsidRPr="00A67A5F">
        <w:rPr>
          <w:b/>
          <w:i/>
          <w:szCs w:val="28"/>
          <w:vertAlign w:val="subscript"/>
          <w:lang w:val="en-US"/>
        </w:rPr>
        <w:t>D</w:t>
      </w:r>
      <w:r w:rsidRPr="00A67A5F">
        <w:rPr>
          <w:szCs w:val="28"/>
        </w:rPr>
        <w:t xml:space="preserve"> </w:t>
      </w:r>
      <w:r>
        <w:rPr>
          <w:szCs w:val="28"/>
        </w:rPr>
        <w:t xml:space="preserve">над данными </w:t>
      </w:r>
      <w:r w:rsidRPr="00A67A5F">
        <w:rPr>
          <w:b/>
          <w:i/>
          <w:szCs w:val="28"/>
          <w:lang w:val="en-US"/>
        </w:rPr>
        <w:t>D</w:t>
      </w:r>
      <w:r>
        <w:rPr>
          <w:szCs w:val="28"/>
        </w:rPr>
        <w:t xml:space="preserve">.С целью подтверждении момент времени формирования подписи осуществляется запрос к </w:t>
      </w:r>
      <w:r>
        <w:rPr>
          <w:szCs w:val="28"/>
          <w:lang w:val="en-US"/>
        </w:rPr>
        <w:t>TSP</w:t>
      </w:r>
      <w:r>
        <w:rPr>
          <w:szCs w:val="28"/>
        </w:rPr>
        <w:t xml:space="preserve">-серверу с передачей ему </w:t>
      </w:r>
      <w:r w:rsidRPr="00A67A5F">
        <w:rPr>
          <w:b/>
          <w:i/>
          <w:szCs w:val="28"/>
          <w:lang w:val="en-US"/>
        </w:rPr>
        <w:t>X</w:t>
      </w:r>
      <w:r w:rsidRPr="00A67A5F">
        <w:rPr>
          <w:b/>
          <w:i/>
          <w:szCs w:val="28"/>
          <w:vertAlign w:val="subscript"/>
          <w:lang w:val="en-US"/>
        </w:rPr>
        <w:t>D</w:t>
      </w:r>
      <w:r>
        <w:rPr>
          <w:szCs w:val="28"/>
        </w:rPr>
        <w:t>. Сервер форм</w:t>
      </w:r>
      <w:r>
        <w:rPr>
          <w:szCs w:val="28"/>
        </w:rPr>
        <w:t>и</w:t>
      </w:r>
      <w:r>
        <w:rPr>
          <w:szCs w:val="28"/>
        </w:rPr>
        <w:t>рует</w:t>
      </w:r>
      <w:r w:rsidR="00A32EFF">
        <w:rPr>
          <w:szCs w:val="28"/>
        </w:rPr>
        <w:t xml:space="preserve"> штамп времени </w:t>
      </w:r>
      <w:r w:rsidR="00A32EFF" w:rsidRPr="00A32EFF">
        <w:rPr>
          <w:b/>
          <w:i/>
          <w:szCs w:val="28"/>
          <w:lang w:val="en-US"/>
        </w:rPr>
        <w:t>T</w:t>
      </w:r>
      <w:r w:rsidR="00A32EFF" w:rsidRPr="00A32EFF">
        <w:rPr>
          <w:b/>
          <w:i/>
          <w:szCs w:val="28"/>
          <w:vertAlign w:val="subscript"/>
          <w:lang w:val="en-US"/>
        </w:rPr>
        <w:t>D</w:t>
      </w:r>
      <w:r w:rsidR="00A32EFF">
        <w:rPr>
          <w:szCs w:val="28"/>
        </w:rPr>
        <w:t>, состоящий из следующих частей:</w:t>
      </w:r>
    </w:p>
    <w:p w:rsidR="00A32EFF" w:rsidRDefault="00A32EFF" w:rsidP="008464EA">
      <w:pPr>
        <w:tabs>
          <w:tab w:val="left" w:pos="993"/>
        </w:tabs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- электронная подпись документа на сертификате пользователя;</w:t>
      </w:r>
    </w:p>
    <w:p w:rsidR="00A32EFF" w:rsidRDefault="00A32EFF" w:rsidP="008464EA">
      <w:pPr>
        <w:tabs>
          <w:tab w:val="left" w:pos="993"/>
        </w:tabs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- отметка времени, сформированная сервером;</w:t>
      </w:r>
    </w:p>
    <w:p w:rsidR="00CA787D" w:rsidRPr="00A67A5F" w:rsidRDefault="00A32EFF" w:rsidP="008464EA">
      <w:pPr>
        <w:tabs>
          <w:tab w:val="left" w:pos="993"/>
        </w:tabs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- электронная подпись над двумя предыдущими полями, сформированная на сертификате </w:t>
      </w:r>
      <w:r>
        <w:rPr>
          <w:szCs w:val="28"/>
          <w:lang w:val="en-US"/>
        </w:rPr>
        <w:t>TSP</w:t>
      </w:r>
      <w:r>
        <w:rPr>
          <w:szCs w:val="28"/>
        </w:rPr>
        <w:t>-сервера.</w:t>
      </w:r>
      <w:r w:rsidR="00A67A5F">
        <w:rPr>
          <w:szCs w:val="28"/>
        </w:rPr>
        <w:t xml:space="preserve"> </w:t>
      </w:r>
    </w:p>
    <w:p w:rsidR="0074786E" w:rsidRPr="000D7917" w:rsidRDefault="00A32EFF" w:rsidP="008464EA">
      <w:pPr>
        <w:tabs>
          <w:tab w:val="left" w:pos="993"/>
        </w:tabs>
        <w:spacing w:line="360" w:lineRule="auto"/>
        <w:ind w:firstLine="709"/>
        <w:jc w:val="both"/>
      </w:pPr>
      <w:r>
        <w:rPr>
          <w:szCs w:val="28"/>
        </w:rPr>
        <w:t xml:space="preserve">На следующем шаге пользователь формирует запрос к </w:t>
      </w:r>
      <w:r>
        <w:rPr>
          <w:szCs w:val="28"/>
          <w:lang w:val="en-US"/>
        </w:rPr>
        <w:t>OCSP</w:t>
      </w:r>
      <w:r>
        <w:rPr>
          <w:szCs w:val="28"/>
        </w:rPr>
        <w:t>-серверу</w:t>
      </w:r>
      <w:r w:rsidR="00A57C01">
        <w:rPr>
          <w:szCs w:val="28"/>
        </w:rPr>
        <w:t xml:space="preserve"> </w:t>
      </w:r>
      <w:r w:rsidR="00A57C01" w:rsidRPr="00A57C01">
        <w:rPr>
          <w:b/>
          <w:i/>
          <w:szCs w:val="28"/>
          <w:lang w:val="en-US"/>
        </w:rPr>
        <w:t>S</w:t>
      </w:r>
      <w:r w:rsidR="00A57C01" w:rsidRPr="00A57C01">
        <w:rPr>
          <w:szCs w:val="28"/>
        </w:rPr>
        <w:t>1</w:t>
      </w:r>
      <w:r>
        <w:rPr>
          <w:szCs w:val="28"/>
        </w:rPr>
        <w:t>, чт</w:t>
      </w:r>
      <w:r>
        <w:rPr>
          <w:szCs w:val="28"/>
        </w:rPr>
        <w:t>о</w:t>
      </w:r>
      <w:r>
        <w:rPr>
          <w:szCs w:val="28"/>
        </w:rPr>
        <w:t xml:space="preserve">бы получить </w:t>
      </w:r>
      <w:r w:rsidR="00A57C01">
        <w:rPr>
          <w:szCs w:val="28"/>
        </w:rPr>
        <w:t>доказательства корректности статуса. На электронную подпись док</w:t>
      </w:r>
      <w:r w:rsidR="00A57C01">
        <w:rPr>
          <w:szCs w:val="28"/>
        </w:rPr>
        <w:t>у</w:t>
      </w:r>
      <w:r w:rsidR="00A57C01">
        <w:rPr>
          <w:szCs w:val="28"/>
        </w:rPr>
        <w:t xml:space="preserve">мента </w:t>
      </w:r>
      <w:r w:rsidR="00A57C01" w:rsidRPr="00A57C01">
        <w:rPr>
          <w:b/>
          <w:i/>
          <w:szCs w:val="28"/>
          <w:lang w:val="en-US"/>
        </w:rPr>
        <w:t>X</w:t>
      </w:r>
      <w:r w:rsidR="00A57C01" w:rsidRPr="00A57C01">
        <w:rPr>
          <w:b/>
          <w:i/>
          <w:szCs w:val="28"/>
          <w:vertAlign w:val="subscript"/>
          <w:lang w:val="en-US"/>
        </w:rPr>
        <w:t>D</w:t>
      </w:r>
      <w:r w:rsidR="00A57C01">
        <w:rPr>
          <w:szCs w:val="28"/>
        </w:rPr>
        <w:t xml:space="preserve">, </w:t>
      </w:r>
      <w:r w:rsidR="00C16D47">
        <w:t>хе</w:t>
      </w:r>
      <w:r w:rsidR="00A57C01">
        <w:t>ш-коды</w:t>
      </w:r>
      <w:r w:rsidR="00A57C01" w:rsidRPr="00984770">
        <w:t xml:space="preserve"> доказательств подлинности</w:t>
      </w:r>
      <w:r w:rsidR="00A57C01">
        <w:t xml:space="preserve"> </w:t>
      </w:r>
      <w:r w:rsidR="00A57C01" w:rsidRPr="00A57C01">
        <w:rPr>
          <w:b/>
          <w:i/>
          <w:lang w:val="en-US"/>
        </w:rPr>
        <w:t>S</w:t>
      </w:r>
      <w:r w:rsidR="00A57C01" w:rsidRPr="00A57C01">
        <w:t xml:space="preserve">2 </w:t>
      </w:r>
      <w:r w:rsidR="00A57C01">
        <w:t xml:space="preserve">ставится штамп времени </w:t>
      </w:r>
      <w:r w:rsidR="00A57C01" w:rsidRPr="00A57C01">
        <w:rPr>
          <w:b/>
          <w:i/>
          <w:lang w:val="en-US"/>
        </w:rPr>
        <w:t>T</w:t>
      </w:r>
      <w:r w:rsidR="00A57C01" w:rsidRPr="00A57C01">
        <w:rPr>
          <w:b/>
          <w:i/>
          <w:vertAlign w:val="subscript"/>
          <w:lang w:val="en-US"/>
        </w:rPr>
        <w:t>S</w:t>
      </w:r>
      <w:r w:rsidR="00A57C01" w:rsidRPr="00A57C01">
        <w:t xml:space="preserve">. </w:t>
      </w:r>
    </w:p>
    <w:p w:rsidR="00A57C01" w:rsidRDefault="00A57C01" w:rsidP="008464EA">
      <w:pPr>
        <w:tabs>
          <w:tab w:val="left" w:pos="993"/>
        </w:tabs>
        <w:spacing w:line="360" w:lineRule="auto"/>
        <w:ind w:firstLine="709"/>
        <w:jc w:val="both"/>
      </w:pPr>
      <w:r>
        <w:t>Таким образом, применение усовершенствованной электронной подписи о</w:t>
      </w:r>
      <w:r>
        <w:t>б</w:t>
      </w:r>
      <w:r>
        <w:t>ладает следующими преимуществами:</w:t>
      </w:r>
    </w:p>
    <w:p w:rsidR="00A57C01" w:rsidRDefault="00A57C01" w:rsidP="008464EA">
      <w:pPr>
        <w:tabs>
          <w:tab w:val="left" w:pos="993"/>
        </w:tabs>
        <w:spacing w:line="360" w:lineRule="auto"/>
        <w:ind w:firstLine="709"/>
        <w:jc w:val="both"/>
      </w:pPr>
      <w:r>
        <w:t>- доказательство момента подписи документа и действительности сертификата ключа подписи на этот момент;</w:t>
      </w:r>
    </w:p>
    <w:p w:rsidR="00A57C01" w:rsidRDefault="00A57C01" w:rsidP="008464EA">
      <w:pPr>
        <w:tabs>
          <w:tab w:val="left" w:pos="993"/>
        </w:tabs>
        <w:spacing w:line="360" w:lineRule="auto"/>
        <w:ind w:firstLine="709"/>
        <w:jc w:val="both"/>
      </w:pPr>
      <w:r>
        <w:t>- отсутствие необходимости сетевых обращений при проверке подписи;</w:t>
      </w:r>
    </w:p>
    <w:p w:rsidR="00A57C01" w:rsidRDefault="00A57C01" w:rsidP="008464EA">
      <w:pPr>
        <w:tabs>
          <w:tab w:val="left" w:pos="993"/>
        </w:tabs>
        <w:spacing w:line="360" w:lineRule="auto"/>
        <w:ind w:firstLine="709"/>
        <w:jc w:val="both"/>
      </w:pPr>
      <w:r>
        <w:lastRenderedPageBreak/>
        <w:t>- архивное хранение электронных документов</w:t>
      </w:r>
      <w:r w:rsidRPr="000A56F0">
        <w:rPr>
          <w:szCs w:val="28"/>
        </w:rPr>
        <w:t>[</w:t>
      </w:r>
      <w:r w:rsidR="000A56F0" w:rsidRPr="000A56F0">
        <w:rPr>
          <w:szCs w:val="28"/>
        </w:rPr>
        <w:t>77</w:t>
      </w:r>
      <w:r w:rsidRPr="000A56F0">
        <w:rPr>
          <w:szCs w:val="28"/>
        </w:rPr>
        <w:t>]</w:t>
      </w:r>
      <w:r>
        <w:t>.</w:t>
      </w:r>
    </w:p>
    <w:p w:rsidR="0094208C" w:rsidRPr="00954309" w:rsidRDefault="00065A24" w:rsidP="008464EA">
      <w:pPr>
        <w:spacing w:line="360" w:lineRule="auto"/>
        <w:ind w:firstLine="709"/>
        <w:jc w:val="both"/>
        <w:rPr>
          <w:b/>
          <w:bCs w:val="0"/>
          <w:szCs w:val="28"/>
        </w:rPr>
      </w:pPr>
      <w:r>
        <w:rPr>
          <w:b/>
          <w:bCs w:val="0"/>
          <w:szCs w:val="28"/>
        </w:rPr>
        <w:t>4.</w:t>
      </w:r>
      <w:r w:rsidR="000D7917">
        <w:rPr>
          <w:b/>
          <w:bCs w:val="0"/>
          <w:szCs w:val="28"/>
        </w:rPr>
        <w:t>4</w:t>
      </w:r>
      <w:r w:rsidR="0094208C">
        <w:rPr>
          <w:b/>
          <w:bCs w:val="0"/>
          <w:szCs w:val="28"/>
        </w:rPr>
        <w:t xml:space="preserve"> </w:t>
      </w:r>
      <w:r w:rsidR="00954309">
        <w:rPr>
          <w:b/>
          <w:bCs w:val="0"/>
          <w:szCs w:val="28"/>
        </w:rPr>
        <w:t>Инфраструктура открытых ключей</w:t>
      </w:r>
    </w:p>
    <w:p w:rsidR="00A33DE4" w:rsidRDefault="00A33DE4" w:rsidP="008464EA">
      <w:pPr>
        <w:spacing w:line="360" w:lineRule="auto"/>
        <w:jc w:val="both"/>
        <w:rPr>
          <w:bCs w:val="0"/>
          <w:szCs w:val="28"/>
        </w:rPr>
      </w:pPr>
    </w:p>
    <w:p w:rsidR="0094208C" w:rsidRDefault="00A33DE4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Для обеспечения </w:t>
      </w:r>
      <w:r w:rsidR="00854968">
        <w:rPr>
          <w:bCs w:val="0"/>
          <w:szCs w:val="28"/>
        </w:rPr>
        <w:t>информационной безопасности компьютерных систем, в ч</w:t>
      </w:r>
      <w:r w:rsidR="00854968">
        <w:rPr>
          <w:bCs w:val="0"/>
          <w:szCs w:val="28"/>
        </w:rPr>
        <w:t>а</w:t>
      </w:r>
      <w:r w:rsidR="00854968">
        <w:rPr>
          <w:bCs w:val="0"/>
          <w:szCs w:val="28"/>
        </w:rPr>
        <w:t>стности, конфиденциальности и целостности данных, основными методами являю</w:t>
      </w:r>
      <w:r w:rsidR="00854968">
        <w:rPr>
          <w:bCs w:val="0"/>
          <w:szCs w:val="28"/>
        </w:rPr>
        <w:t>т</w:t>
      </w:r>
      <w:r w:rsidR="00854968">
        <w:rPr>
          <w:bCs w:val="0"/>
          <w:szCs w:val="28"/>
        </w:rPr>
        <w:t>ся шифрование,</w:t>
      </w:r>
      <w:r w:rsidR="0094208C">
        <w:rPr>
          <w:bCs w:val="0"/>
          <w:szCs w:val="28"/>
        </w:rPr>
        <w:t xml:space="preserve"> применение</w:t>
      </w:r>
      <w:r w:rsidR="00854968">
        <w:rPr>
          <w:bCs w:val="0"/>
          <w:szCs w:val="28"/>
        </w:rPr>
        <w:t xml:space="preserve"> </w:t>
      </w:r>
      <w:r w:rsidR="0094208C">
        <w:rPr>
          <w:bCs w:val="0"/>
          <w:szCs w:val="28"/>
        </w:rPr>
        <w:t>электронной</w:t>
      </w:r>
      <w:r w:rsidR="00854968">
        <w:rPr>
          <w:bCs w:val="0"/>
          <w:szCs w:val="28"/>
        </w:rPr>
        <w:t xml:space="preserve"> подписи, </w:t>
      </w:r>
      <w:r w:rsidR="0094208C">
        <w:rPr>
          <w:bCs w:val="0"/>
          <w:szCs w:val="28"/>
        </w:rPr>
        <w:t xml:space="preserve">методов </w:t>
      </w:r>
      <w:r w:rsidR="00854968">
        <w:rPr>
          <w:bCs w:val="0"/>
          <w:szCs w:val="28"/>
        </w:rPr>
        <w:t>аутентификация и авт</w:t>
      </w:r>
      <w:r w:rsidR="00854968">
        <w:rPr>
          <w:bCs w:val="0"/>
          <w:szCs w:val="28"/>
        </w:rPr>
        <w:t>о</w:t>
      </w:r>
      <w:r w:rsidR="00854968">
        <w:rPr>
          <w:bCs w:val="0"/>
          <w:szCs w:val="28"/>
        </w:rPr>
        <w:t>ризация. Эффективность данных методов для обеспечения требуемого уровня з</w:t>
      </w:r>
      <w:r w:rsidR="00854968">
        <w:rPr>
          <w:bCs w:val="0"/>
          <w:szCs w:val="28"/>
        </w:rPr>
        <w:t>а</w:t>
      </w:r>
      <w:r w:rsidR="00854968">
        <w:rPr>
          <w:bCs w:val="0"/>
          <w:szCs w:val="28"/>
        </w:rPr>
        <w:t>щищенности определяется возможностью безопасного распределения ключей, ос</w:t>
      </w:r>
      <w:r w:rsidR="00854968">
        <w:rPr>
          <w:bCs w:val="0"/>
          <w:szCs w:val="28"/>
        </w:rPr>
        <w:t>о</w:t>
      </w:r>
      <w:r w:rsidR="00854968">
        <w:rPr>
          <w:bCs w:val="0"/>
          <w:szCs w:val="28"/>
        </w:rPr>
        <w:t>бенно в распределенных системах.</w:t>
      </w:r>
      <w:r w:rsidR="00E17A47">
        <w:rPr>
          <w:bCs w:val="0"/>
          <w:szCs w:val="28"/>
        </w:rPr>
        <w:t xml:space="preserve"> Решением данной задачи является использование ассиметричных алгоритмов шифрования с использованием открытых и закрытых ключей, например, Диффи-Хэллмана или </w:t>
      </w:r>
      <w:r w:rsidR="00E17A47">
        <w:rPr>
          <w:bCs w:val="0"/>
          <w:szCs w:val="28"/>
          <w:lang w:val="en-US"/>
        </w:rPr>
        <w:t>RSA</w:t>
      </w:r>
      <w:r w:rsidR="00841986" w:rsidRPr="000A56F0">
        <w:rPr>
          <w:bCs w:val="0"/>
          <w:szCs w:val="28"/>
        </w:rPr>
        <w:t>[</w:t>
      </w:r>
      <w:r w:rsidR="000A56F0" w:rsidRPr="000A56F0">
        <w:rPr>
          <w:szCs w:val="28"/>
        </w:rPr>
        <w:t>78</w:t>
      </w:r>
      <w:r w:rsidR="00841986" w:rsidRPr="000A56F0">
        <w:rPr>
          <w:bCs w:val="0"/>
          <w:szCs w:val="28"/>
        </w:rPr>
        <w:t>]</w:t>
      </w:r>
      <w:r w:rsidR="00E17A47" w:rsidRPr="000A56F0">
        <w:rPr>
          <w:bCs w:val="0"/>
          <w:szCs w:val="28"/>
        </w:rPr>
        <w:t>.</w:t>
      </w:r>
      <w:r w:rsidR="0094208C">
        <w:rPr>
          <w:bCs w:val="0"/>
          <w:sz w:val="20"/>
          <w:szCs w:val="20"/>
        </w:rPr>
        <w:t xml:space="preserve"> </w:t>
      </w:r>
      <w:r w:rsidR="00675527" w:rsidRPr="00675527">
        <w:rPr>
          <w:bCs w:val="0"/>
          <w:szCs w:val="28"/>
        </w:rPr>
        <w:t>Использ</w:t>
      </w:r>
      <w:r w:rsidR="00675527">
        <w:rPr>
          <w:bCs w:val="0"/>
          <w:szCs w:val="28"/>
        </w:rPr>
        <w:t>о</w:t>
      </w:r>
      <w:r w:rsidR="00675527" w:rsidRPr="00675527">
        <w:rPr>
          <w:bCs w:val="0"/>
          <w:szCs w:val="28"/>
        </w:rPr>
        <w:t xml:space="preserve">вание ассиметричных алгоритмов </w:t>
      </w:r>
      <w:r w:rsidR="00675527">
        <w:rPr>
          <w:bCs w:val="0"/>
          <w:szCs w:val="28"/>
        </w:rPr>
        <w:t>требует</w:t>
      </w:r>
      <w:r w:rsidR="0094208C">
        <w:rPr>
          <w:bCs w:val="0"/>
          <w:szCs w:val="28"/>
        </w:rPr>
        <w:t xml:space="preserve"> проверки соответствия идентификационных данных пользов</w:t>
      </w:r>
      <w:r w:rsidR="0094208C">
        <w:rPr>
          <w:bCs w:val="0"/>
          <w:szCs w:val="28"/>
        </w:rPr>
        <w:t>а</w:t>
      </w:r>
      <w:r w:rsidR="0094208C">
        <w:rPr>
          <w:bCs w:val="0"/>
          <w:szCs w:val="28"/>
        </w:rPr>
        <w:t xml:space="preserve">теля и </w:t>
      </w:r>
      <w:r w:rsidR="00675527">
        <w:rPr>
          <w:bCs w:val="0"/>
          <w:szCs w:val="28"/>
        </w:rPr>
        <w:t xml:space="preserve"> откры</w:t>
      </w:r>
      <w:r w:rsidR="0094208C">
        <w:rPr>
          <w:bCs w:val="0"/>
          <w:szCs w:val="28"/>
        </w:rPr>
        <w:t>того</w:t>
      </w:r>
      <w:r w:rsidR="00675527">
        <w:rPr>
          <w:bCs w:val="0"/>
          <w:szCs w:val="28"/>
        </w:rPr>
        <w:t xml:space="preserve"> клю</w:t>
      </w:r>
      <w:r w:rsidR="0094208C">
        <w:rPr>
          <w:bCs w:val="0"/>
          <w:szCs w:val="28"/>
        </w:rPr>
        <w:t>ча конечного пользователя</w:t>
      </w:r>
      <w:r w:rsidR="00FE7126">
        <w:rPr>
          <w:bCs w:val="0"/>
          <w:szCs w:val="28"/>
        </w:rPr>
        <w:t xml:space="preserve">. </w:t>
      </w:r>
    </w:p>
    <w:p w:rsidR="0089466C" w:rsidRDefault="0094208C" w:rsidP="008464EA">
      <w:pPr>
        <w:spacing w:line="360" w:lineRule="auto"/>
        <w:ind w:firstLine="709"/>
        <w:jc w:val="both"/>
      </w:pPr>
      <w:r>
        <w:rPr>
          <w:bCs w:val="0"/>
          <w:szCs w:val="28"/>
        </w:rPr>
        <w:t>Таким образом, р</w:t>
      </w:r>
      <w:r w:rsidR="0089466C">
        <w:t>аспро</w:t>
      </w:r>
      <w:r w:rsidR="00FE7126">
        <w:t>странение ключей</w:t>
      </w:r>
      <w:r>
        <w:t xml:space="preserve"> алгоритмов шифрования</w:t>
      </w:r>
      <w:r w:rsidR="00FE7126">
        <w:t xml:space="preserve"> может в</w:t>
      </w:r>
      <w:r w:rsidR="00FE7126">
        <w:t>ы</w:t>
      </w:r>
      <w:r w:rsidR="00FE7126">
        <w:t xml:space="preserve">полняться тремя </w:t>
      </w:r>
      <w:r>
        <w:t xml:space="preserve">основными </w:t>
      </w:r>
      <w:r w:rsidR="00FE7126">
        <w:t xml:space="preserve">способами: </w:t>
      </w:r>
    </w:p>
    <w:p w:rsidR="0089466C" w:rsidRDefault="0089466C" w:rsidP="008464EA">
      <w:pPr>
        <w:spacing w:line="360" w:lineRule="auto"/>
        <w:ind w:firstLine="709"/>
        <w:jc w:val="both"/>
      </w:pPr>
      <w:r>
        <w:t xml:space="preserve">- </w:t>
      </w:r>
      <w:r w:rsidR="00FE7126">
        <w:t>прямым обменом между сторонами пр</w:t>
      </w:r>
      <w:r>
        <w:t>и помощи симметричного шифров</w:t>
      </w:r>
      <w:r>
        <w:t>а</w:t>
      </w:r>
      <w:r w:rsidR="00FE7126">
        <w:t xml:space="preserve">ния; </w:t>
      </w:r>
    </w:p>
    <w:p w:rsidR="0089466C" w:rsidRDefault="0089466C" w:rsidP="008464EA">
      <w:pPr>
        <w:spacing w:line="360" w:lineRule="auto"/>
        <w:ind w:firstLine="709"/>
        <w:jc w:val="both"/>
      </w:pPr>
      <w:r>
        <w:t xml:space="preserve">- </w:t>
      </w:r>
      <w:r w:rsidR="00FE7126">
        <w:t>посредством симметричного шифрования и доверенной третьей</w:t>
      </w:r>
      <w:r>
        <w:t xml:space="preserve"> </w:t>
      </w:r>
      <w:r w:rsidR="00FE7126">
        <w:t>стороны</w:t>
      </w:r>
      <w:r>
        <w:t>;</w:t>
      </w:r>
      <w:r w:rsidR="00FE7126">
        <w:t xml:space="preserve"> </w:t>
      </w:r>
    </w:p>
    <w:p w:rsidR="0089466C" w:rsidRDefault="0089466C" w:rsidP="008464EA">
      <w:pPr>
        <w:spacing w:line="360" w:lineRule="auto"/>
        <w:ind w:firstLine="709"/>
        <w:jc w:val="both"/>
        <w:rPr>
          <w:bCs w:val="0"/>
          <w:sz w:val="20"/>
          <w:szCs w:val="20"/>
        </w:rPr>
      </w:pPr>
      <w:r>
        <w:t xml:space="preserve">- </w:t>
      </w:r>
      <w:r w:rsidR="00FE7126">
        <w:t xml:space="preserve">при помощи управления открытыми ключами доверенной третьей </w:t>
      </w:r>
      <w:r w:rsidR="00FE7126" w:rsidRPr="000A56F0">
        <w:rPr>
          <w:szCs w:val="28"/>
        </w:rPr>
        <w:t>стор</w:t>
      </w:r>
      <w:r w:rsidR="00FE7126" w:rsidRPr="000A56F0">
        <w:rPr>
          <w:szCs w:val="28"/>
        </w:rPr>
        <w:t>о</w:t>
      </w:r>
      <w:r w:rsidRPr="000A56F0">
        <w:rPr>
          <w:szCs w:val="28"/>
        </w:rPr>
        <w:t>ной</w:t>
      </w:r>
      <w:r w:rsidRPr="000A56F0">
        <w:rPr>
          <w:bCs w:val="0"/>
          <w:szCs w:val="28"/>
        </w:rPr>
        <w:t>[</w:t>
      </w:r>
      <w:r w:rsidR="000A56F0" w:rsidRPr="000A56F0">
        <w:rPr>
          <w:szCs w:val="28"/>
        </w:rPr>
        <w:t>78</w:t>
      </w:r>
      <w:r w:rsidRPr="000A56F0">
        <w:rPr>
          <w:bCs w:val="0"/>
          <w:szCs w:val="28"/>
        </w:rPr>
        <w:t>].</w:t>
      </w:r>
    </w:p>
    <w:p w:rsidR="00ED154C" w:rsidRDefault="00ED154C" w:rsidP="008464EA">
      <w:pPr>
        <w:spacing w:line="360" w:lineRule="auto"/>
        <w:ind w:firstLine="709"/>
        <w:jc w:val="both"/>
        <w:rPr>
          <w:bCs w:val="0"/>
          <w:szCs w:val="28"/>
        </w:rPr>
      </w:pPr>
      <w:r w:rsidRPr="00ED154C">
        <w:rPr>
          <w:bCs w:val="0"/>
          <w:szCs w:val="28"/>
        </w:rPr>
        <w:t xml:space="preserve">Первый способ предполагает обмен симметричными ключами </w:t>
      </w:r>
      <w:r>
        <w:rPr>
          <w:bCs w:val="0"/>
          <w:szCs w:val="28"/>
        </w:rPr>
        <w:t xml:space="preserve">при помощи безопасных каналов передачи данных, например, </w:t>
      </w:r>
      <w:r w:rsidR="005D3E88">
        <w:rPr>
          <w:bCs w:val="0"/>
          <w:szCs w:val="28"/>
        </w:rPr>
        <w:t>из рук в руки или фельдъегерской службой. Данный подход может быть применен только для информационного вза</w:t>
      </w:r>
      <w:r w:rsidR="005D3E88">
        <w:rPr>
          <w:bCs w:val="0"/>
          <w:szCs w:val="28"/>
        </w:rPr>
        <w:t>и</w:t>
      </w:r>
      <w:r w:rsidR="005D3E88">
        <w:rPr>
          <w:bCs w:val="0"/>
          <w:szCs w:val="28"/>
        </w:rPr>
        <w:t>модействия, предполагающих не более 5 участников.</w:t>
      </w:r>
    </w:p>
    <w:p w:rsidR="00C92C3F" w:rsidRDefault="005D3E88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Второй вариант предполагает наличие доверенного узла, который формирует сеансовый ключ для взаимодействия участников информационного взаимодействия.</w:t>
      </w:r>
      <w:r w:rsidR="00C92C3F">
        <w:rPr>
          <w:bCs w:val="0"/>
          <w:szCs w:val="28"/>
        </w:rPr>
        <w:t xml:space="preserve"> Примером данного способа является реализация протокола </w:t>
      </w:r>
      <w:r w:rsidR="00C92C3F">
        <w:rPr>
          <w:bCs w:val="0"/>
          <w:szCs w:val="28"/>
          <w:lang w:val="en-US"/>
        </w:rPr>
        <w:t>Kerberos</w:t>
      </w:r>
      <w:r w:rsidR="00C92C3F">
        <w:rPr>
          <w:bCs w:val="0"/>
          <w:szCs w:val="28"/>
        </w:rPr>
        <w:t>. Несмотря на хорошую масштабируемость данного подхода существует основные недостатки:</w:t>
      </w:r>
    </w:p>
    <w:p w:rsidR="005D3E88" w:rsidRDefault="00C92C3F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невозможность использования сформированного ключа для аутентификации;</w:t>
      </w:r>
    </w:p>
    <w:p w:rsidR="00C92C3F" w:rsidRDefault="00C92C3F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lastRenderedPageBreak/>
        <w:t>- невозможно реализовать неотказуемость от определенного действия, так как ключ шифрования известен нескольким участникам.</w:t>
      </w:r>
    </w:p>
    <w:p w:rsidR="00C92C3F" w:rsidRDefault="00C92C3F" w:rsidP="008464EA">
      <w:pPr>
        <w:spacing w:line="360" w:lineRule="auto"/>
        <w:ind w:firstLine="709"/>
        <w:jc w:val="both"/>
      </w:pPr>
      <w:r>
        <w:rPr>
          <w:bCs w:val="0"/>
          <w:szCs w:val="28"/>
        </w:rPr>
        <w:t xml:space="preserve">Наиболее популярным решением для распространения ключей алгоритмов </w:t>
      </w:r>
      <w:r w:rsidRPr="00C92C3F">
        <w:t>шифрования является инфраструктура открытых ключей (PKI),</w:t>
      </w:r>
      <w:r>
        <w:t>позволяющая</w:t>
      </w:r>
      <w:r w:rsidRPr="00C92C3F">
        <w:t xml:space="preserve"> обе</w:t>
      </w:r>
      <w:r w:rsidRPr="00C92C3F">
        <w:t>с</w:t>
      </w:r>
      <w:r w:rsidRPr="00C92C3F">
        <w:t>печить требования информационной безопасности по обеспечению конфиденциал</w:t>
      </w:r>
      <w:r w:rsidRPr="00C92C3F">
        <w:t>ь</w:t>
      </w:r>
      <w:r w:rsidRPr="00C92C3F">
        <w:t>ности, целостности, аутентичности, не отрицания авторства. </w:t>
      </w:r>
    </w:p>
    <w:p w:rsidR="00001E3B" w:rsidRPr="00001E3B" w:rsidRDefault="00A74641" w:rsidP="008464EA">
      <w:pPr>
        <w:spacing w:line="360" w:lineRule="auto"/>
        <w:ind w:firstLine="709"/>
        <w:jc w:val="both"/>
        <w:rPr>
          <w:szCs w:val="28"/>
        </w:rPr>
      </w:pPr>
      <w:r>
        <w:t>Инфраструктура открытых ключей представляет собой совокупность пр</w:t>
      </w:r>
      <w:r>
        <w:t>о</w:t>
      </w:r>
      <w:r>
        <w:t>граммного обеспечения, алгоритмов шифрования и сервисов, позволяющих обесп</w:t>
      </w:r>
      <w:r>
        <w:t>е</w:t>
      </w:r>
      <w:r>
        <w:t>чить информационную безопасность электронного информационного взаимодейс</w:t>
      </w:r>
      <w:r>
        <w:t>т</w:t>
      </w:r>
      <w:r>
        <w:t>вия</w:t>
      </w:r>
      <w:r w:rsidRPr="000A56F0">
        <w:rPr>
          <w:szCs w:val="28"/>
        </w:rPr>
        <w:t>[</w:t>
      </w:r>
      <w:r w:rsidR="000A56F0" w:rsidRPr="000A56F0">
        <w:rPr>
          <w:szCs w:val="28"/>
        </w:rPr>
        <w:t>79</w:t>
      </w:r>
      <w:r w:rsidRPr="000A56F0">
        <w:rPr>
          <w:szCs w:val="28"/>
        </w:rPr>
        <w:t>]</w:t>
      </w:r>
      <w:r w:rsidR="00244EEE">
        <w:t>, основанную на цифровых сертификатах.</w:t>
      </w:r>
      <w:r w:rsidR="00001E3B">
        <w:t xml:space="preserve"> </w:t>
      </w:r>
      <w:r w:rsidR="000D7917">
        <w:t xml:space="preserve">Основными элементами </w:t>
      </w:r>
      <w:r w:rsidR="00001E3B">
        <w:rPr>
          <w:lang w:val="en-US"/>
        </w:rPr>
        <w:t>PKI</w:t>
      </w:r>
      <w:r w:rsidR="00001E3B" w:rsidRPr="00001E3B">
        <w:t xml:space="preserve"> </w:t>
      </w:r>
      <w:r w:rsidR="00001E3B" w:rsidRPr="00001E3B">
        <w:rPr>
          <w:szCs w:val="28"/>
        </w:rPr>
        <w:t>явл</w:t>
      </w:r>
      <w:r w:rsidR="00001E3B" w:rsidRPr="00001E3B">
        <w:rPr>
          <w:szCs w:val="28"/>
        </w:rPr>
        <w:t>я</w:t>
      </w:r>
      <w:r w:rsidR="00001E3B" w:rsidRPr="00001E3B">
        <w:rPr>
          <w:szCs w:val="28"/>
        </w:rPr>
        <w:t>ются:</w:t>
      </w:r>
    </w:p>
    <w:p w:rsidR="00001E3B" w:rsidRPr="00001E3B" w:rsidRDefault="00001E3B" w:rsidP="008464EA">
      <w:pPr>
        <w:spacing w:line="360" w:lineRule="auto"/>
        <w:ind w:firstLine="709"/>
        <w:jc w:val="both"/>
        <w:rPr>
          <w:szCs w:val="28"/>
        </w:rPr>
      </w:pPr>
      <w:r w:rsidRPr="00001E3B">
        <w:rPr>
          <w:szCs w:val="28"/>
        </w:rPr>
        <w:t>-удостоверяющий центр;</w:t>
      </w:r>
    </w:p>
    <w:p w:rsidR="00001E3B" w:rsidRPr="00001E3B" w:rsidRDefault="00001E3B" w:rsidP="008464EA">
      <w:pPr>
        <w:spacing w:line="360" w:lineRule="auto"/>
        <w:ind w:firstLine="709"/>
        <w:jc w:val="both"/>
        <w:rPr>
          <w:szCs w:val="28"/>
        </w:rPr>
      </w:pPr>
      <w:r w:rsidRPr="00001E3B">
        <w:rPr>
          <w:szCs w:val="28"/>
        </w:rPr>
        <w:t>- регистрационный центр;</w:t>
      </w:r>
    </w:p>
    <w:p w:rsidR="00001E3B" w:rsidRPr="00001E3B" w:rsidRDefault="00001E3B" w:rsidP="008464EA">
      <w:pPr>
        <w:spacing w:line="360" w:lineRule="auto"/>
        <w:ind w:firstLine="709"/>
        <w:jc w:val="both"/>
        <w:rPr>
          <w:szCs w:val="28"/>
        </w:rPr>
      </w:pPr>
      <w:r w:rsidRPr="00001E3B">
        <w:rPr>
          <w:szCs w:val="28"/>
        </w:rPr>
        <w:t>- репозиторий сертификатов;</w:t>
      </w:r>
    </w:p>
    <w:p w:rsidR="00001E3B" w:rsidRPr="00001E3B" w:rsidRDefault="00001E3B" w:rsidP="008464EA">
      <w:pPr>
        <w:spacing w:line="360" w:lineRule="auto"/>
        <w:ind w:firstLine="709"/>
        <w:jc w:val="both"/>
        <w:rPr>
          <w:szCs w:val="28"/>
        </w:rPr>
      </w:pPr>
      <w:r w:rsidRPr="00001E3B">
        <w:rPr>
          <w:szCs w:val="28"/>
        </w:rPr>
        <w:t>- архив сертификатов;</w:t>
      </w:r>
    </w:p>
    <w:p w:rsidR="000D7917" w:rsidRDefault="00001E3B" w:rsidP="008464EA">
      <w:pPr>
        <w:spacing w:line="360" w:lineRule="auto"/>
        <w:ind w:firstLine="709"/>
        <w:jc w:val="both"/>
        <w:rPr>
          <w:szCs w:val="28"/>
        </w:rPr>
      </w:pPr>
      <w:r w:rsidRPr="00001E3B">
        <w:rPr>
          <w:szCs w:val="28"/>
        </w:rPr>
        <w:t>- конечные пользователи</w:t>
      </w:r>
      <w:r>
        <w:rPr>
          <w:szCs w:val="28"/>
        </w:rPr>
        <w:t xml:space="preserve"> </w:t>
      </w:r>
      <w:r w:rsidRPr="000A56F0">
        <w:rPr>
          <w:szCs w:val="28"/>
        </w:rPr>
        <w:t>[</w:t>
      </w:r>
      <w:r w:rsidR="000A56F0" w:rsidRPr="000A56F0">
        <w:rPr>
          <w:szCs w:val="28"/>
        </w:rPr>
        <w:t>80</w:t>
      </w:r>
      <w:r w:rsidRPr="000A56F0">
        <w:rPr>
          <w:szCs w:val="28"/>
        </w:rPr>
        <w:t>]</w:t>
      </w:r>
      <w:r w:rsidRPr="00001E3B">
        <w:rPr>
          <w:sz w:val="16"/>
          <w:szCs w:val="16"/>
        </w:rPr>
        <w:t>.</w:t>
      </w:r>
      <w:r w:rsidR="000D7917" w:rsidRPr="00001E3B">
        <w:rPr>
          <w:szCs w:val="28"/>
        </w:rPr>
        <w:t xml:space="preserve"> </w:t>
      </w:r>
    </w:p>
    <w:p w:rsidR="00001E3B" w:rsidRDefault="00742A82" w:rsidP="008464EA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На рисунке 4.7 представлена схема взаимодействия основных элементов и</w:t>
      </w:r>
      <w:r>
        <w:rPr>
          <w:szCs w:val="28"/>
        </w:rPr>
        <w:t>н</w:t>
      </w:r>
      <w:r>
        <w:rPr>
          <w:szCs w:val="28"/>
        </w:rPr>
        <w:t>фраструктур</w:t>
      </w:r>
      <w:r w:rsidR="00790939">
        <w:rPr>
          <w:szCs w:val="28"/>
        </w:rPr>
        <w:t>ы открытых ключей.</w:t>
      </w:r>
    </w:p>
    <w:p w:rsidR="00790939" w:rsidRPr="00001E3B" w:rsidRDefault="00790939" w:rsidP="008464EA">
      <w:pPr>
        <w:spacing w:line="360" w:lineRule="auto"/>
        <w:ind w:firstLine="709"/>
        <w:jc w:val="center"/>
        <w:rPr>
          <w:szCs w:val="28"/>
        </w:rPr>
      </w:pPr>
      <w:r>
        <w:object w:dxaOrig="10506" w:dyaOrig="4271">
          <v:shape id="_x0000_i1046" type="#_x0000_t75" style="width:327.45pt;height:133.6pt" o:ole="">
            <v:imagedata r:id="rId66" o:title=""/>
          </v:shape>
          <o:OLEObject Type="Embed" ProgID="Visio.Drawing.11" ShapeID="_x0000_i1046" DrawAspect="Content" ObjectID="_1684134403" r:id="rId67"/>
        </w:object>
      </w:r>
    </w:p>
    <w:p w:rsidR="00BE0A03" w:rsidRDefault="00790939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Рисунок 4.7 </w:t>
      </w:r>
      <w:r w:rsidR="00BE0A03">
        <w:rPr>
          <w:bCs w:val="0"/>
          <w:szCs w:val="28"/>
        </w:rPr>
        <w:t>–</w:t>
      </w:r>
      <w:r w:rsidR="008464EA">
        <w:rPr>
          <w:bCs w:val="0"/>
          <w:szCs w:val="28"/>
        </w:rPr>
        <w:t xml:space="preserve"> </w:t>
      </w:r>
      <w:r w:rsidR="00BE0A03">
        <w:rPr>
          <w:bCs w:val="0"/>
          <w:szCs w:val="28"/>
        </w:rPr>
        <w:t>Структурная схема инфраструктуры открытых ключей</w:t>
      </w:r>
    </w:p>
    <w:p w:rsidR="00BE0A03" w:rsidRDefault="00BE0A03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BE0A03" w:rsidRDefault="00BE0A03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Удостоверяющий центр является основным элементом </w:t>
      </w:r>
      <w:r>
        <w:rPr>
          <w:bCs w:val="0"/>
          <w:szCs w:val="28"/>
          <w:lang w:val="en-US"/>
        </w:rPr>
        <w:t>PKI</w:t>
      </w:r>
      <w:r w:rsidRPr="00BE0A03">
        <w:rPr>
          <w:bCs w:val="0"/>
          <w:szCs w:val="28"/>
        </w:rPr>
        <w:t xml:space="preserve"> </w:t>
      </w:r>
      <w:r>
        <w:rPr>
          <w:bCs w:val="0"/>
          <w:szCs w:val="28"/>
        </w:rPr>
        <w:t>и выполняет сл</w:t>
      </w:r>
      <w:r>
        <w:rPr>
          <w:bCs w:val="0"/>
          <w:szCs w:val="28"/>
        </w:rPr>
        <w:t>е</w:t>
      </w:r>
      <w:r>
        <w:rPr>
          <w:bCs w:val="0"/>
          <w:szCs w:val="28"/>
        </w:rPr>
        <w:t>дующие функции:</w:t>
      </w:r>
    </w:p>
    <w:p w:rsidR="00244EEE" w:rsidRDefault="00BE0A03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- создает сертификаты открытых ключей конечных субъектов и подчи</w:t>
      </w:r>
      <w:r w:rsidR="000C6722">
        <w:rPr>
          <w:bCs w:val="0"/>
          <w:szCs w:val="28"/>
        </w:rPr>
        <w:tab/>
      </w:r>
      <w:r>
        <w:rPr>
          <w:bCs w:val="0"/>
          <w:szCs w:val="28"/>
        </w:rPr>
        <w:t>ненных УЦ;</w:t>
      </w:r>
    </w:p>
    <w:p w:rsidR="00BE0A03" w:rsidRDefault="00BE0A03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lastRenderedPageBreak/>
        <w:t>- формирует списки аннулированных сертификатов.</w:t>
      </w:r>
    </w:p>
    <w:p w:rsidR="002B160C" w:rsidRPr="000F31B8" w:rsidRDefault="00BE0A03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Пользователь обычно генерирует ключевую пару (открытый и закрытый клич)и отправляет запрос</w:t>
      </w:r>
      <w:r w:rsidR="00695BA9">
        <w:rPr>
          <w:bCs w:val="0"/>
          <w:szCs w:val="28"/>
        </w:rPr>
        <w:t xml:space="preserve"> </w:t>
      </w:r>
      <w:r w:rsidR="00695BA9" w:rsidRPr="00695BA9">
        <w:rPr>
          <w:b/>
          <w:bCs w:val="0"/>
          <w:i/>
          <w:szCs w:val="28"/>
          <w:lang w:val="en-US"/>
        </w:rPr>
        <w:t>D</w:t>
      </w:r>
      <w:r>
        <w:rPr>
          <w:bCs w:val="0"/>
          <w:szCs w:val="28"/>
        </w:rPr>
        <w:t xml:space="preserve"> с своими идентификационными данными регистрац</w:t>
      </w:r>
      <w:r>
        <w:rPr>
          <w:bCs w:val="0"/>
          <w:szCs w:val="28"/>
        </w:rPr>
        <w:t>и</w:t>
      </w:r>
      <w:r>
        <w:rPr>
          <w:bCs w:val="0"/>
          <w:szCs w:val="28"/>
        </w:rPr>
        <w:t xml:space="preserve">онному центру (РЦ) на получение сертификата. РЦ регистрирует пользователя и проверяет корректность представленных в запросе данных. </w:t>
      </w:r>
      <w:r w:rsidR="00695BA9">
        <w:rPr>
          <w:bCs w:val="0"/>
          <w:szCs w:val="28"/>
        </w:rPr>
        <w:t xml:space="preserve">При успешной проверке запроса пользователя регистрационный центр формирует запрос к УЦ на получение сертификата </w:t>
      </w:r>
      <w:r w:rsidR="00695BA9" w:rsidRPr="00695BA9">
        <w:rPr>
          <w:b/>
          <w:bCs w:val="0"/>
          <w:i/>
          <w:szCs w:val="28"/>
          <w:lang w:val="en-US"/>
        </w:rPr>
        <w:t>D</w:t>
      </w:r>
      <w:r w:rsidR="00695BA9" w:rsidRPr="00695BA9">
        <w:rPr>
          <w:b/>
          <w:bCs w:val="0"/>
          <w:i/>
          <w:szCs w:val="28"/>
          <w:vertAlign w:val="subscript"/>
          <w:lang w:val="en-US"/>
        </w:rPr>
        <w:t>R</w:t>
      </w:r>
      <w:r w:rsidR="00695BA9" w:rsidRPr="00695BA9">
        <w:rPr>
          <w:bCs w:val="0"/>
          <w:szCs w:val="28"/>
        </w:rPr>
        <w:t xml:space="preserve">. </w:t>
      </w:r>
      <w:r w:rsidR="00695BA9">
        <w:rPr>
          <w:bCs w:val="0"/>
          <w:szCs w:val="28"/>
        </w:rPr>
        <w:t>В ответ удостоверяющий центр формирует сертификат на основе открытого ключа пользователя и его идентификационных данных и подписывает своим закрытым ключом. Сформированный сертификат передается пользователю, кроме того публикуется в репозитари</w:t>
      </w:r>
      <w:r w:rsidR="002B160C">
        <w:rPr>
          <w:bCs w:val="0"/>
          <w:szCs w:val="28"/>
        </w:rPr>
        <w:t>й</w:t>
      </w:r>
      <w:r w:rsidR="00695BA9">
        <w:rPr>
          <w:bCs w:val="0"/>
          <w:szCs w:val="28"/>
        </w:rPr>
        <w:t>. Также удостоверяющий центр периодически передает в репозитарий списки отозванных сертификатов. Архив сертификатов и</w:t>
      </w:r>
      <w:r w:rsidR="00695BA9">
        <w:rPr>
          <w:bCs w:val="0"/>
          <w:szCs w:val="28"/>
        </w:rPr>
        <w:t>с</w:t>
      </w:r>
      <w:r w:rsidR="00695BA9">
        <w:rPr>
          <w:bCs w:val="0"/>
          <w:szCs w:val="28"/>
        </w:rPr>
        <w:t xml:space="preserve">пользуется для долговременного хранения всех изданных сертификатов.  </w:t>
      </w:r>
      <w:r w:rsidR="002B160C">
        <w:rPr>
          <w:bCs w:val="0"/>
          <w:szCs w:val="28"/>
        </w:rPr>
        <w:t>В разли</w:t>
      </w:r>
      <w:r w:rsidR="002B160C">
        <w:rPr>
          <w:bCs w:val="0"/>
          <w:szCs w:val="28"/>
        </w:rPr>
        <w:t>ч</w:t>
      </w:r>
      <w:r w:rsidR="002B160C">
        <w:rPr>
          <w:bCs w:val="0"/>
          <w:szCs w:val="28"/>
        </w:rPr>
        <w:t xml:space="preserve">ных реализациях схема </w:t>
      </w:r>
      <w:r w:rsidR="002B160C">
        <w:rPr>
          <w:bCs w:val="0"/>
          <w:szCs w:val="28"/>
          <w:lang w:val="en-US"/>
        </w:rPr>
        <w:t>PKI</w:t>
      </w:r>
      <w:r w:rsidR="002B160C">
        <w:rPr>
          <w:bCs w:val="0"/>
          <w:szCs w:val="28"/>
        </w:rPr>
        <w:t xml:space="preserve"> может изменяться.</w:t>
      </w:r>
    </w:p>
    <w:p w:rsidR="002B160C" w:rsidRDefault="002B160C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Пользователь может использовать сертификаты для различных целей:  ауте</w:t>
      </w:r>
      <w:r>
        <w:rPr>
          <w:bCs w:val="0"/>
          <w:szCs w:val="28"/>
        </w:rPr>
        <w:t>н</w:t>
      </w:r>
      <w:r>
        <w:rPr>
          <w:bCs w:val="0"/>
          <w:szCs w:val="28"/>
        </w:rPr>
        <w:t xml:space="preserve">тификации, шифрования данных,  формирования электронной подписи. </w:t>
      </w:r>
      <w:r w:rsidR="000F31B8">
        <w:rPr>
          <w:bCs w:val="0"/>
          <w:szCs w:val="28"/>
        </w:rPr>
        <w:t>Уровень информационной безопасности</w:t>
      </w:r>
      <w:r>
        <w:rPr>
          <w:bCs w:val="0"/>
          <w:szCs w:val="28"/>
        </w:rPr>
        <w:t xml:space="preserve"> информационных систем, использующих инфр</w:t>
      </w:r>
      <w:r>
        <w:rPr>
          <w:bCs w:val="0"/>
          <w:szCs w:val="28"/>
        </w:rPr>
        <w:t>а</w:t>
      </w:r>
      <w:r>
        <w:rPr>
          <w:bCs w:val="0"/>
          <w:szCs w:val="28"/>
        </w:rPr>
        <w:t xml:space="preserve">структуру открытых ключей, во многом зависит от </w:t>
      </w:r>
      <w:r w:rsidR="000F31B8">
        <w:rPr>
          <w:bCs w:val="0"/>
          <w:szCs w:val="28"/>
        </w:rPr>
        <w:t>степени защищенности</w:t>
      </w:r>
      <w:r>
        <w:rPr>
          <w:bCs w:val="0"/>
          <w:szCs w:val="28"/>
        </w:rPr>
        <w:t xml:space="preserve"> удост</w:t>
      </w:r>
      <w:r>
        <w:rPr>
          <w:bCs w:val="0"/>
          <w:szCs w:val="28"/>
        </w:rPr>
        <w:t>о</w:t>
      </w:r>
      <w:r>
        <w:rPr>
          <w:bCs w:val="0"/>
          <w:szCs w:val="28"/>
        </w:rPr>
        <w:t xml:space="preserve">веряющего центра. </w:t>
      </w:r>
      <w:r w:rsidR="000F31B8">
        <w:rPr>
          <w:bCs w:val="0"/>
          <w:szCs w:val="28"/>
        </w:rPr>
        <w:t>Компрометация закрытого ключа УЦ приведет приведёт к  пот</w:t>
      </w:r>
      <w:r w:rsidR="000F31B8">
        <w:rPr>
          <w:bCs w:val="0"/>
          <w:szCs w:val="28"/>
        </w:rPr>
        <w:t>е</w:t>
      </w:r>
      <w:r w:rsidR="000F31B8">
        <w:rPr>
          <w:bCs w:val="0"/>
          <w:szCs w:val="28"/>
        </w:rPr>
        <w:t xml:space="preserve">ре доверия к сертификатам конечных пользователей. </w:t>
      </w:r>
    </w:p>
    <w:p w:rsidR="00C84215" w:rsidRPr="003E79D0" w:rsidRDefault="00C84215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Для различных организаций используют различные архитектуры </w:t>
      </w:r>
      <w:r>
        <w:rPr>
          <w:bCs w:val="0"/>
          <w:szCs w:val="28"/>
          <w:lang w:val="en-US"/>
        </w:rPr>
        <w:t>PKI</w:t>
      </w:r>
      <w:r>
        <w:rPr>
          <w:bCs w:val="0"/>
          <w:szCs w:val="28"/>
        </w:rPr>
        <w:t>, отл</w:t>
      </w:r>
      <w:r>
        <w:rPr>
          <w:bCs w:val="0"/>
          <w:szCs w:val="28"/>
        </w:rPr>
        <w:t>и</w:t>
      </w:r>
      <w:r>
        <w:rPr>
          <w:bCs w:val="0"/>
          <w:szCs w:val="28"/>
        </w:rPr>
        <w:t>чающиеся количеством удостоверяющих центров и структурой связей. Для небол</w:t>
      </w:r>
      <w:r>
        <w:rPr>
          <w:bCs w:val="0"/>
          <w:szCs w:val="28"/>
        </w:rPr>
        <w:t>ь</w:t>
      </w:r>
      <w:r>
        <w:rPr>
          <w:bCs w:val="0"/>
          <w:szCs w:val="28"/>
        </w:rPr>
        <w:t>ших организаций достаточно одного удостоверяющего центра. Крупные организ</w:t>
      </w:r>
      <w:r>
        <w:rPr>
          <w:bCs w:val="0"/>
          <w:szCs w:val="28"/>
        </w:rPr>
        <w:t>а</w:t>
      </w:r>
      <w:r>
        <w:rPr>
          <w:bCs w:val="0"/>
          <w:szCs w:val="28"/>
        </w:rPr>
        <w:t>ции</w:t>
      </w:r>
      <w:r w:rsidR="00D94D86">
        <w:rPr>
          <w:bCs w:val="0"/>
          <w:szCs w:val="28"/>
        </w:rPr>
        <w:t>, особенно имеющие распределенную архитектуру,</w:t>
      </w:r>
      <w:r>
        <w:rPr>
          <w:bCs w:val="0"/>
          <w:szCs w:val="28"/>
        </w:rPr>
        <w:t xml:space="preserve"> для обеспечения требуемого уровня безопасности могут </w:t>
      </w:r>
      <w:r w:rsidR="00D94D86">
        <w:rPr>
          <w:bCs w:val="0"/>
          <w:szCs w:val="28"/>
        </w:rPr>
        <w:t>использовать</w:t>
      </w:r>
      <w:r>
        <w:rPr>
          <w:bCs w:val="0"/>
          <w:szCs w:val="28"/>
        </w:rPr>
        <w:t xml:space="preserve"> более сложные архитектуры</w:t>
      </w:r>
      <w:r w:rsidR="00D94D86">
        <w:rPr>
          <w:bCs w:val="0"/>
          <w:szCs w:val="28"/>
        </w:rPr>
        <w:t xml:space="preserve"> инфрастру</w:t>
      </w:r>
      <w:r w:rsidR="00D94D86">
        <w:rPr>
          <w:bCs w:val="0"/>
          <w:szCs w:val="28"/>
        </w:rPr>
        <w:t>к</w:t>
      </w:r>
      <w:r w:rsidR="00D94D86">
        <w:rPr>
          <w:bCs w:val="0"/>
          <w:szCs w:val="28"/>
        </w:rPr>
        <w:t>туры открытых ключей</w:t>
      </w:r>
      <w:r>
        <w:rPr>
          <w:bCs w:val="0"/>
          <w:szCs w:val="28"/>
        </w:rPr>
        <w:t xml:space="preserve">, такие как иерархические и сетевые. </w:t>
      </w:r>
      <w:r w:rsidR="003E79D0">
        <w:rPr>
          <w:bCs w:val="0"/>
          <w:szCs w:val="28"/>
        </w:rPr>
        <w:t xml:space="preserve"> На рисунке 4.8 пре</w:t>
      </w:r>
      <w:r w:rsidR="003E79D0">
        <w:rPr>
          <w:bCs w:val="0"/>
          <w:szCs w:val="28"/>
        </w:rPr>
        <w:t>д</w:t>
      </w:r>
      <w:r w:rsidR="003E79D0">
        <w:rPr>
          <w:bCs w:val="0"/>
          <w:szCs w:val="28"/>
        </w:rPr>
        <w:t xml:space="preserve">ставлена иерархическая структура </w:t>
      </w:r>
      <w:r w:rsidR="003E79D0">
        <w:rPr>
          <w:bCs w:val="0"/>
          <w:szCs w:val="28"/>
          <w:lang w:val="en-US"/>
        </w:rPr>
        <w:t>PKI</w:t>
      </w:r>
      <w:r w:rsidR="003E79D0">
        <w:rPr>
          <w:bCs w:val="0"/>
          <w:szCs w:val="28"/>
        </w:rPr>
        <w:t>.</w:t>
      </w:r>
    </w:p>
    <w:p w:rsidR="003E79D0" w:rsidRDefault="003E79D0" w:rsidP="003E79D0">
      <w:pPr>
        <w:spacing w:line="360" w:lineRule="auto"/>
        <w:ind w:firstLine="709"/>
        <w:jc w:val="center"/>
        <w:rPr>
          <w:bCs w:val="0"/>
          <w:szCs w:val="28"/>
        </w:rPr>
      </w:pPr>
      <w:r>
        <w:object w:dxaOrig="8578" w:dyaOrig="5630">
          <v:shape id="_x0000_i1047" type="#_x0000_t75" style="width:297.7pt;height:195.25pt" o:ole="">
            <v:imagedata r:id="rId68" o:title=""/>
          </v:shape>
          <o:OLEObject Type="Embed" ProgID="Visio.Drawing.11" ShapeID="_x0000_i1047" DrawAspect="Content" ObjectID="_1684134404" r:id="rId69"/>
        </w:object>
      </w:r>
    </w:p>
    <w:p w:rsidR="00D94D86" w:rsidRDefault="003E79D0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>Рисунок 4.8 – Иерархическая архитектура инфраструктуры открытых ключей</w:t>
      </w:r>
    </w:p>
    <w:p w:rsidR="00C84215" w:rsidRDefault="00925CE9" w:rsidP="008464EA">
      <w:pPr>
        <w:spacing w:line="360" w:lineRule="auto"/>
        <w:ind w:firstLine="709"/>
        <w:jc w:val="both"/>
        <w:rPr>
          <w:bCs w:val="0"/>
          <w:szCs w:val="28"/>
        </w:rPr>
      </w:pPr>
      <w:r>
        <w:rPr>
          <w:bCs w:val="0"/>
          <w:szCs w:val="28"/>
        </w:rPr>
        <w:t xml:space="preserve">Удостоверяющий центр издает сертификат своим нижестоящим подчиненным УЦ и конечным пользователям. Таким образом, формируется путь сертификации от головного УЦ до нижестоящих удостоверяющих центров.  Данная архитектура </w:t>
      </w:r>
      <w:r w:rsidR="008F2F79">
        <w:rPr>
          <w:bCs w:val="0"/>
          <w:szCs w:val="28"/>
        </w:rPr>
        <w:t>б</w:t>
      </w:r>
      <w:r w:rsidR="008F2F79">
        <w:rPr>
          <w:bCs w:val="0"/>
          <w:szCs w:val="28"/>
        </w:rPr>
        <w:t>ы</w:t>
      </w:r>
      <w:r w:rsidR="008F2F79">
        <w:rPr>
          <w:bCs w:val="0"/>
          <w:szCs w:val="28"/>
        </w:rPr>
        <w:t>стро реагирует на компрометацию сертификата УЦ – вышестоящий центр просто аннулирует его сертификат. Это приводит к недействительности и сертификатов субъектов скомпрометированного УЦ. Компрометация головного УЦ приводит к тяжелым последствиям и остановке работы системы, так как все выданные сертиф</w:t>
      </w:r>
      <w:r w:rsidR="008F2F79">
        <w:rPr>
          <w:bCs w:val="0"/>
          <w:szCs w:val="28"/>
        </w:rPr>
        <w:t>и</w:t>
      </w:r>
      <w:r w:rsidR="008F2F79">
        <w:rPr>
          <w:bCs w:val="0"/>
          <w:szCs w:val="28"/>
        </w:rPr>
        <w:t xml:space="preserve">каты в рамках данной </w:t>
      </w:r>
      <w:r w:rsidR="008F2F79">
        <w:rPr>
          <w:bCs w:val="0"/>
          <w:szCs w:val="28"/>
          <w:lang w:val="en-US"/>
        </w:rPr>
        <w:t>PKI</w:t>
      </w:r>
      <w:r w:rsidR="008F2F79" w:rsidRPr="008F2F79">
        <w:rPr>
          <w:bCs w:val="0"/>
          <w:szCs w:val="28"/>
        </w:rPr>
        <w:t xml:space="preserve"> </w:t>
      </w:r>
      <w:r w:rsidR="008F2F79">
        <w:rPr>
          <w:bCs w:val="0"/>
          <w:szCs w:val="28"/>
        </w:rPr>
        <w:t xml:space="preserve">являются недействительными. </w:t>
      </w:r>
      <w:r w:rsidR="00A728BB" w:rsidRPr="00A728BB">
        <w:rPr>
          <w:bCs w:val="0"/>
          <w:szCs w:val="28"/>
        </w:rPr>
        <w:t>Преимущество иерархич</w:t>
      </w:r>
      <w:r w:rsidR="00A728BB" w:rsidRPr="00A728BB">
        <w:rPr>
          <w:bCs w:val="0"/>
          <w:szCs w:val="28"/>
        </w:rPr>
        <w:t>е</w:t>
      </w:r>
      <w:r w:rsidR="00A728BB" w:rsidRPr="00A728BB">
        <w:rPr>
          <w:bCs w:val="0"/>
          <w:szCs w:val="28"/>
        </w:rPr>
        <w:t>ской архитектуры по сравнению с одиночным УЦ заключается в том, что в случае компрометации головного центра требуется выпустить существенно меньшее кол</w:t>
      </w:r>
      <w:r w:rsidR="00A728BB" w:rsidRPr="00A728BB">
        <w:rPr>
          <w:bCs w:val="0"/>
          <w:szCs w:val="28"/>
        </w:rPr>
        <w:t>и</w:t>
      </w:r>
      <w:r w:rsidR="00A728BB" w:rsidRPr="00A728BB">
        <w:rPr>
          <w:bCs w:val="0"/>
          <w:szCs w:val="28"/>
        </w:rPr>
        <w:t>чество новых сертификатов. Кроме того головной УЦ может оперировать автоно</w:t>
      </w:r>
      <w:r w:rsidR="00A728BB" w:rsidRPr="00A728BB">
        <w:rPr>
          <w:bCs w:val="0"/>
          <w:szCs w:val="28"/>
        </w:rPr>
        <w:t>м</w:t>
      </w:r>
      <w:r w:rsidR="00A728BB" w:rsidRPr="00A728BB">
        <w:rPr>
          <w:bCs w:val="0"/>
          <w:szCs w:val="28"/>
        </w:rPr>
        <w:t xml:space="preserve">но, значительно сокращая вероятность компрометации своего </w:t>
      </w:r>
      <w:r w:rsidR="00A728BB" w:rsidRPr="000A56F0">
        <w:rPr>
          <w:bCs w:val="0"/>
          <w:szCs w:val="28"/>
        </w:rPr>
        <w:t>ключа[</w:t>
      </w:r>
      <w:r w:rsidR="000A56F0" w:rsidRPr="000A56F0">
        <w:rPr>
          <w:bCs w:val="0"/>
          <w:szCs w:val="28"/>
        </w:rPr>
        <w:t>80</w:t>
      </w:r>
      <w:r w:rsidR="00A728BB" w:rsidRPr="000A56F0">
        <w:rPr>
          <w:bCs w:val="0"/>
          <w:szCs w:val="28"/>
        </w:rPr>
        <w:t>].</w:t>
      </w:r>
    </w:p>
    <w:p w:rsidR="00A728BB" w:rsidRDefault="00A728BB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2D7A04" w:rsidRDefault="002D7A04" w:rsidP="00FF02D2">
      <w:pPr>
        <w:spacing w:line="360" w:lineRule="auto"/>
        <w:ind w:firstLine="709"/>
        <w:jc w:val="both"/>
        <w:rPr>
          <w:b/>
          <w:bCs w:val="0"/>
          <w:szCs w:val="28"/>
        </w:rPr>
      </w:pPr>
    </w:p>
    <w:p w:rsidR="002D7A04" w:rsidRDefault="002D7A04" w:rsidP="00FF02D2">
      <w:pPr>
        <w:spacing w:line="360" w:lineRule="auto"/>
        <w:ind w:firstLine="709"/>
        <w:jc w:val="both"/>
        <w:rPr>
          <w:b/>
          <w:bCs w:val="0"/>
          <w:szCs w:val="28"/>
        </w:rPr>
      </w:pPr>
    </w:p>
    <w:p w:rsidR="002D7A04" w:rsidRDefault="002D7A04" w:rsidP="00FF02D2">
      <w:pPr>
        <w:spacing w:line="360" w:lineRule="auto"/>
        <w:ind w:firstLine="709"/>
        <w:jc w:val="both"/>
        <w:rPr>
          <w:b/>
          <w:bCs w:val="0"/>
          <w:szCs w:val="28"/>
        </w:rPr>
      </w:pPr>
    </w:p>
    <w:p w:rsidR="002D7A04" w:rsidRDefault="002D7A04" w:rsidP="00FF02D2">
      <w:pPr>
        <w:spacing w:line="360" w:lineRule="auto"/>
        <w:ind w:firstLine="709"/>
        <w:jc w:val="both"/>
        <w:rPr>
          <w:b/>
          <w:bCs w:val="0"/>
          <w:szCs w:val="28"/>
        </w:rPr>
      </w:pPr>
    </w:p>
    <w:p w:rsidR="002D7A04" w:rsidRDefault="002D7A04" w:rsidP="00FF02D2">
      <w:pPr>
        <w:spacing w:line="360" w:lineRule="auto"/>
        <w:ind w:firstLine="709"/>
        <w:jc w:val="both"/>
        <w:rPr>
          <w:b/>
          <w:bCs w:val="0"/>
          <w:szCs w:val="28"/>
        </w:rPr>
      </w:pPr>
    </w:p>
    <w:p w:rsidR="002D7A04" w:rsidRDefault="002D7A04" w:rsidP="00FF02D2">
      <w:pPr>
        <w:spacing w:line="360" w:lineRule="auto"/>
        <w:ind w:firstLine="709"/>
        <w:jc w:val="both"/>
        <w:rPr>
          <w:b/>
          <w:bCs w:val="0"/>
          <w:szCs w:val="28"/>
        </w:rPr>
      </w:pPr>
    </w:p>
    <w:p w:rsidR="002D7A04" w:rsidRDefault="002D7A04" w:rsidP="00FF02D2">
      <w:pPr>
        <w:spacing w:line="360" w:lineRule="auto"/>
        <w:ind w:firstLine="709"/>
        <w:jc w:val="both"/>
        <w:rPr>
          <w:b/>
          <w:bCs w:val="0"/>
          <w:szCs w:val="28"/>
        </w:rPr>
      </w:pPr>
    </w:p>
    <w:p w:rsidR="00FF02D2" w:rsidRDefault="00A728BB" w:rsidP="00FF02D2">
      <w:pPr>
        <w:spacing w:line="360" w:lineRule="auto"/>
        <w:ind w:firstLine="709"/>
        <w:jc w:val="both"/>
        <w:rPr>
          <w:b/>
          <w:szCs w:val="28"/>
        </w:rPr>
      </w:pPr>
      <w:r w:rsidRPr="00FF02D2">
        <w:rPr>
          <w:b/>
          <w:bCs w:val="0"/>
          <w:szCs w:val="28"/>
        </w:rPr>
        <w:lastRenderedPageBreak/>
        <w:t>4.5 Лабораторная работа</w:t>
      </w:r>
      <w:r w:rsidR="00FF02D2" w:rsidRPr="00FF02D2">
        <w:rPr>
          <w:b/>
          <w:bCs w:val="0"/>
          <w:szCs w:val="28"/>
        </w:rPr>
        <w:t xml:space="preserve">. </w:t>
      </w:r>
      <w:r w:rsidR="00FF02D2" w:rsidRPr="00FF02D2">
        <w:rPr>
          <w:b/>
          <w:szCs w:val="28"/>
        </w:rPr>
        <w:t xml:space="preserve">Инфраструктура открытых ключей </w:t>
      </w:r>
      <w:r w:rsidR="00FF02D2" w:rsidRPr="00FF02D2">
        <w:rPr>
          <w:b/>
          <w:szCs w:val="28"/>
          <w:lang w:val="en-US"/>
        </w:rPr>
        <w:t>Windows</w:t>
      </w:r>
      <w:r w:rsidR="00FF02D2" w:rsidRPr="00FF02D2">
        <w:rPr>
          <w:b/>
          <w:szCs w:val="28"/>
        </w:rPr>
        <w:t xml:space="preserve"> </w:t>
      </w:r>
      <w:r w:rsidR="00FF02D2" w:rsidRPr="00FF02D2">
        <w:rPr>
          <w:b/>
          <w:szCs w:val="28"/>
          <w:lang w:val="en-US"/>
        </w:rPr>
        <w:t>Server</w:t>
      </w:r>
      <w:r w:rsidR="00FF02D2" w:rsidRPr="00FF02D2">
        <w:rPr>
          <w:b/>
          <w:szCs w:val="28"/>
        </w:rPr>
        <w:t xml:space="preserve"> 2008</w:t>
      </w:r>
    </w:p>
    <w:p w:rsidR="00FF02D2" w:rsidRPr="00FF02D2" w:rsidRDefault="00FF02D2" w:rsidP="00FF02D2">
      <w:pPr>
        <w:spacing w:line="360" w:lineRule="auto"/>
        <w:ind w:firstLine="709"/>
        <w:jc w:val="both"/>
        <w:rPr>
          <w:b/>
          <w:szCs w:val="28"/>
        </w:rPr>
      </w:pPr>
    </w:p>
    <w:p w:rsidR="00FF02D2" w:rsidRDefault="00FF02D2" w:rsidP="00FF02D2">
      <w:pPr>
        <w:spacing w:line="360" w:lineRule="auto"/>
        <w:ind w:firstLine="709"/>
        <w:jc w:val="both"/>
        <w:rPr>
          <w:szCs w:val="28"/>
        </w:rPr>
      </w:pPr>
      <w:r w:rsidRPr="003E1050">
        <w:rPr>
          <w:b/>
          <w:szCs w:val="28"/>
        </w:rPr>
        <w:t xml:space="preserve">Цель работы: </w:t>
      </w:r>
      <w:r>
        <w:rPr>
          <w:szCs w:val="28"/>
        </w:rPr>
        <w:t xml:space="preserve">получить навыки работы </w:t>
      </w:r>
      <w:r w:rsidR="00AD5745">
        <w:rPr>
          <w:szCs w:val="28"/>
        </w:rPr>
        <w:t xml:space="preserve">развертывания </w:t>
      </w:r>
      <w:r w:rsidR="00AD5745">
        <w:rPr>
          <w:szCs w:val="28"/>
          <w:lang w:val="en-US"/>
        </w:rPr>
        <w:t>PKI</w:t>
      </w:r>
      <w:r w:rsidR="00AD5745">
        <w:rPr>
          <w:szCs w:val="28"/>
        </w:rPr>
        <w:t>.</w:t>
      </w:r>
      <w:r>
        <w:rPr>
          <w:szCs w:val="28"/>
        </w:rPr>
        <w:t xml:space="preserve"> </w:t>
      </w:r>
    </w:p>
    <w:p w:rsidR="002D7A04" w:rsidRDefault="002D7A04" w:rsidP="00FF02D2">
      <w:pPr>
        <w:spacing w:line="360" w:lineRule="auto"/>
        <w:ind w:firstLine="709"/>
        <w:jc w:val="both"/>
        <w:rPr>
          <w:szCs w:val="28"/>
        </w:rPr>
      </w:pPr>
    </w:p>
    <w:p w:rsidR="00C74079" w:rsidRDefault="00C74079" w:rsidP="00FF02D2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4.5.1 Теоретическая часть</w:t>
      </w:r>
    </w:p>
    <w:p w:rsidR="00C74079" w:rsidRDefault="00C74079" w:rsidP="00FF02D2">
      <w:pPr>
        <w:spacing w:line="360" w:lineRule="auto"/>
        <w:ind w:firstLine="709"/>
        <w:jc w:val="both"/>
        <w:rPr>
          <w:szCs w:val="28"/>
        </w:rPr>
      </w:pPr>
    </w:p>
    <w:p w:rsidR="00C74079" w:rsidRDefault="009F18A2" w:rsidP="00FF02D2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Серверные операционные системы </w:t>
      </w:r>
      <w:r>
        <w:rPr>
          <w:szCs w:val="28"/>
          <w:lang w:val="en-US"/>
        </w:rPr>
        <w:t>Windows</w:t>
      </w:r>
      <w:r w:rsidRPr="009F18A2">
        <w:rPr>
          <w:szCs w:val="28"/>
        </w:rPr>
        <w:t xml:space="preserve"> </w:t>
      </w:r>
      <w:r>
        <w:rPr>
          <w:szCs w:val="28"/>
        </w:rPr>
        <w:t>позволяют реализовать инфр</w:t>
      </w:r>
      <w:r>
        <w:rPr>
          <w:szCs w:val="28"/>
        </w:rPr>
        <w:t>а</w:t>
      </w:r>
      <w:r>
        <w:rPr>
          <w:szCs w:val="28"/>
        </w:rPr>
        <w:t xml:space="preserve">структуру открытых ключей для решения различных задач. Типовыми сценариями использования </w:t>
      </w:r>
      <w:r>
        <w:rPr>
          <w:szCs w:val="28"/>
          <w:lang w:val="en-US"/>
        </w:rPr>
        <w:t>PKI</w:t>
      </w:r>
      <w:r w:rsidRPr="009F18A2">
        <w:rPr>
          <w:szCs w:val="28"/>
        </w:rPr>
        <w:t xml:space="preserve"> </w:t>
      </w:r>
      <w:r>
        <w:rPr>
          <w:szCs w:val="28"/>
        </w:rPr>
        <w:t>являются:</w:t>
      </w:r>
    </w:p>
    <w:p w:rsidR="009F18A2" w:rsidRPr="009F18A2" w:rsidRDefault="009F18A2" w:rsidP="009F18A2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- ш</w:t>
      </w:r>
      <w:r w:rsidRPr="009F18A2">
        <w:rPr>
          <w:szCs w:val="28"/>
        </w:rPr>
        <w:t>ифрование диска и файлов (сертификаты используются для защиты си</w:t>
      </w:r>
      <w:r w:rsidRPr="009F18A2">
        <w:rPr>
          <w:szCs w:val="28"/>
        </w:rPr>
        <w:t>м</w:t>
      </w:r>
      <w:r w:rsidRPr="009F18A2">
        <w:rPr>
          <w:szCs w:val="28"/>
        </w:rPr>
        <w:t>метричного крипто ключа symmetric crypto key)</w:t>
      </w:r>
      <w:r w:rsidR="00805D11">
        <w:rPr>
          <w:szCs w:val="28"/>
        </w:rPr>
        <w:t>;</w:t>
      </w:r>
    </w:p>
    <w:p w:rsidR="009F18A2" w:rsidRPr="009F18A2" w:rsidRDefault="00805D11" w:rsidP="009F18A2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- двух</w:t>
      </w:r>
      <w:r w:rsidR="009F18A2" w:rsidRPr="009F18A2">
        <w:rPr>
          <w:szCs w:val="28"/>
        </w:rPr>
        <w:t xml:space="preserve">факторная аутентификация </w:t>
      </w:r>
      <w:r>
        <w:rPr>
          <w:szCs w:val="28"/>
        </w:rPr>
        <w:t>;</w:t>
      </w:r>
    </w:p>
    <w:p w:rsidR="009F18A2" w:rsidRPr="00805D11" w:rsidRDefault="00805D11" w:rsidP="009F18A2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="009F18A2" w:rsidRPr="009F18A2">
        <w:rPr>
          <w:szCs w:val="28"/>
          <w:lang w:val="en-US"/>
        </w:rPr>
        <w:t>IPSec</w:t>
      </w:r>
      <w:r>
        <w:rPr>
          <w:szCs w:val="28"/>
        </w:rPr>
        <w:t>- протокол;</w:t>
      </w:r>
    </w:p>
    <w:p w:rsidR="009F18A2" w:rsidRPr="00805D11" w:rsidRDefault="00805D11" w:rsidP="009F18A2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- ц</w:t>
      </w:r>
      <w:r w:rsidR="009F18A2" w:rsidRPr="009F18A2">
        <w:rPr>
          <w:szCs w:val="28"/>
        </w:rPr>
        <w:t>ифровая</w:t>
      </w:r>
      <w:r w:rsidR="009F18A2" w:rsidRPr="00805D11">
        <w:rPr>
          <w:szCs w:val="28"/>
        </w:rPr>
        <w:t xml:space="preserve"> </w:t>
      </w:r>
      <w:r w:rsidR="009F18A2" w:rsidRPr="009F18A2">
        <w:rPr>
          <w:szCs w:val="28"/>
        </w:rPr>
        <w:t>подпись</w:t>
      </w:r>
      <w:r>
        <w:rPr>
          <w:szCs w:val="28"/>
        </w:rPr>
        <w:t>;</w:t>
      </w:r>
    </w:p>
    <w:p w:rsidR="009F18A2" w:rsidRPr="00805D11" w:rsidRDefault="00805D11" w:rsidP="009F18A2">
      <w:pPr>
        <w:spacing w:line="360" w:lineRule="auto"/>
        <w:ind w:firstLine="709"/>
        <w:jc w:val="both"/>
        <w:rPr>
          <w:szCs w:val="28"/>
          <w:lang w:val="en-US"/>
        </w:rPr>
      </w:pPr>
      <w:r w:rsidRPr="00805D11">
        <w:rPr>
          <w:szCs w:val="28"/>
          <w:lang w:val="en-US"/>
        </w:rPr>
        <w:t xml:space="preserve">- </w:t>
      </w:r>
      <w:r>
        <w:rPr>
          <w:szCs w:val="28"/>
        </w:rPr>
        <w:t>а</w:t>
      </w:r>
      <w:r w:rsidR="009F18A2" w:rsidRPr="009F18A2">
        <w:rPr>
          <w:szCs w:val="28"/>
        </w:rPr>
        <w:t>утентификация</w:t>
      </w:r>
      <w:r w:rsidR="009F18A2" w:rsidRPr="00805D11">
        <w:rPr>
          <w:szCs w:val="28"/>
          <w:lang w:val="en-US"/>
        </w:rPr>
        <w:t xml:space="preserve"> </w:t>
      </w:r>
      <w:r w:rsidR="009F18A2" w:rsidRPr="009F18A2">
        <w:rPr>
          <w:szCs w:val="28"/>
          <w:lang w:val="en-US"/>
        </w:rPr>
        <w:t>RADIUS</w:t>
      </w:r>
      <w:r w:rsidR="009F18A2" w:rsidRPr="00805D11">
        <w:rPr>
          <w:szCs w:val="28"/>
          <w:lang w:val="en-US"/>
        </w:rPr>
        <w:t xml:space="preserve"> </w:t>
      </w:r>
      <w:r w:rsidR="009F18A2" w:rsidRPr="009F18A2">
        <w:rPr>
          <w:szCs w:val="28"/>
        </w:rPr>
        <w:t>и</w:t>
      </w:r>
      <w:r w:rsidR="009F18A2" w:rsidRPr="00805D11">
        <w:rPr>
          <w:szCs w:val="28"/>
          <w:lang w:val="en-US"/>
        </w:rPr>
        <w:t xml:space="preserve"> 802.1</w:t>
      </w:r>
      <w:r w:rsidR="009F18A2" w:rsidRPr="009F18A2">
        <w:rPr>
          <w:szCs w:val="28"/>
          <w:lang w:val="en-US"/>
        </w:rPr>
        <w:t>x</w:t>
      </w:r>
      <w:r w:rsidR="009F18A2" w:rsidRPr="00805D11">
        <w:rPr>
          <w:szCs w:val="28"/>
          <w:lang w:val="en-US"/>
        </w:rPr>
        <w:t xml:space="preserve"> </w:t>
      </w:r>
      <w:r w:rsidR="009F18A2" w:rsidRPr="009F18A2">
        <w:rPr>
          <w:szCs w:val="28"/>
          <w:lang w:val="en-US"/>
        </w:rPr>
        <w:t>authentication</w:t>
      </w:r>
      <w:r w:rsidRPr="00805D11">
        <w:rPr>
          <w:szCs w:val="28"/>
          <w:lang w:val="en-US"/>
        </w:rPr>
        <w:t>;</w:t>
      </w:r>
    </w:p>
    <w:p w:rsidR="009F18A2" w:rsidRPr="009F18A2" w:rsidRDefault="00805D11" w:rsidP="009F18A2">
      <w:pPr>
        <w:spacing w:line="360" w:lineRule="auto"/>
        <w:ind w:firstLine="709"/>
        <w:jc w:val="both"/>
        <w:rPr>
          <w:szCs w:val="28"/>
          <w:lang w:val="en-US"/>
        </w:rPr>
      </w:pPr>
      <w:r w:rsidRPr="00805D11">
        <w:rPr>
          <w:szCs w:val="28"/>
          <w:lang w:val="en-US"/>
        </w:rPr>
        <w:t xml:space="preserve">- </w:t>
      </w:r>
      <w:r w:rsidR="009F18A2" w:rsidRPr="009F18A2">
        <w:rPr>
          <w:szCs w:val="28"/>
          <w:lang w:val="en-US"/>
        </w:rPr>
        <w:t>NAP (Network Access Control)</w:t>
      </w:r>
      <w:r w:rsidRPr="00805D11">
        <w:rPr>
          <w:szCs w:val="28"/>
          <w:lang w:val="en-US"/>
        </w:rPr>
        <w:t>;</w:t>
      </w:r>
    </w:p>
    <w:p w:rsidR="009F18A2" w:rsidRPr="00B36EDD" w:rsidRDefault="00805D11" w:rsidP="009F18A2">
      <w:pPr>
        <w:spacing w:line="360" w:lineRule="auto"/>
        <w:ind w:firstLine="709"/>
        <w:jc w:val="both"/>
        <w:rPr>
          <w:szCs w:val="28"/>
          <w:lang w:val="en-US"/>
        </w:rPr>
      </w:pPr>
      <w:r w:rsidRPr="00B36EDD">
        <w:rPr>
          <w:szCs w:val="28"/>
          <w:lang w:val="en-US"/>
        </w:rPr>
        <w:t xml:space="preserve">- </w:t>
      </w:r>
      <w:r w:rsidR="009F18A2" w:rsidRPr="000A56F0">
        <w:rPr>
          <w:szCs w:val="28"/>
          <w:lang w:val="en-US"/>
        </w:rPr>
        <w:t>SSL</w:t>
      </w:r>
      <w:r w:rsidR="009F18A2" w:rsidRPr="00B36EDD">
        <w:rPr>
          <w:szCs w:val="28"/>
          <w:lang w:val="en-US"/>
        </w:rPr>
        <w:t>/</w:t>
      </w:r>
      <w:r w:rsidR="009F18A2" w:rsidRPr="000A56F0">
        <w:rPr>
          <w:szCs w:val="28"/>
          <w:lang w:val="en-US"/>
        </w:rPr>
        <w:t>TLS</w:t>
      </w:r>
      <w:r w:rsidR="009F18A2" w:rsidRPr="00B36EDD">
        <w:rPr>
          <w:szCs w:val="28"/>
          <w:lang w:val="en-US"/>
        </w:rPr>
        <w:t xml:space="preserve"> </w:t>
      </w:r>
      <w:r w:rsidR="009F18A2" w:rsidRPr="009F18A2">
        <w:rPr>
          <w:szCs w:val="28"/>
        </w:rPr>
        <w:t>для</w:t>
      </w:r>
      <w:r w:rsidR="009F18A2" w:rsidRPr="00B36EDD">
        <w:rPr>
          <w:szCs w:val="28"/>
          <w:lang w:val="en-US"/>
        </w:rPr>
        <w:t xml:space="preserve"> </w:t>
      </w:r>
      <w:r w:rsidR="009F18A2" w:rsidRPr="009F18A2">
        <w:rPr>
          <w:szCs w:val="28"/>
        </w:rPr>
        <w:t>защиты</w:t>
      </w:r>
      <w:r w:rsidR="009F18A2" w:rsidRPr="00B36EDD">
        <w:rPr>
          <w:szCs w:val="28"/>
          <w:lang w:val="en-US"/>
        </w:rPr>
        <w:t xml:space="preserve"> </w:t>
      </w:r>
      <w:r w:rsidR="009F18A2" w:rsidRPr="000A56F0">
        <w:rPr>
          <w:szCs w:val="28"/>
          <w:lang w:val="en-US"/>
        </w:rPr>
        <w:t>HTTP</w:t>
      </w:r>
      <w:r w:rsidR="009F18A2" w:rsidRPr="00B36EDD">
        <w:rPr>
          <w:szCs w:val="28"/>
          <w:lang w:val="en-US"/>
        </w:rPr>
        <w:t xml:space="preserve"> </w:t>
      </w:r>
      <w:r w:rsidR="009F18A2" w:rsidRPr="009F18A2">
        <w:rPr>
          <w:szCs w:val="28"/>
        </w:rPr>
        <w:t>трафика</w:t>
      </w:r>
      <w:r w:rsidRPr="00B36EDD">
        <w:rPr>
          <w:szCs w:val="28"/>
          <w:lang w:val="en-US"/>
        </w:rPr>
        <w:t>[</w:t>
      </w:r>
      <w:r w:rsidR="000A56F0" w:rsidRPr="00B36EDD">
        <w:rPr>
          <w:szCs w:val="28"/>
          <w:lang w:val="en-US"/>
        </w:rPr>
        <w:t>81</w:t>
      </w:r>
      <w:r w:rsidRPr="00B36EDD">
        <w:rPr>
          <w:szCs w:val="28"/>
          <w:lang w:val="en-US"/>
        </w:rPr>
        <w:t>].</w:t>
      </w:r>
    </w:p>
    <w:p w:rsidR="00564067" w:rsidRDefault="00564067" w:rsidP="009F18A2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В </w:t>
      </w:r>
      <w:r>
        <w:rPr>
          <w:szCs w:val="28"/>
          <w:lang w:val="en-US"/>
        </w:rPr>
        <w:t>Windows</w:t>
      </w:r>
      <w:r w:rsidRPr="00564067">
        <w:rPr>
          <w:szCs w:val="28"/>
        </w:rPr>
        <w:t xml:space="preserve"> </w:t>
      </w:r>
      <w:r>
        <w:rPr>
          <w:szCs w:val="28"/>
          <w:lang w:val="en-US"/>
        </w:rPr>
        <w:t>Server</w:t>
      </w:r>
      <w:r w:rsidRPr="00564067">
        <w:rPr>
          <w:szCs w:val="28"/>
        </w:rPr>
        <w:t xml:space="preserve"> 2008 </w:t>
      </w:r>
      <w:r>
        <w:rPr>
          <w:szCs w:val="28"/>
          <w:lang w:val="en-US"/>
        </w:rPr>
        <w:t>R</w:t>
      </w:r>
      <w:r w:rsidRPr="00564067">
        <w:rPr>
          <w:szCs w:val="28"/>
        </w:rPr>
        <w:t xml:space="preserve">2 </w:t>
      </w:r>
      <w:r>
        <w:rPr>
          <w:szCs w:val="28"/>
        </w:rPr>
        <w:t>добавлены такая возможность, как веб-служба ра</w:t>
      </w:r>
      <w:r>
        <w:rPr>
          <w:szCs w:val="28"/>
        </w:rPr>
        <w:t>з</w:t>
      </w:r>
      <w:r>
        <w:rPr>
          <w:szCs w:val="28"/>
        </w:rPr>
        <w:t xml:space="preserve">вертывания сертификатов, позволяющая клиентам получать сертификаты по </w:t>
      </w:r>
      <w:r>
        <w:rPr>
          <w:szCs w:val="28"/>
          <w:lang w:val="en-US"/>
        </w:rPr>
        <w:t>http</w:t>
      </w:r>
      <w:r>
        <w:rPr>
          <w:szCs w:val="28"/>
        </w:rPr>
        <w:t>-протоколу. В данной ОС выделены следующие основные роли центров сертифик</w:t>
      </w:r>
      <w:r>
        <w:rPr>
          <w:szCs w:val="28"/>
        </w:rPr>
        <w:t>а</w:t>
      </w:r>
      <w:r>
        <w:rPr>
          <w:szCs w:val="28"/>
        </w:rPr>
        <w:t>ции: головной центр сертификации (ЦС) предприятия, подчиненный центр сертиф</w:t>
      </w:r>
      <w:r>
        <w:rPr>
          <w:szCs w:val="28"/>
        </w:rPr>
        <w:t>и</w:t>
      </w:r>
      <w:r>
        <w:rPr>
          <w:szCs w:val="28"/>
        </w:rPr>
        <w:t xml:space="preserve">кации предприятия, самостоятельный головной центр сертификации, </w:t>
      </w:r>
      <w:r>
        <w:rPr>
          <w:szCs w:val="28"/>
        </w:rPr>
        <w:tab/>
        <w:t>самосто</w:t>
      </w:r>
      <w:r>
        <w:rPr>
          <w:szCs w:val="28"/>
        </w:rPr>
        <w:t>я</w:t>
      </w:r>
      <w:r>
        <w:rPr>
          <w:szCs w:val="28"/>
        </w:rPr>
        <w:t>тельный подчиненный центр сертификации. Отличие ЦС предприятия от самосто</w:t>
      </w:r>
      <w:r>
        <w:rPr>
          <w:szCs w:val="28"/>
        </w:rPr>
        <w:t>я</w:t>
      </w:r>
      <w:r>
        <w:rPr>
          <w:szCs w:val="28"/>
        </w:rPr>
        <w:t>тельного заключается в том, что первый связан с доменом.</w:t>
      </w:r>
    </w:p>
    <w:p w:rsidR="00564067" w:rsidRDefault="00564067" w:rsidP="009F18A2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Перед развертыванием </w:t>
      </w:r>
      <w:r>
        <w:rPr>
          <w:szCs w:val="28"/>
          <w:lang w:val="en-US"/>
        </w:rPr>
        <w:t>PKI</w:t>
      </w:r>
      <w:r>
        <w:rPr>
          <w:szCs w:val="28"/>
        </w:rPr>
        <w:t xml:space="preserve"> необходимо определить её структуру. Выделяют три основные архитектуры: одноуровневая, двухуровневая и многоуровневая.</w:t>
      </w:r>
      <w:r w:rsidR="00C86B66">
        <w:rPr>
          <w:szCs w:val="28"/>
        </w:rPr>
        <w:t xml:space="preserve"> Одн</w:t>
      </w:r>
      <w:r w:rsidR="00C86B66">
        <w:rPr>
          <w:szCs w:val="28"/>
        </w:rPr>
        <w:t>о</w:t>
      </w:r>
      <w:r w:rsidR="00C86B66">
        <w:rPr>
          <w:szCs w:val="28"/>
        </w:rPr>
        <w:t xml:space="preserve">уровневая </w:t>
      </w:r>
      <w:r w:rsidR="00C86B66">
        <w:rPr>
          <w:szCs w:val="28"/>
          <w:lang w:val="en-US"/>
        </w:rPr>
        <w:t>PKI</w:t>
      </w:r>
      <w:r w:rsidR="00C86B66" w:rsidRPr="00C86B66">
        <w:rPr>
          <w:szCs w:val="28"/>
        </w:rPr>
        <w:t xml:space="preserve"> </w:t>
      </w:r>
      <w:r w:rsidR="00C86B66">
        <w:rPr>
          <w:szCs w:val="28"/>
        </w:rPr>
        <w:t>предполагает применение для небольшой компании, оперирующей небольшим количество сертификатов</w:t>
      </w:r>
      <w:r w:rsidR="00AD5745">
        <w:rPr>
          <w:szCs w:val="28"/>
        </w:rPr>
        <w:t>.</w:t>
      </w:r>
      <w:r w:rsidR="00AD5745" w:rsidRPr="00AD5745">
        <w:t xml:space="preserve"> </w:t>
      </w:r>
      <w:r w:rsidR="00AD5745" w:rsidRPr="00AD5745">
        <w:rPr>
          <w:szCs w:val="28"/>
        </w:rPr>
        <w:t>Один и тот же центр сертификации является корневым ЦС и выдающим ЦС.</w:t>
      </w:r>
      <w:r w:rsidR="00AD5745">
        <w:rPr>
          <w:szCs w:val="28"/>
        </w:rPr>
        <w:t xml:space="preserve"> Данная структура характеризуется низким уровнем </w:t>
      </w:r>
      <w:r w:rsidR="00AD5745">
        <w:rPr>
          <w:szCs w:val="28"/>
        </w:rPr>
        <w:lastRenderedPageBreak/>
        <w:t xml:space="preserve">безопасности, так как компрометация ЦС приводит к потере доверия к выданным сертификатам. К достоинству одноуровневой </w:t>
      </w:r>
      <w:r w:rsidR="00AD5745">
        <w:rPr>
          <w:szCs w:val="28"/>
          <w:lang w:val="en-US"/>
        </w:rPr>
        <w:t>PKI</w:t>
      </w:r>
      <w:r w:rsidR="00AD5745" w:rsidRPr="00AD5745">
        <w:rPr>
          <w:szCs w:val="28"/>
        </w:rPr>
        <w:t xml:space="preserve"> </w:t>
      </w:r>
      <w:r w:rsidR="00AD5745">
        <w:rPr>
          <w:szCs w:val="28"/>
        </w:rPr>
        <w:t>может относится только простота развертывания и администрирования</w:t>
      </w:r>
      <w:r w:rsidR="007F7EB6" w:rsidRPr="000A56F0">
        <w:rPr>
          <w:szCs w:val="28"/>
        </w:rPr>
        <w:t>[</w:t>
      </w:r>
      <w:r w:rsidR="000A56F0" w:rsidRPr="000A56F0">
        <w:rPr>
          <w:szCs w:val="28"/>
        </w:rPr>
        <w:t>82</w:t>
      </w:r>
      <w:r w:rsidR="007F7EB6" w:rsidRPr="000A56F0">
        <w:rPr>
          <w:szCs w:val="28"/>
        </w:rPr>
        <w:t>]</w:t>
      </w:r>
      <w:r w:rsidR="00AD5745" w:rsidRPr="000A56F0">
        <w:rPr>
          <w:szCs w:val="28"/>
        </w:rPr>
        <w:t>.</w:t>
      </w:r>
    </w:p>
    <w:p w:rsidR="00C86B66" w:rsidRDefault="00AD5745" w:rsidP="009F18A2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Более безопасным является использова</w:t>
      </w:r>
      <w:r w:rsidR="007F7EB6">
        <w:rPr>
          <w:szCs w:val="28"/>
        </w:rPr>
        <w:t>ние двухуровневой инфраструктуры открытых ключей. В данной схеме корневой центр сертификации работает автоно</w:t>
      </w:r>
      <w:r w:rsidR="007F7EB6">
        <w:rPr>
          <w:szCs w:val="28"/>
        </w:rPr>
        <w:t>м</w:t>
      </w:r>
      <w:r w:rsidR="007F7EB6">
        <w:rPr>
          <w:szCs w:val="28"/>
        </w:rPr>
        <w:t>но и даже лучше, если он не подключении к сети. Это позволит снизить риск ко</w:t>
      </w:r>
      <w:r w:rsidR="007F7EB6">
        <w:rPr>
          <w:szCs w:val="28"/>
        </w:rPr>
        <w:t>м</w:t>
      </w:r>
      <w:r w:rsidR="007F7EB6">
        <w:rPr>
          <w:szCs w:val="28"/>
        </w:rPr>
        <w:t xml:space="preserve">прометации его сертификата. </w:t>
      </w:r>
      <w:r w:rsidR="0006302A">
        <w:rPr>
          <w:szCs w:val="28"/>
        </w:rPr>
        <w:t xml:space="preserve">Выдающие ЦС на втором уровне </w:t>
      </w:r>
      <w:r w:rsidR="00FB3A9B">
        <w:rPr>
          <w:szCs w:val="28"/>
        </w:rPr>
        <w:t>могут быть распр</w:t>
      </w:r>
      <w:r w:rsidR="00FB3A9B">
        <w:rPr>
          <w:szCs w:val="28"/>
        </w:rPr>
        <w:t>е</w:t>
      </w:r>
      <w:r w:rsidR="00FB3A9B">
        <w:rPr>
          <w:szCs w:val="28"/>
        </w:rPr>
        <w:t xml:space="preserve">делены либо географически, либо по назначению выдаваемых сертификатов. </w:t>
      </w:r>
      <w:r w:rsidR="009B2252">
        <w:rPr>
          <w:szCs w:val="28"/>
        </w:rPr>
        <w:t>Второй способ используется для ограничения выдачи подчиненным</w:t>
      </w:r>
      <w:r w:rsidR="009B2252" w:rsidRPr="009B2252">
        <w:rPr>
          <w:szCs w:val="28"/>
        </w:rPr>
        <w:t xml:space="preserve"> ЦС сертификатов, к</w:t>
      </w:r>
      <w:r w:rsidR="009B2252" w:rsidRPr="009B2252">
        <w:rPr>
          <w:szCs w:val="28"/>
        </w:rPr>
        <w:t>о</w:t>
      </w:r>
      <w:r w:rsidR="009B2252" w:rsidRPr="009B2252">
        <w:rPr>
          <w:szCs w:val="28"/>
        </w:rPr>
        <w:t>торые могут использоваться для непредусмотренных целей.</w:t>
      </w:r>
    </w:p>
    <w:p w:rsidR="00564067" w:rsidRPr="00564067" w:rsidRDefault="009B2252" w:rsidP="009F18A2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Многоуровневой системе выделяются дополнительные уровни. Это позволяет при компрометации сертификатов ЦС нижних уровней осуществить отзыв сертиф</w:t>
      </w:r>
      <w:r>
        <w:rPr>
          <w:szCs w:val="28"/>
        </w:rPr>
        <w:t>и</w:t>
      </w:r>
      <w:r>
        <w:rPr>
          <w:szCs w:val="28"/>
        </w:rPr>
        <w:t xml:space="preserve">ката </w:t>
      </w:r>
      <w:r w:rsidR="003E08D0">
        <w:rPr>
          <w:szCs w:val="28"/>
        </w:rPr>
        <w:t xml:space="preserve">не главного центра, а более низкого. </w:t>
      </w:r>
      <w:r w:rsidR="003E08D0" w:rsidRPr="003E08D0">
        <w:rPr>
          <w:szCs w:val="28"/>
        </w:rPr>
        <w:t>Следуя этой парадигме, безопасность во</w:t>
      </w:r>
      <w:r w:rsidR="003E08D0" w:rsidRPr="003E08D0">
        <w:rPr>
          <w:szCs w:val="28"/>
        </w:rPr>
        <w:t>з</w:t>
      </w:r>
      <w:r w:rsidR="003E08D0" w:rsidRPr="003E08D0">
        <w:rPr>
          <w:szCs w:val="28"/>
        </w:rPr>
        <w:t>растает при добавлении уровня, а гибкость и масштабируемость — благодаря ра</w:t>
      </w:r>
      <w:r w:rsidR="003E08D0" w:rsidRPr="003E08D0">
        <w:rPr>
          <w:szCs w:val="28"/>
        </w:rPr>
        <w:t>с</w:t>
      </w:r>
      <w:r w:rsidR="003E08D0" w:rsidRPr="003E08D0">
        <w:rPr>
          <w:szCs w:val="28"/>
        </w:rPr>
        <w:t>ширению вариантов структуры. С другой стороны, это также влияет на управля</w:t>
      </w:r>
      <w:r w:rsidR="003E08D0" w:rsidRPr="003E08D0">
        <w:rPr>
          <w:szCs w:val="28"/>
        </w:rPr>
        <w:t>е</w:t>
      </w:r>
      <w:r w:rsidR="003E08D0" w:rsidRPr="003E08D0">
        <w:rPr>
          <w:szCs w:val="28"/>
        </w:rPr>
        <w:t xml:space="preserve">мость, так как в иерархии появляется большее число управляемых ЦС и затраты </w:t>
      </w:r>
      <w:r w:rsidR="003E08D0" w:rsidRPr="00A02F1E">
        <w:rPr>
          <w:szCs w:val="28"/>
        </w:rPr>
        <w:t>растут[</w:t>
      </w:r>
      <w:r w:rsidR="00A02F1E" w:rsidRPr="00A02F1E">
        <w:rPr>
          <w:szCs w:val="28"/>
        </w:rPr>
        <w:t>82</w:t>
      </w:r>
      <w:r w:rsidR="003E08D0" w:rsidRPr="00A02F1E">
        <w:rPr>
          <w:szCs w:val="28"/>
        </w:rPr>
        <w:t>].</w:t>
      </w:r>
    </w:p>
    <w:p w:rsidR="00564067" w:rsidRPr="00564067" w:rsidRDefault="00564067" w:rsidP="009F18A2">
      <w:pPr>
        <w:spacing w:line="360" w:lineRule="auto"/>
        <w:ind w:firstLine="709"/>
        <w:jc w:val="both"/>
        <w:rPr>
          <w:szCs w:val="28"/>
        </w:rPr>
      </w:pPr>
    </w:p>
    <w:p w:rsidR="009D7C4D" w:rsidRDefault="009D7C4D" w:rsidP="009D7C4D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4.5.2 Постановка задачи</w:t>
      </w:r>
    </w:p>
    <w:p w:rsidR="00C74079" w:rsidRDefault="00C74079" w:rsidP="00FF02D2">
      <w:pPr>
        <w:spacing w:line="360" w:lineRule="auto"/>
        <w:ind w:firstLine="709"/>
        <w:jc w:val="both"/>
        <w:rPr>
          <w:szCs w:val="28"/>
        </w:rPr>
      </w:pPr>
    </w:p>
    <w:p w:rsidR="001D355A" w:rsidRPr="00B32C20" w:rsidRDefault="001D355A" w:rsidP="00FF02D2">
      <w:pPr>
        <w:spacing w:line="360" w:lineRule="auto"/>
        <w:ind w:firstLine="709"/>
        <w:jc w:val="both"/>
        <w:rPr>
          <w:szCs w:val="28"/>
        </w:rPr>
      </w:pPr>
      <w:r w:rsidRPr="00B32C20">
        <w:rPr>
          <w:szCs w:val="28"/>
        </w:rPr>
        <w:t xml:space="preserve">В работе предполагается, что есть контроллер домена и рабочая станция, под управлением ОС </w:t>
      </w:r>
      <w:r w:rsidRPr="00B32C20">
        <w:rPr>
          <w:szCs w:val="28"/>
          <w:lang w:val="en-US"/>
        </w:rPr>
        <w:t>Windows</w:t>
      </w:r>
      <w:r w:rsidRPr="00B32C20">
        <w:rPr>
          <w:szCs w:val="28"/>
        </w:rPr>
        <w:t xml:space="preserve"> 7. Необходимо выполнить следующие задачи:</w:t>
      </w:r>
    </w:p>
    <w:p w:rsidR="001D355A" w:rsidRPr="00B32C20" w:rsidRDefault="001D355A" w:rsidP="00FF02D2">
      <w:pPr>
        <w:spacing w:line="360" w:lineRule="auto"/>
        <w:ind w:firstLine="709"/>
        <w:jc w:val="both"/>
        <w:rPr>
          <w:szCs w:val="28"/>
        </w:rPr>
      </w:pPr>
      <w:r w:rsidRPr="00B32C20">
        <w:rPr>
          <w:szCs w:val="28"/>
        </w:rPr>
        <w:t>- контроллеру домена добавить роли центра сертификации предприятия и службу веб-службу развертывания сертификатов;</w:t>
      </w:r>
    </w:p>
    <w:p w:rsidR="001D355A" w:rsidRPr="00B32C20" w:rsidRDefault="001D355A" w:rsidP="00FF02D2">
      <w:pPr>
        <w:spacing w:line="360" w:lineRule="auto"/>
        <w:ind w:firstLine="709"/>
        <w:jc w:val="both"/>
        <w:rPr>
          <w:szCs w:val="28"/>
        </w:rPr>
      </w:pPr>
      <w:r w:rsidRPr="00B32C20">
        <w:rPr>
          <w:szCs w:val="28"/>
        </w:rPr>
        <w:t>- создать учетную зап</w:t>
      </w:r>
      <w:r w:rsidR="00B32C20" w:rsidRPr="00B32C20">
        <w:rPr>
          <w:szCs w:val="28"/>
        </w:rPr>
        <w:t>ись администратора безопасности, который имеет право формировать запросы на получение сертификата для других пользователей;</w:t>
      </w:r>
    </w:p>
    <w:p w:rsidR="00B32C20" w:rsidRPr="00B32C20" w:rsidRDefault="00B32C20" w:rsidP="00FF02D2">
      <w:pPr>
        <w:spacing w:line="360" w:lineRule="auto"/>
        <w:ind w:firstLine="709"/>
        <w:jc w:val="both"/>
        <w:rPr>
          <w:szCs w:val="28"/>
        </w:rPr>
      </w:pPr>
      <w:r w:rsidRPr="00B32C20">
        <w:rPr>
          <w:szCs w:val="28"/>
        </w:rPr>
        <w:t>- настроить права доступа к шаблонам сертификатов;</w:t>
      </w:r>
    </w:p>
    <w:p w:rsidR="00B32C20" w:rsidRPr="00B32C20" w:rsidRDefault="00B32C20" w:rsidP="00FF02D2">
      <w:pPr>
        <w:spacing w:line="360" w:lineRule="auto"/>
        <w:ind w:firstLine="709"/>
        <w:jc w:val="both"/>
        <w:rPr>
          <w:szCs w:val="28"/>
        </w:rPr>
      </w:pPr>
      <w:r w:rsidRPr="00B32C20">
        <w:rPr>
          <w:szCs w:val="28"/>
        </w:rPr>
        <w:t>-создать групповую политику для распространения сертификата ЦС</w:t>
      </w:r>
      <w:r w:rsidR="005558C2">
        <w:rPr>
          <w:szCs w:val="28"/>
        </w:rPr>
        <w:t xml:space="preserve"> на все компьютеры домена</w:t>
      </w:r>
      <w:r w:rsidRPr="00B32C20">
        <w:rPr>
          <w:szCs w:val="28"/>
        </w:rPr>
        <w:t>;</w:t>
      </w:r>
    </w:p>
    <w:p w:rsidR="00B32C20" w:rsidRDefault="00B32C20" w:rsidP="00FF02D2">
      <w:pPr>
        <w:spacing w:line="360" w:lineRule="auto"/>
        <w:ind w:firstLine="709"/>
        <w:jc w:val="both"/>
        <w:rPr>
          <w:szCs w:val="28"/>
        </w:rPr>
      </w:pPr>
      <w:r w:rsidRPr="00B32C20">
        <w:rPr>
          <w:szCs w:val="28"/>
        </w:rPr>
        <w:lastRenderedPageBreak/>
        <w:t>-создать подразделение для пользователей с смарт-картой и создать для неё групповую политику, позволяющую запретить вход в систему без смарт-карты;</w:t>
      </w:r>
    </w:p>
    <w:p w:rsidR="00B32C20" w:rsidRDefault="00B32C20" w:rsidP="00FF02D2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-</w:t>
      </w:r>
      <w:r w:rsidR="005558C2">
        <w:rPr>
          <w:szCs w:val="28"/>
        </w:rPr>
        <w:t xml:space="preserve"> получить через веб-интерфейс сертификат администратора безопасности на клиентской машине;</w:t>
      </w:r>
    </w:p>
    <w:p w:rsidR="005558C2" w:rsidRPr="005558C2" w:rsidRDefault="005558C2" w:rsidP="00FF02D2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- получить администратором безопасности для другого пользователя сертиф</w:t>
      </w:r>
      <w:r>
        <w:rPr>
          <w:szCs w:val="28"/>
        </w:rPr>
        <w:t>и</w:t>
      </w:r>
      <w:r>
        <w:rPr>
          <w:szCs w:val="28"/>
        </w:rPr>
        <w:t>кат и сохранить его на смарт-карту.</w:t>
      </w:r>
    </w:p>
    <w:p w:rsidR="001D355A" w:rsidRPr="001D355A" w:rsidRDefault="001D355A" w:rsidP="00FF02D2">
      <w:pPr>
        <w:spacing w:line="360" w:lineRule="auto"/>
        <w:ind w:firstLine="709"/>
        <w:jc w:val="both"/>
        <w:rPr>
          <w:szCs w:val="28"/>
        </w:rPr>
      </w:pPr>
    </w:p>
    <w:p w:rsidR="00FF02D2" w:rsidRPr="005558C2" w:rsidRDefault="005558C2" w:rsidP="00FF02D2">
      <w:pPr>
        <w:spacing w:line="360" w:lineRule="auto"/>
        <w:ind w:left="709"/>
        <w:jc w:val="both"/>
        <w:rPr>
          <w:szCs w:val="28"/>
        </w:rPr>
      </w:pPr>
      <w:r w:rsidRPr="005558C2">
        <w:rPr>
          <w:szCs w:val="28"/>
        </w:rPr>
        <w:t>4.5.3 Порядок выполнения работы</w:t>
      </w:r>
    </w:p>
    <w:p w:rsidR="005558C2" w:rsidRPr="00C74079" w:rsidRDefault="005558C2" w:rsidP="00FF02D2">
      <w:pPr>
        <w:spacing w:line="360" w:lineRule="auto"/>
        <w:ind w:left="709"/>
        <w:jc w:val="both"/>
        <w:rPr>
          <w:b/>
        </w:rPr>
      </w:pP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</w:pPr>
      <w:r>
        <w:t xml:space="preserve">Выберите в </w:t>
      </w:r>
      <w:r>
        <w:rPr>
          <w:lang w:val="en-US"/>
        </w:rPr>
        <w:t>Windows</w:t>
      </w:r>
      <w:r w:rsidRPr="0008727F">
        <w:t xml:space="preserve"> </w:t>
      </w:r>
      <w:r>
        <w:rPr>
          <w:lang w:val="en-US"/>
        </w:rPr>
        <w:t>Server</w:t>
      </w:r>
      <w:r w:rsidRPr="0008727F">
        <w:t xml:space="preserve"> 2008 </w:t>
      </w:r>
      <w:r>
        <w:t>пункт меню «Пуск</w:t>
      </w:r>
      <w:r>
        <w:rPr>
          <w:lang w:val="en-US"/>
        </w:rPr>
        <w:t>|</w:t>
      </w:r>
      <w:r>
        <w:t>Администрирование</w:t>
      </w:r>
      <w:r>
        <w:rPr>
          <w:lang w:val="en-US"/>
        </w:rPr>
        <w:t>|</w:t>
      </w:r>
      <w:r>
        <w:t>Диспетчер сервера».</w:t>
      </w:r>
    </w:p>
    <w:p w:rsidR="00FF02D2" w:rsidRDefault="00FF02D2" w:rsidP="00FF02D2">
      <w:pPr>
        <w:tabs>
          <w:tab w:val="left" w:pos="1080"/>
        </w:tabs>
        <w:spacing w:line="360" w:lineRule="auto"/>
        <w:ind w:left="709"/>
        <w:jc w:val="both"/>
      </w:pPr>
      <w:r>
        <w:rPr>
          <w:noProof/>
        </w:rPr>
        <w:drawing>
          <wp:inline distT="0" distB="0" distL="0" distR="0">
            <wp:extent cx="4860290" cy="316801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90" cy="316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2D2" w:rsidRDefault="00FF02D2" w:rsidP="00FF02D2">
      <w:pPr>
        <w:tabs>
          <w:tab w:val="left" w:pos="1080"/>
        </w:tabs>
        <w:spacing w:line="360" w:lineRule="auto"/>
        <w:ind w:left="709"/>
        <w:jc w:val="center"/>
      </w:pPr>
      <w:r>
        <w:t xml:space="preserve">Рисунок 4.9 </w:t>
      </w:r>
      <w:r w:rsidR="003D465A">
        <w:t>–Окно выбора пункта меню «Диспетчер сервера»</w:t>
      </w: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08727F">
        <w:rPr>
          <w:szCs w:val="28"/>
        </w:rPr>
        <w:t>В окне «Диспетчера сервера» выберите раздел «Роли» и справа нажмите на ссылку «Добавить роли»</w:t>
      </w:r>
      <w:r>
        <w:rPr>
          <w:szCs w:val="28"/>
        </w:rPr>
        <w:t>.</w:t>
      </w:r>
    </w:p>
    <w:p w:rsidR="00FF02D2" w:rsidRDefault="00FF02D2" w:rsidP="00FF02D2">
      <w:pPr>
        <w:tabs>
          <w:tab w:val="left" w:pos="1080"/>
        </w:tabs>
        <w:spacing w:line="360" w:lineRule="auto"/>
        <w:ind w:left="709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047740" cy="2131060"/>
            <wp:effectExtent l="19050" t="0" r="0" b="0"/>
            <wp:docPr id="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213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65A" w:rsidRDefault="003D465A" w:rsidP="003D465A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  <w:r>
        <w:t>Рисунок 4.20 –Окно «Диспетчер сервера»</w:t>
      </w: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В появившемся окне нажмите кнопку «Далее».</w:t>
      </w: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В окне выбора роле сервера выставьте флажок «Службы сертификации </w:t>
      </w:r>
      <w:r>
        <w:rPr>
          <w:szCs w:val="28"/>
          <w:lang w:val="en-US"/>
        </w:rPr>
        <w:t>A</w:t>
      </w:r>
      <w:r>
        <w:rPr>
          <w:szCs w:val="28"/>
          <w:lang w:val="en-US"/>
        </w:rPr>
        <w:t>c</w:t>
      </w:r>
      <w:r>
        <w:rPr>
          <w:szCs w:val="28"/>
          <w:lang w:val="en-US"/>
        </w:rPr>
        <w:t>tive</w:t>
      </w:r>
      <w:r w:rsidRPr="0008727F">
        <w:rPr>
          <w:szCs w:val="28"/>
        </w:rPr>
        <w:t xml:space="preserve"> </w:t>
      </w:r>
      <w:r>
        <w:rPr>
          <w:szCs w:val="28"/>
          <w:lang w:val="en-US"/>
        </w:rPr>
        <w:t>Directory</w:t>
      </w:r>
      <w:r>
        <w:rPr>
          <w:szCs w:val="28"/>
        </w:rPr>
        <w:t>».</w:t>
      </w:r>
      <w:r w:rsidRPr="0008727F">
        <w:rPr>
          <w:szCs w:val="28"/>
        </w:rPr>
        <w:t xml:space="preserve"> </w:t>
      </w:r>
    </w:p>
    <w:p w:rsidR="00FF02D2" w:rsidRDefault="00FF02D2" w:rsidP="00FF02D2">
      <w:pPr>
        <w:tabs>
          <w:tab w:val="left" w:pos="1080"/>
        </w:tabs>
        <w:spacing w:line="360" w:lineRule="auto"/>
        <w:ind w:left="709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853430" cy="284416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30" cy="284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65A" w:rsidRDefault="003D465A" w:rsidP="003D465A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  <w:r>
        <w:t>Рисунок 4.11 –Окно выбора ролей сервера</w:t>
      </w:r>
    </w:p>
    <w:p w:rsidR="00FF02D2" w:rsidRPr="003D465A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3D465A">
        <w:rPr>
          <w:szCs w:val="28"/>
        </w:rPr>
        <w:t>Нажмите кнопку «Далее».</w:t>
      </w:r>
      <w:r w:rsidR="003D465A" w:rsidRPr="003D465A">
        <w:rPr>
          <w:szCs w:val="28"/>
        </w:rPr>
        <w:t xml:space="preserve"> </w:t>
      </w:r>
      <w:r w:rsidRPr="003D465A">
        <w:rPr>
          <w:szCs w:val="28"/>
        </w:rPr>
        <w:t>Прочитайте предупреждение «Мастера добавл</w:t>
      </w:r>
      <w:r w:rsidRPr="003D465A">
        <w:rPr>
          <w:szCs w:val="28"/>
        </w:rPr>
        <w:t>е</w:t>
      </w:r>
      <w:r w:rsidRPr="003D465A">
        <w:rPr>
          <w:szCs w:val="28"/>
        </w:rPr>
        <w:t>ния ролей» о невозможности изменения имени и домена данного компьютера после установки центра сертификации. Нажмите кнопку «Далее».</w:t>
      </w: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В появившемся окне выбора службы ролей для установки службы серт</w:t>
      </w:r>
      <w:r>
        <w:rPr>
          <w:szCs w:val="28"/>
        </w:rPr>
        <w:t>и</w:t>
      </w:r>
      <w:r>
        <w:rPr>
          <w:szCs w:val="28"/>
        </w:rPr>
        <w:t>фикации выставьте флажок «Служба подачи заявок через Интернет». В появивше</w:t>
      </w:r>
      <w:r>
        <w:rPr>
          <w:szCs w:val="28"/>
        </w:rPr>
        <w:t>м</w:t>
      </w:r>
      <w:r>
        <w:rPr>
          <w:szCs w:val="28"/>
        </w:rPr>
        <w:t xml:space="preserve">ся дополнительном окне с сообщением о необходимости установки дополнительных служб нажмите на кнопку «Добавить требуемые службы роли». </w:t>
      </w:r>
    </w:p>
    <w:p w:rsidR="00FF02D2" w:rsidRDefault="00FF02D2" w:rsidP="00FF02D2">
      <w:pPr>
        <w:tabs>
          <w:tab w:val="left" w:pos="1080"/>
        </w:tabs>
        <w:spacing w:line="360" w:lineRule="auto"/>
        <w:ind w:left="709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666105" cy="370078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370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65A" w:rsidRDefault="003D465A" w:rsidP="003D465A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  <w:r>
        <w:t>Рисунок 4.12 –Окно выбора служб сервера</w:t>
      </w:r>
    </w:p>
    <w:p w:rsidR="00FF02D2" w:rsidRPr="003D465A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3D465A">
        <w:rPr>
          <w:szCs w:val="28"/>
        </w:rPr>
        <w:t>Нажмите кнопку «Далее».</w:t>
      </w:r>
      <w:r w:rsidR="003D465A" w:rsidRPr="003D465A">
        <w:rPr>
          <w:szCs w:val="28"/>
        </w:rPr>
        <w:t xml:space="preserve"> </w:t>
      </w:r>
      <w:r w:rsidRPr="003D465A">
        <w:rPr>
          <w:szCs w:val="28"/>
        </w:rPr>
        <w:t>Выберите вариант установки центра сертифик</w:t>
      </w:r>
      <w:r w:rsidRPr="003D465A">
        <w:rPr>
          <w:szCs w:val="28"/>
        </w:rPr>
        <w:t>а</w:t>
      </w:r>
      <w:r w:rsidRPr="003D465A">
        <w:rPr>
          <w:szCs w:val="28"/>
        </w:rPr>
        <w:t>ции «Предприятие» и нажмите кнопку «Далее».</w:t>
      </w: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Выберите тип центра сертификации «Корневой» и нажмите кнопку «Д</w:t>
      </w:r>
      <w:r>
        <w:rPr>
          <w:szCs w:val="28"/>
        </w:rPr>
        <w:t>а</w:t>
      </w:r>
      <w:r>
        <w:rPr>
          <w:szCs w:val="28"/>
        </w:rPr>
        <w:t>лее».</w:t>
      </w: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 Укажите, выбрав пункт «Создать новый закрытый ключ», что нужно со</w:t>
      </w:r>
      <w:r>
        <w:rPr>
          <w:szCs w:val="28"/>
        </w:rPr>
        <w:t>з</w:t>
      </w:r>
      <w:r>
        <w:rPr>
          <w:szCs w:val="28"/>
        </w:rPr>
        <w:t>дать новый ключ.</w:t>
      </w: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 В окне выбора поставщика служб шифрования оставьте значения настроек по умолчанию (результат должен быть как на рисунке ниже). </w:t>
      </w:r>
    </w:p>
    <w:p w:rsidR="00FF02D2" w:rsidRDefault="00FF02D2" w:rsidP="00FF02D2">
      <w:pPr>
        <w:tabs>
          <w:tab w:val="left" w:pos="1080"/>
        </w:tabs>
        <w:spacing w:line="360" w:lineRule="auto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472555" cy="2901315"/>
            <wp:effectExtent l="19050" t="0" r="4445" b="0"/>
            <wp:docPr id="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290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65A" w:rsidRDefault="00FF4CC8" w:rsidP="003D465A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  <w:r>
        <w:t>Рисунок 4.13</w:t>
      </w:r>
      <w:r w:rsidR="003D465A">
        <w:t xml:space="preserve"> –Окно выбора параметров шифрования</w:t>
      </w: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 Нажмите кнопку «Далее».</w:t>
      </w: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 Просмотрите общее имя центра сертификации и нажмите «Далее».</w:t>
      </w: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 Срок действия сертификата измените на 20 лет и нажмите кнопку «Далее».</w:t>
      </w:r>
    </w:p>
    <w:p w:rsidR="00FF4CC8" w:rsidRDefault="00FF02D2" w:rsidP="00FF4CC8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</w:pPr>
      <w:r>
        <w:rPr>
          <w:szCs w:val="28"/>
        </w:rPr>
        <w:t xml:space="preserve"> Нажимайте кнопку «Далее», оставляя в в окнах настроек значения по умолчанию, пока не перейдете к пункту «Подтверждение».</w:t>
      </w: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 Нажмите кнопку «Установить». Подождите, пока не закончится процесс установки выбранных служб.</w:t>
      </w: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Убедитесь, что выбранные службы установлены и нажмите кнопку «З</w:t>
      </w:r>
      <w:r>
        <w:rPr>
          <w:szCs w:val="28"/>
        </w:rPr>
        <w:t>а</w:t>
      </w:r>
      <w:r>
        <w:rPr>
          <w:szCs w:val="28"/>
        </w:rPr>
        <w:t>крыть».</w:t>
      </w:r>
    </w:p>
    <w:p w:rsidR="00FF02D2" w:rsidRDefault="00FF02D2" w:rsidP="00FF02D2">
      <w:pPr>
        <w:tabs>
          <w:tab w:val="left" w:pos="1080"/>
        </w:tabs>
        <w:spacing w:line="360" w:lineRule="auto"/>
        <w:ind w:left="709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570532" cy="2625970"/>
            <wp:effectExtent l="19050" t="19050" r="11118" b="219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r="878" b="20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532" cy="2625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CC8" w:rsidRDefault="00FF4CC8" w:rsidP="00FF4CC8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  <w:r>
        <w:t>Рисунок 4.13 –Результаты установки службы сертификации</w:t>
      </w:r>
    </w:p>
    <w:p w:rsidR="00FF4CC8" w:rsidRDefault="00FF4CC8" w:rsidP="00FF02D2">
      <w:pPr>
        <w:tabs>
          <w:tab w:val="left" w:pos="1080"/>
        </w:tabs>
        <w:spacing w:line="360" w:lineRule="auto"/>
        <w:ind w:left="709"/>
        <w:jc w:val="both"/>
        <w:rPr>
          <w:szCs w:val="28"/>
        </w:rPr>
      </w:pP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 Закройте программу «Диспетчер сервера».</w:t>
      </w:r>
    </w:p>
    <w:p w:rsidR="00FF02D2" w:rsidRPr="00FF4CC8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center"/>
        <w:rPr>
          <w:szCs w:val="28"/>
        </w:rPr>
      </w:pPr>
      <w:r w:rsidRPr="00FF4CC8">
        <w:rPr>
          <w:szCs w:val="28"/>
        </w:rPr>
        <w:t xml:space="preserve">Выберите пункт меню «Пуск| Администрирование| центр сертификации». </w:t>
      </w: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 В открывшемся окне выберите раздел «Выданные сертификаты» и убед</w:t>
      </w:r>
      <w:r>
        <w:rPr>
          <w:szCs w:val="28"/>
        </w:rPr>
        <w:t>и</w:t>
      </w:r>
      <w:r>
        <w:rPr>
          <w:szCs w:val="28"/>
        </w:rPr>
        <w:t>тесь, что под кодом 2 выдан сертификат контроллеру домена.</w:t>
      </w:r>
    </w:p>
    <w:p w:rsidR="00FF02D2" w:rsidRDefault="00FF02D2" w:rsidP="00FF02D2">
      <w:pPr>
        <w:tabs>
          <w:tab w:val="left" w:pos="1080"/>
        </w:tabs>
        <w:spacing w:line="360" w:lineRule="auto"/>
        <w:ind w:left="709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363845" cy="2131060"/>
            <wp:effectExtent l="19050" t="19050" r="27305" b="215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2131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CC8" w:rsidRDefault="00FF4CC8" w:rsidP="00FF4CC8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  <w:r>
        <w:t>Рисунок 4.14 –Окно просмотра выданных сертификатов</w:t>
      </w: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 Закройте окно «Центр сертификации».</w:t>
      </w: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 Выберите пункт меню «Пуск </w:t>
      </w:r>
      <w:r w:rsidRPr="00761E28">
        <w:rPr>
          <w:szCs w:val="28"/>
        </w:rPr>
        <w:t xml:space="preserve">| </w:t>
      </w:r>
      <w:r>
        <w:rPr>
          <w:szCs w:val="28"/>
        </w:rPr>
        <w:t xml:space="preserve">Администрирование </w:t>
      </w:r>
      <w:r w:rsidRPr="00761E28">
        <w:rPr>
          <w:szCs w:val="28"/>
        </w:rPr>
        <w:t>|</w:t>
      </w:r>
      <w:r>
        <w:rPr>
          <w:szCs w:val="28"/>
        </w:rPr>
        <w:t xml:space="preserve"> </w:t>
      </w:r>
      <w:r>
        <w:rPr>
          <w:szCs w:val="28"/>
          <w:lang w:val="en-US"/>
        </w:rPr>
        <w:t>Active</w:t>
      </w:r>
      <w:r w:rsidRPr="00545982">
        <w:rPr>
          <w:szCs w:val="28"/>
        </w:rPr>
        <w:t xml:space="preserve"> </w:t>
      </w:r>
      <w:r>
        <w:rPr>
          <w:szCs w:val="28"/>
          <w:lang w:val="en-US"/>
        </w:rPr>
        <w:t>Directory</w:t>
      </w:r>
      <w:r w:rsidRPr="00545982">
        <w:rPr>
          <w:szCs w:val="28"/>
        </w:rPr>
        <w:t xml:space="preserve"> </w:t>
      </w:r>
      <w:r>
        <w:rPr>
          <w:szCs w:val="28"/>
        </w:rPr>
        <w:t>–</w:t>
      </w:r>
      <w:r w:rsidRPr="00545982">
        <w:rPr>
          <w:szCs w:val="28"/>
        </w:rPr>
        <w:t xml:space="preserve"> </w:t>
      </w:r>
      <w:r>
        <w:rPr>
          <w:szCs w:val="28"/>
        </w:rPr>
        <w:t>пользователи и компьютеры». Выделите домен «</w:t>
      </w:r>
      <w:r>
        <w:rPr>
          <w:szCs w:val="28"/>
          <w:lang w:val="en-US"/>
        </w:rPr>
        <w:t>vtizi</w:t>
      </w:r>
      <w:r w:rsidRPr="00D37E8C">
        <w:rPr>
          <w:szCs w:val="28"/>
        </w:rPr>
        <w:t>.</w:t>
      </w:r>
      <w:r>
        <w:rPr>
          <w:szCs w:val="28"/>
          <w:lang w:val="en-US"/>
        </w:rPr>
        <w:t>net</w:t>
      </w:r>
      <w:r>
        <w:rPr>
          <w:szCs w:val="28"/>
        </w:rPr>
        <w:t xml:space="preserve"> и создайте подразделение «</w:t>
      </w:r>
      <w:r>
        <w:rPr>
          <w:szCs w:val="28"/>
          <w:lang w:val="en-US"/>
        </w:rPr>
        <w:t>SecurityAdmins</w:t>
      </w:r>
      <w:r>
        <w:rPr>
          <w:szCs w:val="28"/>
        </w:rPr>
        <w:t>».</w:t>
      </w:r>
    </w:p>
    <w:p w:rsidR="00FF02D2" w:rsidRPr="00EB1854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В подразделении «</w:t>
      </w:r>
      <w:r>
        <w:rPr>
          <w:szCs w:val="28"/>
          <w:lang w:val="en-US"/>
        </w:rPr>
        <w:t>SecurityAdmins</w:t>
      </w:r>
      <w:r>
        <w:rPr>
          <w:szCs w:val="28"/>
        </w:rPr>
        <w:t>» создайте глобальную группу безопасн</w:t>
      </w:r>
      <w:r>
        <w:rPr>
          <w:szCs w:val="28"/>
        </w:rPr>
        <w:t>о</w:t>
      </w:r>
      <w:r>
        <w:rPr>
          <w:szCs w:val="28"/>
        </w:rPr>
        <w:t>сти «</w:t>
      </w:r>
      <w:r>
        <w:rPr>
          <w:szCs w:val="28"/>
          <w:lang w:val="en-US"/>
        </w:rPr>
        <w:t>g</w:t>
      </w:r>
      <w:r w:rsidRPr="00EB1854">
        <w:rPr>
          <w:szCs w:val="28"/>
        </w:rPr>
        <w:t>_</w:t>
      </w:r>
      <w:r>
        <w:rPr>
          <w:szCs w:val="28"/>
          <w:lang w:val="en-US"/>
        </w:rPr>
        <w:t>SecurityAdmins</w:t>
      </w:r>
      <w:r>
        <w:rPr>
          <w:szCs w:val="28"/>
        </w:rPr>
        <w:t>»</w:t>
      </w:r>
      <w:r w:rsidRPr="00EB1854">
        <w:rPr>
          <w:szCs w:val="28"/>
        </w:rPr>
        <w:t>.</w:t>
      </w:r>
    </w:p>
    <w:p w:rsidR="00FF02D2" w:rsidRDefault="00FF02D2" w:rsidP="00FF4CC8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211250" cy="2430585"/>
            <wp:effectExtent l="19050" t="0" r="820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r="11933" b="19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50" cy="243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CC8" w:rsidRDefault="00FF4CC8" w:rsidP="00FF4CC8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  <w:r>
        <w:t>Рисунок 4.15 –Параметры глобальной группы безопасности</w:t>
      </w:r>
    </w:p>
    <w:p w:rsidR="00FF4CC8" w:rsidRPr="00EB1854" w:rsidRDefault="00FF4CC8" w:rsidP="00FF4CC8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</w:p>
    <w:p w:rsidR="00FF02D2" w:rsidRPr="00EB1854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EB1854">
        <w:rPr>
          <w:szCs w:val="28"/>
        </w:rPr>
        <w:lastRenderedPageBreak/>
        <w:t xml:space="preserve"> </w:t>
      </w:r>
      <w:r>
        <w:rPr>
          <w:szCs w:val="28"/>
        </w:rPr>
        <w:t>Также в этом подразделении создайте локальную группу «</w:t>
      </w:r>
      <w:r>
        <w:rPr>
          <w:szCs w:val="28"/>
          <w:lang w:val="en-US"/>
        </w:rPr>
        <w:t>d</w:t>
      </w:r>
      <w:r w:rsidRPr="00EB1854">
        <w:rPr>
          <w:szCs w:val="28"/>
        </w:rPr>
        <w:t>_</w:t>
      </w:r>
      <w:r>
        <w:rPr>
          <w:szCs w:val="28"/>
          <w:lang w:val="en-US"/>
        </w:rPr>
        <w:t>Enrollment</w:t>
      </w:r>
      <w:r w:rsidRPr="00242D15">
        <w:rPr>
          <w:szCs w:val="28"/>
        </w:rPr>
        <w:t>_</w:t>
      </w:r>
      <w:r>
        <w:rPr>
          <w:szCs w:val="28"/>
          <w:lang w:val="en-US"/>
        </w:rPr>
        <w:t>agents</w:t>
      </w:r>
      <w:r>
        <w:rPr>
          <w:szCs w:val="28"/>
        </w:rPr>
        <w:t>».</w:t>
      </w:r>
    </w:p>
    <w:p w:rsidR="00FF02D2" w:rsidRDefault="00FF02D2" w:rsidP="00FF4CC8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197350" cy="289433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289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CC8" w:rsidRDefault="00FF4CC8" w:rsidP="00FF4CC8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  <w:r>
        <w:t>Рисунок 4.16 –Параметры группы безопасности</w:t>
      </w: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 Выделите группу «</w:t>
      </w:r>
      <w:r>
        <w:rPr>
          <w:szCs w:val="28"/>
          <w:lang w:val="en-US"/>
        </w:rPr>
        <w:t>g</w:t>
      </w:r>
      <w:r w:rsidRPr="00EB1854">
        <w:rPr>
          <w:szCs w:val="28"/>
        </w:rPr>
        <w:t>_</w:t>
      </w:r>
      <w:r>
        <w:rPr>
          <w:szCs w:val="28"/>
          <w:lang w:val="en-US"/>
        </w:rPr>
        <w:t>SecurityAdmins</w:t>
      </w:r>
      <w:r>
        <w:rPr>
          <w:szCs w:val="28"/>
        </w:rPr>
        <w:t>» и нажатием правой кнопки мыши, вызовите контекстное меню, в котором выберете пункт «Свойства». Перейдите на вкладку «Член групп» и нажмите на кнопку «Добавить».</w:t>
      </w:r>
    </w:p>
    <w:p w:rsidR="00FF02D2" w:rsidRDefault="00FF02D2" w:rsidP="00FF02D2">
      <w:pPr>
        <w:tabs>
          <w:tab w:val="left" w:pos="1080"/>
        </w:tabs>
        <w:spacing w:line="360" w:lineRule="auto"/>
        <w:ind w:left="709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385435" cy="2908935"/>
            <wp:effectExtent l="19050" t="0" r="571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290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CC8" w:rsidRDefault="00FF4CC8" w:rsidP="00FF4CC8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  <w:r>
        <w:t>Рисунок 4.17 –Параметры группы безопасноти</w:t>
      </w: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 В появившемся окне введите имя группы «</w:t>
      </w:r>
      <w:r>
        <w:rPr>
          <w:szCs w:val="28"/>
          <w:lang w:val="en-US"/>
        </w:rPr>
        <w:t>d</w:t>
      </w:r>
      <w:r w:rsidRPr="00EB1854">
        <w:rPr>
          <w:szCs w:val="28"/>
        </w:rPr>
        <w:t>_</w:t>
      </w:r>
      <w:r>
        <w:rPr>
          <w:szCs w:val="28"/>
          <w:lang w:val="en-US"/>
        </w:rPr>
        <w:t>Enrollment</w:t>
      </w:r>
      <w:r w:rsidRPr="00242D15">
        <w:rPr>
          <w:szCs w:val="28"/>
        </w:rPr>
        <w:t>_</w:t>
      </w:r>
      <w:r>
        <w:rPr>
          <w:szCs w:val="28"/>
          <w:lang w:val="en-US"/>
        </w:rPr>
        <w:t>agents</w:t>
      </w:r>
      <w:r>
        <w:rPr>
          <w:szCs w:val="28"/>
        </w:rPr>
        <w:t>» и нажмите на кнопку «</w:t>
      </w:r>
      <w:r>
        <w:rPr>
          <w:szCs w:val="28"/>
          <w:lang w:val="en-US"/>
        </w:rPr>
        <w:t>OK</w:t>
      </w:r>
      <w:r>
        <w:rPr>
          <w:szCs w:val="28"/>
        </w:rPr>
        <w:t>».</w:t>
      </w:r>
      <w:r w:rsidRPr="00242D15">
        <w:rPr>
          <w:szCs w:val="28"/>
        </w:rPr>
        <w:t xml:space="preserve"> </w:t>
      </w:r>
      <w:r>
        <w:rPr>
          <w:szCs w:val="28"/>
        </w:rPr>
        <w:t>В окне свойств группы нажмите на кнопки «Применить» и «</w:t>
      </w:r>
      <w:r>
        <w:rPr>
          <w:szCs w:val="28"/>
          <w:lang w:val="en-US"/>
        </w:rPr>
        <w:t>OK</w:t>
      </w:r>
      <w:r>
        <w:rPr>
          <w:szCs w:val="28"/>
        </w:rPr>
        <w:t>».</w:t>
      </w:r>
    </w:p>
    <w:p w:rsidR="00FF02D2" w:rsidRPr="00242D15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lastRenderedPageBreak/>
        <w:t xml:space="preserve"> В подразделении «</w:t>
      </w:r>
      <w:r>
        <w:rPr>
          <w:szCs w:val="28"/>
          <w:lang w:val="en-US"/>
        </w:rPr>
        <w:t>SecurityAdmins</w:t>
      </w:r>
      <w:r>
        <w:rPr>
          <w:szCs w:val="28"/>
        </w:rPr>
        <w:t>» создайте пользователя «</w:t>
      </w:r>
      <w:r>
        <w:rPr>
          <w:szCs w:val="28"/>
          <w:lang w:val="en-US"/>
        </w:rPr>
        <w:t>enrol</w:t>
      </w:r>
      <w:r>
        <w:rPr>
          <w:szCs w:val="28"/>
          <w:lang w:val="en-US"/>
        </w:rPr>
        <w:t>l</w:t>
      </w:r>
      <w:r>
        <w:rPr>
          <w:szCs w:val="28"/>
          <w:lang w:val="en-US"/>
        </w:rPr>
        <w:t>ment</w:t>
      </w:r>
      <w:r w:rsidRPr="00242D15">
        <w:rPr>
          <w:szCs w:val="28"/>
        </w:rPr>
        <w:t>_</w:t>
      </w:r>
      <w:r>
        <w:rPr>
          <w:szCs w:val="28"/>
          <w:lang w:val="en-US"/>
        </w:rPr>
        <w:t>agent</w:t>
      </w:r>
      <w:r>
        <w:rPr>
          <w:szCs w:val="28"/>
        </w:rPr>
        <w:t>».</w:t>
      </w:r>
      <w:r w:rsidRPr="00242D15">
        <w:rPr>
          <w:szCs w:val="28"/>
        </w:rPr>
        <w:t xml:space="preserve"> </w:t>
      </w:r>
    </w:p>
    <w:p w:rsidR="00FF02D2" w:rsidRDefault="00FF02D2" w:rsidP="00FF4CC8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429431" cy="2610338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r="11453" b="17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431" cy="261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CC8" w:rsidRPr="00242D15" w:rsidRDefault="00FF4CC8" w:rsidP="00FF4CC8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  <w:r>
        <w:t>Рисунок 4.17 –Параметры учетной записи</w:t>
      </w:r>
    </w:p>
    <w:p w:rsidR="00FF02D2" w:rsidRPr="00FF4CC8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FF4CC8">
        <w:rPr>
          <w:szCs w:val="28"/>
        </w:rPr>
        <w:t>На следующем окне введите пароль пользователя, уберите флажок «Треб</w:t>
      </w:r>
      <w:r w:rsidRPr="00FF4CC8">
        <w:rPr>
          <w:szCs w:val="28"/>
        </w:rPr>
        <w:t>о</w:t>
      </w:r>
      <w:r w:rsidRPr="00FF4CC8">
        <w:rPr>
          <w:szCs w:val="28"/>
        </w:rPr>
        <w:t>вать смену пароля  при следующем входе в систему». Нажмите на кнопку «Далее» и в следующем окне «Готово».</w:t>
      </w: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 Добавьте пользователя «</w:t>
      </w:r>
      <w:r>
        <w:rPr>
          <w:szCs w:val="28"/>
          <w:lang w:val="en-US"/>
        </w:rPr>
        <w:t>enrollment</w:t>
      </w:r>
      <w:r w:rsidRPr="00242D15">
        <w:rPr>
          <w:szCs w:val="28"/>
        </w:rPr>
        <w:t>_</w:t>
      </w:r>
      <w:r>
        <w:rPr>
          <w:szCs w:val="28"/>
          <w:lang w:val="en-US"/>
        </w:rPr>
        <w:t>agent</w:t>
      </w:r>
      <w:r>
        <w:rPr>
          <w:szCs w:val="28"/>
        </w:rPr>
        <w:t>» в группу «</w:t>
      </w:r>
      <w:r>
        <w:rPr>
          <w:szCs w:val="28"/>
          <w:lang w:val="en-US"/>
        </w:rPr>
        <w:t>g</w:t>
      </w:r>
      <w:r w:rsidRPr="00EB1854">
        <w:rPr>
          <w:szCs w:val="28"/>
        </w:rPr>
        <w:t>_</w:t>
      </w:r>
      <w:r>
        <w:rPr>
          <w:szCs w:val="28"/>
          <w:lang w:val="en-US"/>
        </w:rPr>
        <w:t>SecurityAdmins</w:t>
      </w:r>
      <w:r>
        <w:rPr>
          <w:szCs w:val="28"/>
        </w:rPr>
        <w:t>»</w:t>
      </w:r>
    </w:p>
    <w:p w:rsidR="00FF02D2" w:rsidRDefault="00FF02D2" w:rsidP="00FF02D2">
      <w:pPr>
        <w:tabs>
          <w:tab w:val="left" w:pos="1080"/>
        </w:tabs>
        <w:spacing w:line="360" w:lineRule="auto"/>
        <w:ind w:left="709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263515" cy="3232785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23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CC8" w:rsidRPr="00242D15" w:rsidRDefault="00FF4CC8" w:rsidP="00FF4CC8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  <w:r>
        <w:t>Рисунок 4.18 –Окно выбора группы для учетной записи</w:t>
      </w:r>
    </w:p>
    <w:p w:rsidR="00FF02D2" w:rsidRPr="003B7DDC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lastRenderedPageBreak/>
        <w:t xml:space="preserve"> Выберите пункт меню «Пуск</w:t>
      </w:r>
      <w:r w:rsidRPr="00761E28">
        <w:rPr>
          <w:szCs w:val="28"/>
        </w:rPr>
        <w:t xml:space="preserve">| </w:t>
      </w:r>
      <w:r>
        <w:rPr>
          <w:szCs w:val="28"/>
        </w:rPr>
        <w:t>Администрирование</w:t>
      </w:r>
      <w:r w:rsidRPr="00761E28">
        <w:rPr>
          <w:szCs w:val="28"/>
        </w:rPr>
        <w:t>|</w:t>
      </w:r>
      <w:r w:rsidR="008C62D5">
        <w:rPr>
          <w:szCs w:val="28"/>
        </w:rPr>
        <w:t xml:space="preserve"> Ц</w:t>
      </w:r>
      <w:r>
        <w:rPr>
          <w:szCs w:val="28"/>
        </w:rPr>
        <w:t>ентр сертификации». В появившемся окне выделите раздел «Шаблоны сертификатов». Вызовите конте</w:t>
      </w:r>
      <w:r>
        <w:rPr>
          <w:szCs w:val="28"/>
        </w:rPr>
        <w:t>к</w:t>
      </w:r>
      <w:r>
        <w:rPr>
          <w:szCs w:val="28"/>
        </w:rPr>
        <w:t>стное меню и выберите пункт «Управление».</w:t>
      </w:r>
    </w:p>
    <w:p w:rsidR="00FF02D2" w:rsidRDefault="00FF02D2" w:rsidP="00FF02D2">
      <w:pPr>
        <w:tabs>
          <w:tab w:val="left" w:pos="1080"/>
        </w:tabs>
        <w:spacing w:line="360" w:lineRule="auto"/>
        <w:ind w:left="709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695315" cy="2750185"/>
            <wp:effectExtent l="19050" t="0" r="63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275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53C" w:rsidRPr="00242D15" w:rsidRDefault="0005053C" w:rsidP="0005053C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  <w:r>
        <w:t>Рисунок 4.19 –Окно выбора шаблона сертификата</w:t>
      </w: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 В появившемся окне «Консоль шаблонов сертификатов» выберите шаблон «Агент подачи заявок». </w:t>
      </w: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Дважды щелкните на этом шаблоне и перейдите на вкладку «Безопа</w:t>
      </w:r>
      <w:r>
        <w:rPr>
          <w:szCs w:val="28"/>
        </w:rPr>
        <w:t>с</w:t>
      </w:r>
      <w:r>
        <w:rPr>
          <w:szCs w:val="28"/>
        </w:rPr>
        <w:t>ность».  Нажмите на кнопку «Добавить». В появившемся окне введите имя группы «</w:t>
      </w:r>
      <w:r>
        <w:rPr>
          <w:szCs w:val="28"/>
          <w:lang w:val="en-US"/>
        </w:rPr>
        <w:t>d</w:t>
      </w:r>
      <w:r w:rsidRPr="00EB1854">
        <w:rPr>
          <w:szCs w:val="28"/>
        </w:rPr>
        <w:t>_</w:t>
      </w:r>
      <w:r>
        <w:rPr>
          <w:szCs w:val="28"/>
          <w:lang w:val="en-US"/>
        </w:rPr>
        <w:t>Enrollment</w:t>
      </w:r>
      <w:r w:rsidRPr="00242D15">
        <w:rPr>
          <w:szCs w:val="28"/>
        </w:rPr>
        <w:t>_</w:t>
      </w:r>
      <w:r>
        <w:rPr>
          <w:szCs w:val="28"/>
          <w:lang w:val="en-US"/>
        </w:rPr>
        <w:t>agents</w:t>
      </w:r>
      <w:r>
        <w:rPr>
          <w:szCs w:val="28"/>
        </w:rPr>
        <w:t>». Выставьте данной группе права «Чтение» и «Заявка».</w:t>
      </w:r>
    </w:p>
    <w:p w:rsidR="00FF02D2" w:rsidRDefault="00FF02D2" w:rsidP="00FF02D2">
      <w:pPr>
        <w:tabs>
          <w:tab w:val="left" w:pos="1080"/>
        </w:tabs>
        <w:spacing w:line="360" w:lineRule="auto"/>
        <w:ind w:left="709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162550" cy="3224479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73" cy="323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53C" w:rsidRPr="00242D15" w:rsidRDefault="0005053C" w:rsidP="0005053C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  <w:r>
        <w:t>Рисунок 4.20 –Окно настроек шаблона сертификата</w:t>
      </w:r>
    </w:p>
    <w:p w:rsidR="0005053C" w:rsidRDefault="0005053C" w:rsidP="00FF02D2">
      <w:pPr>
        <w:tabs>
          <w:tab w:val="left" w:pos="1080"/>
        </w:tabs>
        <w:spacing w:line="360" w:lineRule="auto"/>
        <w:ind w:left="709"/>
        <w:jc w:val="both"/>
        <w:rPr>
          <w:szCs w:val="28"/>
        </w:rPr>
      </w:pPr>
    </w:p>
    <w:p w:rsidR="00FF02D2" w:rsidRPr="00E8089D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 То же самое делаем для шаблона «Вход со смарт-картой»</w:t>
      </w:r>
      <w:r w:rsidRPr="00E8089D">
        <w:rPr>
          <w:szCs w:val="28"/>
        </w:rPr>
        <w:t>.</w:t>
      </w:r>
    </w:p>
    <w:p w:rsidR="00FF02D2" w:rsidRDefault="00FF02D2" w:rsidP="008C62D5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559397" cy="3259015"/>
            <wp:effectExtent l="19050" t="0" r="2953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r="-192" b="5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397" cy="325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2D5" w:rsidRPr="00242D15" w:rsidRDefault="008C62D5" w:rsidP="008C62D5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  <w:r>
        <w:t>Рисунок 4.21 –Окно настроек шаблона сертификата «Вход с смарт-картой»</w:t>
      </w:r>
    </w:p>
    <w:p w:rsidR="008C62D5" w:rsidRPr="00E8089D" w:rsidRDefault="008C62D5" w:rsidP="00FF02D2">
      <w:pPr>
        <w:tabs>
          <w:tab w:val="left" w:pos="1080"/>
        </w:tabs>
        <w:spacing w:line="360" w:lineRule="auto"/>
        <w:ind w:left="709"/>
        <w:jc w:val="both"/>
        <w:rPr>
          <w:szCs w:val="28"/>
        </w:rPr>
      </w:pP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Перейдите в окно центр сертификации, выберите раздел «Шаблоны серт</w:t>
      </w:r>
      <w:r>
        <w:rPr>
          <w:szCs w:val="28"/>
        </w:rPr>
        <w:t>и</w:t>
      </w:r>
      <w:r>
        <w:rPr>
          <w:szCs w:val="28"/>
        </w:rPr>
        <w:t>фикатов». В контекстном меню выберите операцию «Создать</w:t>
      </w:r>
      <w:r w:rsidRPr="008C62D5">
        <w:rPr>
          <w:szCs w:val="28"/>
        </w:rPr>
        <w:t xml:space="preserve">| </w:t>
      </w:r>
      <w:r>
        <w:rPr>
          <w:szCs w:val="28"/>
        </w:rPr>
        <w:t>Выдаваемый шаблон сертификата».</w:t>
      </w:r>
    </w:p>
    <w:p w:rsidR="00FF02D2" w:rsidRDefault="00FF02D2" w:rsidP="00FF02D2">
      <w:pPr>
        <w:tabs>
          <w:tab w:val="left" w:pos="1080"/>
        </w:tabs>
        <w:spacing w:line="360" w:lineRule="auto"/>
        <w:ind w:left="709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443254" cy="2471057"/>
            <wp:effectExtent l="19050" t="0" r="5046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 r="-42" b="7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992" cy="247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2D5" w:rsidRPr="00242D15" w:rsidRDefault="008C62D5" w:rsidP="008C62D5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  <w:r>
        <w:t>Рисунок 4.22 –Окно создания шаблона сертификата</w:t>
      </w:r>
    </w:p>
    <w:p w:rsidR="008C62D5" w:rsidRDefault="008C62D5" w:rsidP="00FF02D2">
      <w:pPr>
        <w:tabs>
          <w:tab w:val="left" w:pos="1080"/>
        </w:tabs>
        <w:spacing w:line="360" w:lineRule="auto"/>
        <w:ind w:left="709"/>
        <w:jc w:val="both"/>
        <w:rPr>
          <w:szCs w:val="28"/>
        </w:rPr>
      </w:pPr>
    </w:p>
    <w:p w:rsidR="00FF02D2" w:rsidRPr="00D209FC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lastRenderedPageBreak/>
        <w:t xml:space="preserve"> В окне «Включение шаблонов сертификатов» выберите «Агент подачи заявок» и «Вход со смарт-картой»</w:t>
      </w:r>
      <w:r w:rsidRPr="00D209FC">
        <w:rPr>
          <w:szCs w:val="28"/>
        </w:rPr>
        <w:t>.</w:t>
      </w:r>
    </w:p>
    <w:p w:rsidR="00FF02D2" w:rsidRDefault="00FF02D2" w:rsidP="008C62D5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935165" cy="2419017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b="12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65" cy="241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2D5" w:rsidRPr="00242D15" w:rsidRDefault="008C62D5" w:rsidP="008C62D5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  <w:r>
        <w:t xml:space="preserve">Рисунок 4.23 –Окно </w:t>
      </w:r>
      <w:r>
        <w:rPr>
          <w:szCs w:val="28"/>
        </w:rPr>
        <w:t>«Включение шаблонов сертификатов»</w:t>
      </w:r>
    </w:p>
    <w:p w:rsidR="008C62D5" w:rsidRPr="00D209FC" w:rsidRDefault="008C62D5" w:rsidP="008C62D5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Нажмите на кнопку «</w:t>
      </w:r>
      <w:r>
        <w:rPr>
          <w:szCs w:val="28"/>
          <w:lang w:val="en-US"/>
        </w:rPr>
        <w:t>OK</w:t>
      </w:r>
      <w:r>
        <w:rPr>
          <w:szCs w:val="28"/>
        </w:rPr>
        <w:t>».</w:t>
      </w:r>
      <w:r w:rsidRPr="00A91126">
        <w:rPr>
          <w:szCs w:val="28"/>
        </w:rPr>
        <w:t xml:space="preserve"> </w:t>
      </w:r>
      <w:r>
        <w:rPr>
          <w:szCs w:val="28"/>
        </w:rPr>
        <w:t>Закройте все окна.</w:t>
      </w:r>
    </w:p>
    <w:p w:rsidR="00FF02D2" w:rsidRPr="00E65F48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E65F48">
        <w:rPr>
          <w:szCs w:val="28"/>
        </w:rPr>
        <w:t xml:space="preserve"> Выберите пункт меню «Пуск| Администрирование|</w:t>
      </w:r>
      <w:r w:rsidR="00E65F48" w:rsidRPr="00E65F48">
        <w:rPr>
          <w:szCs w:val="28"/>
        </w:rPr>
        <w:t xml:space="preserve"> Ц</w:t>
      </w:r>
      <w:r w:rsidRPr="00E65F48">
        <w:rPr>
          <w:szCs w:val="28"/>
        </w:rPr>
        <w:t>ентр сертификации| Управление групповой политикой».</w:t>
      </w:r>
      <w:r w:rsidR="00E65F48" w:rsidRPr="00E65F48">
        <w:rPr>
          <w:szCs w:val="28"/>
        </w:rPr>
        <w:t xml:space="preserve"> </w:t>
      </w:r>
      <w:r w:rsidRPr="00E65F48">
        <w:rPr>
          <w:szCs w:val="28"/>
        </w:rPr>
        <w:t xml:space="preserve"> Выберите в окне групповую политику «</w:t>
      </w:r>
      <w:r w:rsidRPr="00E65F48">
        <w:rPr>
          <w:szCs w:val="28"/>
          <w:lang w:val="en-US"/>
        </w:rPr>
        <w:t>Default</w:t>
      </w:r>
      <w:r w:rsidRPr="00E65F48">
        <w:rPr>
          <w:szCs w:val="28"/>
        </w:rPr>
        <w:t xml:space="preserve"> </w:t>
      </w:r>
      <w:r w:rsidRPr="00E65F48">
        <w:rPr>
          <w:szCs w:val="28"/>
          <w:lang w:val="en-US"/>
        </w:rPr>
        <w:t>Domain</w:t>
      </w:r>
      <w:r w:rsidRPr="00E65F48">
        <w:rPr>
          <w:szCs w:val="28"/>
        </w:rPr>
        <w:t xml:space="preserve"> </w:t>
      </w:r>
      <w:r w:rsidRPr="00E65F48">
        <w:rPr>
          <w:szCs w:val="28"/>
          <w:lang w:val="en-US"/>
        </w:rPr>
        <w:t>Policy</w:t>
      </w:r>
      <w:r w:rsidRPr="00E65F48">
        <w:rPr>
          <w:szCs w:val="28"/>
        </w:rPr>
        <w:t>». В контекстном меню выберите пункт «Изменить».</w:t>
      </w:r>
    </w:p>
    <w:p w:rsidR="00FF02D2" w:rsidRDefault="00FF02D2" w:rsidP="00F05329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441700" cy="2152650"/>
            <wp:effectExtent l="19050" t="0" r="635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F48" w:rsidRPr="00242D15" w:rsidRDefault="00E65F48" w:rsidP="00E65F48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  <w:r>
        <w:t xml:space="preserve">Рисунок 4.24 –Окно </w:t>
      </w:r>
      <w:r>
        <w:rPr>
          <w:szCs w:val="28"/>
        </w:rPr>
        <w:t>«Управление групповой политикой»</w:t>
      </w:r>
    </w:p>
    <w:p w:rsidR="00E65F48" w:rsidRDefault="00E65F48" w:rsidP="00FF02D2">
      <w:pPr>
        <w:tabs>
          <w:tab w:val="left" w:pos="1080"/>
        </w:tabs>
        <w:spacing w:line="360" w:lineRule="auto"/>
        <w:ind w:left="709"/>
        <w:jc w:val="both"/>
        <w:rPr>
          <w:szCs w:val="28"/>
        </w:rPr>
      </w:pP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AA589A">
        <w:rPr>
          <w:szCs w:val="28"/>
        </w:rPr>
        <w:t xml:space="preserve"> </w:t>
      </w:r>
      <w:r>
        <w:rPr>
          <w:szCs w:val="28"/>
        </w:rPr>
        <w:t>Выберите раздел «Конфигурация компьютера</w:t>
      </w:r>
      <w:r w:rsidRPr="00AA589A">
        <w:rPr>
          <w:szCs w:val="28"/>
        </w:rPr>
        <w:t>/</w:t>
      </w:r>
      <w:r>
        <w:rPr>
          <w:szCs w:val="28"/>
        </w:rPr>
        <w:t xml:space="preserve">Политики/ Конфигурация </w:t>
      </w:r>
      <w:r>
        <w:rPr>
          <w:szCs w:val="28"/>
          <w:lang w:val="en-US"/>
        </w:rPr>
        <w:t>Windows</w:t>
      </w:r>
      <w:r>
        <w:rPr>
          <w:szCs w:val="28"/>
        </w:rPr>
        <w:t>/ Параметры безопасности/ Политики открытого ключа/ Доверенные ко</w:t>
      </w:r>
      <w:r>
        <w:rPr>
          <w:szCs w:val="28"/>
        </w:rPr>
        <w:t>р</w:t>
      </w:r>
      <w:r>
        <w:rPr>
          <w:szCs w:val="28"/>
        </w:rPr>
        <w:t>невые центры сертификации». Вызовите контекстное меню и выберите пункт «И</w:t>
      </w:r>
      <w:r>
        <w:rPr>
          <w:szCs w:val="28"/>
        </w:rPr>
        <w:t>м</w:t>
      </w:r>
      <w:r>
        <w:rPr>
          <w:szCs w:val="28"/>
        </w:rPr>
        <w:t>порт».</w:t>
      </w:r>
    </w:p>
    <w:p w:rsidR="00FF02D2" w:rsidRDefault="00FF02D2" w:rsidP="00FF02D2">
      <w:pPr>
        <w:tabs>
          <w:tab w:val="left" w:pos="1080"/>
        </w:tabs>
        <w:spacing w:line="360" w:lineRule="auto"/>
        <w:ind w:left="709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008761" cy="3305908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 r="-72" b="4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61" cy="330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F48" w:rsidRPr="00242D15" w:rsidRDefault="00E65F48" w:rsidP="00E65F48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  <w:r>
        <w:t xml:space="preserve">Рисунок 4.25 –Окно </w:t>
      </w:r>
      <w:r>
        <w:rPr>
          <w:szCs w:val="28"/>
        </w:rPr>
        <w:t>изменения политики открытого ключа</w:t>
      </w:r>
    </w:p>
    <w:p w:rsidR="00E65F48" w:rsidRDefault="00E65F48" w:rsidP="00FF02D2">
      <w:pPr>
        <w:tabs>
          <w:tab w:val="left" w:pos="1080"/>
        </w:tabs>
        <w:spacing w:line="360" w:lineRule="auto"/>
        <w:ind w:left="709"/>
        <w:jc w:val="both"/>
        <w:rPr>
          <w:szCs w:val="28"/>
        </w:rPr>
      </w:pP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 В мастере импорта сертификатов нажмите на кнопку «Обзор» и выберите сертификат из папки «</w:t>
      </w:r>
      <w:r>
        <w:rPr>
          <w:szCs w:val="28"/>
          <w:lang w:val="en-US"/>
        </w:rPr>
        <w:t>C</w:t>
      </w:r>
      <w:r>
        <w:rPr>
          <w:szCs w:val="28"/>
        </w:rPr>
        <w:t>:\Windows\System32\certsrv\Cert</w:t>
      </w:r>
      <w:r>
        <w:rPr>
          <w:szCs w:val="28"/>
          <w:lang w:val="en-US"/>
        </w:rPr>
        <w:t>Enroll</w:t>
      </w:r>
      <w:r>
        <w:rPr>
          <w:szCs w:val="28"/>
        </w:rPr>
        <w:t>». Нажмите кнопки «Далее» и «Готово». Закройте окно редактирования групповой политики.</w:t>
      </w:r>
    </w:p>
    <w:p w:rsidR="00FF02D2" w:rsidRDefault="00FF02D2" w:rsidP="00E65F48">
      <w:pPr>
        <w:tabs>
          <w:tab w:val="left" w:pos="1080"/>
        </w:tabs>
        <w:spacing w:line="360" w:lineRule="auto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480175" cy="3117850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1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F48" w:rsidRPr="00242D15" w:rsidRDefault="00E65F48" w:rsidP="00E65F48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  <w:r>
        <w:t xml:space="preserve">Рисунок 4.26 –Окно </w:t>
      </w:r>
      <w:r>
        <w:rPr>
          <w:szCs w:val="28"/>
        </w:rPr>
        <w:t>выбора сертификата</w:t>
      </w:r>
    </w:p>
    <w:p w:rsidR="00E65F48" w:rsidRDefault="00E65F48" w:rsidP="00E65F48">
      <w:pPr>
        <w:tabs>
          <w:tab w:val="left" w:pos="1080"/>
        </w:tabs>
        <w:spacing w:line="360" w:lineRule="auto"/>
        <w:jc w:val="both"/>
        <w:rPr>
          <w:szCs w:val="28"/>
        </w:rPr>
      </w:pP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lastRenderedPageBreak/>
        <w:t xml:space="preserve"> В окне «Управление групповой политикой» создайте подразделение «Пользователи со смарт-картой»</w:t>
      </w:r>
      <w:r w:rsidRPr="009A2C60">
        <w:rPr>
          <w:szCs w:val="28"/>
        </w:rPr>
        <w:t xml:space="preserve"> </w:t>
      </w:r>
      <w:r>
        <w:rPr>
          <w:szCs w:val="28"/>
        </w:rPr>
        <w:t xml:space="preserve">в домене </w:t>
      </w:r>
      <w:r>
        <w:rPr>
          <w:szCs w:val="28"/>
          <w:lang w:val="en-US"/>
        </w:rPr>
        <w:t>vtizi</w:t>
      </w:r>
      <w:r w:rsidRPr="009A2C60">
        <w:rPr>
          <w:szCs w:val="28"/>
        </w:rPr>
        <w:t>.</w:t>
      </w:r>
      <w:r>
        <w:rPr>
          <w:szCs w:val="28"/>
          <w:lang w:val="en-US"/>
        </w:rPr>
        <w:t>net</w:t>
      </w:r>
      <w:r>
        <w:rPr>
          <w:szCs w:val="28"/>
        </w:rPr>
        <w:t>.</w:t>
      </w:r>
    </w:p>
    <w:p w:rsidR="00FF02D2" w:rsidRDefault="00FF02D2" w:rsidP="00E65F48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678418" cy="2047631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 r="-143" b="18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418" cy="204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F48" w:rsidRPr="00242D15" w:rsidRDefault="00E65F48" w:rsidP="00E65F48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  <w:r>
        <w:t xml:space="preserve">Рисунок 4.27 –Окно </w:t>
      </w:r>
      <w:r>
        <w:rPr>
          <w:szCs w:val="28"/>
        </w:rPr>
        <w:t>создания подразделения</w:t>
      </w:r>
    </w:p>
    <w:p w:rsidR="00E65F48" w:rsidRDefault="00E65F48" w:rsidP="00FF02D2">
      <w:pPr>
        <w:tabs>
          <w:tab w:val="left" w:pos="1080"/>
        </w:tabs>
        <w:spacing w:line="360" w:lineRule="auto"/>
        <w:ind w:left="709"/>
        <w:jc w:val="both"/>
        <w:rPr>
          <w:szCs w:val="28"/>
        </w:rPr>
      </w:pP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 Выделите подразделение «Пользователи со смарт-картой» и в контекстном меню выберите «Создать объект </w:t>
      </w:r>
      <w:r>
        <w:rPr>
          <w:szCs w:val="28"/>
          <w:lang w:val="en-US"/>
        </w:rPr>
        <w:t>GPO</w:t>
      </w:r>
      <w:r w:rsidRPr="00C738D7">
        <w:rPr>
          <w:szCs w:val="28"/>
        </w:rPr>
        <w:t xml:space="preserve"> </w:t>
      </w:r>
      <w:r>
        <w:rPr>
          <w:szCs w:val="28"/>
        </w:rPr>
        <w:t>в этом домене и связать его»</w:t>
      </w:r>
      <w:r w:rsidRPr="00C738D7">
        <w:rPr>
          <w:szCs w:val="28"/>
        </w:rPr>
        <w:t xml:space="preserve">. </w:t>
      </w:r>
      <w:r>
        <w:rPr>
          <w:szCs w:val="28"/>
        </w:rPr>
        <w:t>Введите имя групповой политики «</w:t>
      </w:r>
      <w:r>
        <w:rPr>
          <w:szCs w:val="28"/>
          <w:lang w:val="en-US"/>
        </w:rPr>
        <w:t>SmartCard</w:t>
      </w:r>
      <w:r w:rsidRPr="00C738D7">
        <w:rPr>
          <w:szCs w:val="28"/>
        </w:rPr>
        <w:t xml:space="preserve"> </w:t>
      </w:r>
      <w:r>
        <w:rPr>
          <w:szCs w:val="28"/>
          <w:lang w:val="en-US"/>
        </w:rPr>
        <w:t>GPO</w:t>
      </w:r>
      <w:r>
        <w:rPr>
          <w:szCs w:val="28"/>
        </w:rPr>
        <w:t>»</w:t>
      </w:r>
      <w:r w:rsidRPr="00C738D7">
        <w:rPr>
          <w:szCs w:val="28"/>
        </w:rPr>
        <w:t xml:space="preserve"> </w:t>
      </w:r>
      <w:r>
        <w:rPr>
          <w:szCs w:val="28"/>
        </w:rPr>
        <w:t>и нажмите кнопку «</w:t>
      </w:r>
      <w:r>
        <w:rPr>
          <w:szCs w:val="28"/>
          <w:lang w:val="en-US"/>
        </w:rPr>
        <w:t>OK</w:t>
      </w:r>
      <w:r>
        <w:rPr>
          <w:szCs w:val="28"/>
        </w:rPr>
        <w:t>».</w:t>
      </w:r>
    </w:p>
    <w:p w:rsidR="00FF02D2" w:rsidRPr="00C738D7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 В контекстном меню групповой политики «</w:t>
      </w:r>
      <w:r>
        <w:rPr>
          <w:szCs w:val="28"/>
          <w:lang w:val="en-US"/>
        </w:rPr>
        <w:t>SmartCard</w:t>
      </w:r>
      <w:r w:rsidRPr="00C738D7">
        <w:rPr>
          <w:szCs w:val="28"/>
        </w:rPr>
        <w:t xml:space="preserve"> </w:t>
      </w:r>
      <w:r>
        <w:rPr>
          <w:szCs w:val="28"/>
          <w:lang w:val="en-US"/>
        </w:rPr>
        <w:t>GPO</w:t>
      </w:r>
      <w:r>
        <w:rPr>
          <w:szCs w:val="28"/>
        </w:rPr>
        <w:t>» выберите пункт «Изменить». Выберите раздел «Конфигурация компьютера</w:t>
      </w:r>
      <w:r w:rsidRPr="00AA589A">
        <w:rPr>
          <w:szCs w:val="28"/>
        </w:rPr>
        <w:t>/</w:t>
      </w:r>
      <w:r>
        <w:rPr>
          <w:szCs w:val="28"/>
        </w:rPr>
        <w:t>Политики/ Ко</w:t>
      </w:r>
      <w:r>
        <w:rPr>
          <w:szCs w:val="28"/>
        </w:rPr>
        <w:t>н</w:t>
      </w:r>
      <w:r>
        <w:rPr>
          <w:szCs w:val="28"/>
        </w:rPr>
        <w:t xml:space="preserve">фигурация </w:t>
      </w:r>
      <w:r>
        <w:rPr>
          <w:szCs w:val="28"/>
          <w:lang w:val="en-US"/>
        </w:rPr>
        <w:t>Windows</w:t>
      </w:r>
      <w:r>
        <w:rPr>
          <w:szCs w:val="28"/>
        </w:rPr>
        <w:t xml:space="preserve">/ Параметры безопасности/ Локальные политики /  Параметры безопасности». </w:t>
      </w: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 Включите политику «Интерактивный вход в систему: требовать смарт-карту».</w:t>
      </w:r>
    </w:p>
    <w:p w:rsidR="00FF02D2" w:rsidRDefault="00FF02D2" w:rsidP="00FF02D2">
      <w:pPr>
        <w:tabs>
          <w:tab w:val="left" w:pos="1080"/>
        </w:tabs>
        <w:spacing w:line="360" w:lineRule="auto"/>
        <w:ind w:left="709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486400" cy="3851910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5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F48" w:rsidRPr="00242D15" w:rsidRDefault="00E65F48" w:rsidP="00E65F48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  <w:r>
        <w:t xml:space="preserve">Рисунок 4.28 –Окно </w:t>
      </w:r>
      <w:r>
        <w:rPr>
          <w:szCs w:val="28"/>
        </w:rPr>
        <w:t>изменения групповой политики</w:t>
      </w:r>
    </w:p>
    <w:p w:rsidR="00E65F48" w:rsidRDefault="00E65F48" w:rsidP="00FF02D2">
      <w:pPr>
        <w:tabs>
          <w:tab w:val="left" w:pos="1080"/>
        </w:tabs>
        <w:spacing w:line="360" w:lineRule="auto"/>
        <w:ind w:left="709"/>
        <w:jc w:val="both"/>
        <w:rPr>
          <w:szCs w:val="28"/>
        </w:rPr>
      </w:pP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 Определите политику «Интерактивный вход в систему: поведение при и</w:t>
      </w:r>
      <w:r>
        <w:rPr>
          <w:szCs w:val="28"/>
        </w:rPr>
        <w:t>з</w:t>
      </w:r>
      <w:r>
        <w:rPr>
          <w:szCs w:val="28"/>
        </w:rPr>
        <w:t>влечении смарт-карты» в значение «Принудительный выход из системы».</w:t>
      </w:r>
    </w:p>
    <w:p w:rsidR="00FF02D2" w:rsidRDefault="00FF02D2" w:rsidP="00E65F48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747966" cy="1635140"/>
            <wp:effectExtent l="19050" t="0" r="4884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r="6072" b="15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966" cy="163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F48" w:rsidRDefault="00E65F48" w:rsidP="00E65F48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  <w:r>
        <w:t xml:space="preserve">Рисунок 4.29 –Окно </w:t>
      </w:r>
      <w:r>
        <w:rPr>
          <w:szCs w:val="28"/>
        </w:rPr>
        <w:t>редактирования политики</w:t>
      </w: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Выберите раздел в редакторе групповой политики «Конфигурация комп</w:t>
      </w:r>
      <w:r>
        <w:rPr>
          <w:szCs w:val="28"/>
        </w:rPr>
        <w:t>ь</w:t>
      </w:r>
      <w:r>
        <w:rPr>
          <w:szCs w:val="28"/>
        </w:rPr>
        <w:t>ютера</w:t>
      </w:r>
      <w:r w:rsidRPr="00AA589A">
        <w:rPr>
          <w:szCs w:val="28"/>
        </w:rPr>
        <w:t>/</w:t>
      </w:r>
      <w:r>
        <w:rPr>
          <w:szCs w:val="28"/>
        </w:rPr>
        <w:t xml:space="preserve">Политики/ Конфигурация </w:t>
      </w:r>
      <w:r>
        <w:rPr>
          <w:szCs w:val="28"/>
          <w:lang w:val="en-US"/>
        </w:rPr>
        <w:t>Windows</w:t>
      </w:r>
      <w:r>
        <w:rPr>
          <w:szCs w:val="28"/>
        </w:rPr>
        <w:t>/ Параметры безопасности/ Системные службы». Выберите политику «Политику удаления смарт-карт» и укажите режим запуска «Автоматически».</w:t>
      </w:r>
    </w:p>
    <w:p w:rsidR="00FF02D2" w:rsidRDefault="00FF02D2" w:rsidP="00FF02D2">
      <w:pPr>
        <w:tabs>
          <w:tab w:val="left" w:pos="1080"/>
        </w:tabs>
        <w:spacing w:line="360" w:lineRule="auto"/>
        <w:ind w:left="709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241290" cy="398145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F48" w:rsidRDefault="00C74079" w:rsidP="00E65F48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  <w:r>
        <w:t>Рисунок 4.30</w:t>
      </w:r>
      <w:r w:rsidR="00E65F48">
        <w:t xml:space="preserve"> –Окно </w:t>
      </w:r>
      <w:r w:rsidR="00E65F48">
        <w:rPr>
          <w:szCs w:val="28"/>
        </w:rPr>
        <w:t>редактирования политики</w:t>
      </w:r>
    </w:p>
    <w:p w:rsidR="00E65F48" w:rsidRPr="00C738D7" w:rsidRDefault="00E65F48" w:rsidP="00FF02D2">
      <w:pPr>
        <w:tabs>
          <w:tab w:val="left" w:pos="1080"/>
        </w:tabs>
        <w:spacing w:line="360" w:lineRule="auto"/>
        <w:ind w:left="709"/>
        <w:jc w:val="both"/>
        <w:rPr>
          <w:szCs w:val="28"/>
        </w:rPr>
      </w:pPr>
    </w:p>
    <w:p w:rsidR="00FF02D2" w:rsidRPr="00E65F48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E65F48">
        <w:rPr>
          <w:szCs w:val="28"/>
        </w:rPr>
        <w:t>Закройте все окна. Запустите</w:t>
      </w:r>
      <w:r w:rsidR="00E65F48">
        <w:rPr>
          <w:szCs w:val="28"/>
        </w:rPr>
        <w:t xml:space="preserve"> приложение</w:t>
      </w:r>
      <w:r w:rsidRPr="00E65F48">
        <w:rPr>
          <w:szCs w:val="28"/>
        </w:rPr>
        <w:t xml:space="preserve"> «Командная строка» и наберите команду «</w:t>
      </w:r>
      <w:r w:rsidRPr="00E65F48">
        <w:rPr>
          <w:szCs w:val="28"/>
          <w:lang w:val="en-US"/>
        </w:rPr>
        <w:t>gpupdate</w:t>
      </w:r>
      <w:r w:rsidRPr="00E65F48">
        <w:rPr>
          <w:szCs w:val="28"/>
        </w:rPr>
        <w:t>» для обновления групповых политик.</w:t>
      </w: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 Зайдите на клиентский компьютер под учетной записью «</w:t>
      </w:r>
      <w:r>
        <w:rPr>
          <w:szCs w:val="28"/>
          <w:lang w:val="en-US"/>
        </w:rPr>
        <w:t>enrollment_agent</w:t>
      </w:r>
      <w:r>
        <w:rPr>
          <w:szCs w:val="28"/>
        </w:rPr>
        <w:t>».</w:t>
      </w: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 Запустите браузер «</w:t>
      </w:r>
      <w:r>
        <w:rPr>
          <w:szCs w:val="28"/>
          <w:lang w:val="en-US"/>
        </w:rPr>
        <w:t>Internet</w:t>
      </w:r>
      <w:r w:rsidRPr="00096E59">
        <w:rPr>
          <w:szCs w:val="28"/>
        </w:rPr>
        <w:t xml:space="preserve"> </w:t>
      </w:r>
      <w:r>
        <w:rPr>
          <w:szCs w:val="28"/>
          <w:lang w:val="en-US"/>
        </w:rPr>
        <w:t>Explorer</w:t>
      </w:r>
      <w:r>
        <w:rPr>
          <w:szCs w:val="28"/>
        </w:rPr>
        <w:t>» и наберите адрес «</w:t>
      </w:r>
      <w:r>
        <w:rPr>
          <w:szCs w:val="28"/>
          <w:lang w:val="en-US"/>
        </w:rPr>
        <w:t>http</w:t>
      </w:r>
      <w:r w:rsidRPr="00096E59">
        <w:rPr>
          <w:szCs w:val="28"/>
        </w:rPr>
        <w:t>://</w:t>
      </w:r>
      <w:r>
        <w:rPr>
          <w:szCs w:val="28"/>
          <w:lang w:val="en-US"/>
        </w:rPr>
        <w:t>server</w:t>
      </w:r>
      <w:r w:rsidRPr="00096E59">
        <w:rPr>
          <w:szCs w:val="28"/>
        </w:rPr>
        <w:t>01/</w:t>
      </w:r>
      <w:r>
        <w:rPr>
          <w:szCs w:val="28"/>
          <w:lang w:val="en-US"/>
        </w:rPr>
        <w:t>certsrv</w:t>
      </w:r>
      <w:r>
        <w:rPr>
          <w:szCs w:val="28"/>
        </w:rPr>
        <w:t xml:space="preserve">». В свойствах браузерах разрешите выполнение </w:t>
      </w:r>
      <w:r>
        <w:rPr>
          <w:szCs w:val="28"/>
          <w:lang w:val="en-US"/>
        </w:rPr>
        <w:t>Activex</w:t>
      </w:r>
      <w:r>
        <w:rPr>
          <w:szCs w:val="28"/>
        </w:rPr>
        <w:t>-скриптов.</w:t>
      </w:r>
    </w:p>
    <w:p w:rsidR="00FF02D2" w:rsidRDefault="00FF02D2" w:rsidP="00FF02D2">
      <w:pPr>
        <w:tabs>
          <w:tab w:val="left" w:pos="1080"/>
        </w:tabs>
        <w:spacing w:line="360" w:lineRule="auto"/>
        <w:ind w:left="709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788660" cy="3707765"/>
            <wp:effectExtent l="19050" t="0" r="254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370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F48" w:rsidRDefault="00E65F48" w:rsidP="00E65F48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  <w:r>
        <w:t>Рисунок 4.</w:t>
      </w:r>
      <w:r w:rsidR="00C74079">
        <w:t>31</w:t>
      </w:r>
      <w:r>
        <w:t xml:space="preserve"> –</w:t>
      </w:r>
      <w:r w:rsidR="00152008">
        <w:t>Окно сайта службы сертификации</w:t>
      </w:r>
    </w:p>
    <w:p w:rsidR="00FF02D2" w:rsidRPr="00152008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152008">
        <w:rPr>
          <w:szCs w:val="28"/>
        </w:rPr>
        <w:t xml:space="preserve"> Выбираем ссылку «Запрос сертификата».</w:t>
      </w:r>
      <w:r w:rsidR="00152008" w:rsidRPr="00152008">
        <w:rPr>
          <w:szCs w:val="28"/>
        </w:rPr>
        <w:t xml:space="preserve"> </w:t>
      </w:r>
      <w:r w:rsidRPr="00152008">
        <w:rPr>
          <w:szCs w:val="28"/>
        </w:rPr>
        <w:t>В следующем окне выбираем пункт «расширенный запрос сертификата».</w:t>
      </w: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 Далее выбираем «Создать и выдать запрос к этому ЦС».</w:t>
      </w: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В следующем окне выберите шаблон сертификата «Агент подачи заявок». Далее нажмите кнопки «Выдать» и «Установить».</w:t>
      </w: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 Закройте браузер. Нажмите кнопку «Пуск» и в поле «Найти программы и файлы» введите строку «</w:t>
      </w:r>
      <w:r>
        <w:rPr>
          <w:szCs w:val="28"/>
          <w:lang w:val="en-US"/>
        </w:rPr>
        <w:t>certmgr</w:t>
      </w:r>
      <w:r w:rsidRPr="000263C3">
        <w:rPr>
          <w:szCs w:val="28"/>
        </w:rPr>
        <w:t>.</w:t>
      </w:r>
      <w:r>
        <w:rPr>
          <w:szCs w:val="28"/>
          <w:lang w:val="en-US"/>
        </w:rPr>
        <w:t>msc</w:t>
      </w:r>
      <w:r>
        <w:rPr>
          <w:szCs w:val="28"/>
        </w:rPr>
        <w:t>»</w:t>
      </w:r>
      <w:r w:rsidRPr="000263C3">
        <w:rPr>
          <w:szCs w:val="28"/>
        </w:rPr>
        <w:t xml:space="preserve"> </w:t>
      </w:r>
      <w:r>
        <w:rPr>
          <w:szCs w:val="28"/>
        </w:rPr>
        <w:t>и запустите данную консоль.</w:t>
      </w: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В появившемся окне выберите раздел «Личное». В контекстном меню в</w:t>
      </w:r>
      <w:r>
        <w:rPr>
          <w:szCs w:val="28"/>
        </w:rPr>
        <w:t>ы</w:t>
      </w:r>
      <w:r>
        <w:rPr>
          <w:szCs w:val="28"/>
        </w:rPr>
        <w:t>берите пункт «Зарегистрироваться от имени».</w:t>
      </w:r>
    </w:p>
    <w:p w:rsidR="00FF02D2" w:rsidRDefault="00FF02D2" w:rsidP="00FF02D2">
      <w:pPr>
        <w:tabs>
          <w:tab w:val="left" w:pos="1080"/>
        </w:tabs>
        <w:spacing w:line="360" w:lineRule="auto"/>
        <w:ind w:left="709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781675" cy="2908935"/>
            <wp:effectExtent l="1905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90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96E" w:rsidRDefault="00F2296E" w:rsidP="00F2296E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  <w:r>
        <w:t>Рисунок 4.3</w:t>
      </w:r>
      <w:r w:rsidR="00C74079">
        <w:t>2</w:t>
      </w:r>
      <w:r>
        <w:t xml:space="preserve"> –Окно консоли «Сертификаты»</w:t>
      </w:r>
    </w:p>
    <w:p w:rsidR="00F2296E" w:rsidRDefault="00F2296E" w:rsidP="00FF02D2">
      <w:pPr>
        <w:tabs>
          <w:tab w:val="left" w:pos="1080"/>
        </w:tabs>
        <w:spacing w:line="360" w:lineRule="auto"/>
        <w:ind w:left="709"/>
        <w:jc w:val="both"/>
        <w:rPr>
          <w:szCs w:val="28"/>
        </w:rPr>
      </w:pP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 Нажимайте кнопки «Далее» до тех пор, пока не появится окно выбора се</w:t>
      </w:r>
      <w:r>
        <w:rPr>
          <w:szCs w:val="28"/>
        </w:rPr>
        <w:t>р</w:t>
      </w:r>
      <w:r>
        <w:rPr>
          <w:szCs w:val="28"/>
        </w:rPr>
        <w:t>тификата агента регистрации. Выберите сертификат пользователя «</w:t>
      </w:r>
      <w:r>
        <w:rPr>
          <w:szCs w:val="28"/>
          <w:lang w:val="en-US"/>
        </w:rPr>
        <w:t>enrollment_agent</w:t>
      </w:r>
      <w:r>
        <w:rPr>
          <w:szCs w:val="28"/>
        </w:rPr>
        <w:t>». Нажмите кнопку «Далее».</w:t>
      </w: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 Выбираем запрос сертификата «Вход со смарт-картой» и нажимаем на ссылку «Подробности».</w:t>
      </w:r>
    </w:p>
    <w:p w:rsidR="00FF02D2" w:rsidRDefault="00FF02D2" w:rsidP="00FF02D2">
      <w:pPr>
        <w:tabs>
          <w:tab w:val="left" w:pos="1080"/>
        </w:tabs>
        <w:spacing w:line="360" w:lineRule="auto"/>
        <w:ind w:left="709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400040" cy="2642235"/>
            <wp:effectExtent l="19050" t="19050" r="10160" b="2476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422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2296E" w:rsidRDefault="00F2296E" w:rsidP="00F2296E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  <w:r>
        <w:t>Рисунок 4.3</w:t>
      </w:r>
      <w:r w:rsidR="00C74079">
        <w:t>3</w:t>
      </w:r>
      <w:r>
        <w:t xml:space="preserve"> –Окно настройки параметров сертификата</w:t>
      </w:r>
    </w:p>
    <w:p w:rsidR="00F2296E" w:rsidRDefault="00F2296E" w:rsidP="00FF02D2">
      <w:pPr>
        <w:tabs>
          <w:tab w:val="left" w:pos="1080"/>
        </w:tabs>
        <w:spacing w:line="360" w:lineRule="auto"/>
        <w:ind w:left="709"/>
        <w:jc w:val="both"/>
        <w:rPr>
          <w:szCs w:val="28"/>
        </w:rPr>
      </w:pP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lastRenderedPageBreak/>
        <w:t>Нажмите на кнопку «Свойства». В разделе «Закрытый ключ» выберите п</w:t>
      </w:r>
      <w:r>
        <w:rPr>
          <w:szCs w:val="28"/>
        </w:rPr>
        <w:t>о</w:t>
      </w:r>
      <w:r>
        <w:rPr>
          <w:szCs w:val="28"/>
        </w:rPr>
        <w:t>ставщика службы шифрования «</w:t>
      </w:r>
      <w:r>
        <w:rPr>
          <w:szCs w:val="28"/>
          <w:lang w:val="en-US"/>
        </w:rPr>
        <w:t>Activ</w:t>
      </w:r>
      <w:r w:rsidRPr="00F32821">
        <w:rPr>
          <w:szCs w:val="28"/>
        </w:rPr>
        <w:t xml:space="preserve"> </w:t>
      </w:r>
      <w:r>
        <w:rPr>
          <w:szCs w:val="28"/>
          <w:lang w:val="en-US"/>
        </w:rPr>
        <w:t>ruToken</w:t>
      </w:r>
      <w:r w:rsidRPr="00F32821">
        <w:rPr>
          <w:szCs w:val="28"/>
        </w:rPr>
        <w:t xml:space="preserve"> </w:t>
      </w:r>
      <w:r>
        <w:rPr>
          <w:szCs w:val="28"/>
          <w:lang w:val="en-US"/>
        </w:rPr>
        <w:t>CSP</w:t>
      </w:r>
      <w:r w:rsidRPr="00CF033D">
        <w:rPr>
          <w:szCs w:val="28"/>
        </w:rPr>
        <w:t>….</w:t>
      </w:r>
      <w:r>
        <w:rPr>
          <w:szCs w:val="28"/>
        </w:rPr>
        <w:t>». Нажмите на кнопку «Д</w:t>
      </w:r>
      <w:r>
        <w:rPr>
          <w:szCs w:val="28"/>
        </w:rPr>
        <w:t>а</w:t>
      </w:r>
      <w:r>
        <w:rPr>
          <w:szCs w:val="28"/>
        </w:rPr>
        <w:t>лее».</w:t>
      </w:r>
    </w:p>
    <w:p w:rsidR="00FF02D2" w:rsidRDefault="00FF02D2" w:rsidP="00FF02D2">
      <w:pPr>
        <w:tabs>
          <w:tab w:val="left" w:pos="1080"/>
        </w:tabs>
        <w:spacing w:line="360" w:lineRule="auto"/>
        <w:ind w:left="709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903470" cy="365061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70" cy="365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96E" w:rsidRDefault="00F2296E" w:rsidP="00F2296E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  <w:r>
        <w:t>Рисунок 4.3</w:t>
      </w:r>
      <w:r w:rsidR="00C74079">
        <w:t>4</w:t>
      </w:r>
      <w:r>
        <w:t xml:space="preserve"> –Окно «Свойство сертификата»</w:t>
      </w:r>
    </w:p>
    <w:p w:rsidR="00F2296E" w:rsidRDefault="00F2296E" w:rsidP="00FF02D2">
      <w:pPr>
        <w:tabs>
          <w:tab w:val="left" w:pos="1080"/>
        </w:tabs>
        <w:spacing w:line="360" w:lineRule="auto"/>
        <w:ind w:left="709"/>
        <w:jc w:val="both"/>
        <w:rPr>
          <w:szCs w:val="28"/>
        </w:rPr>
      </w:pPr>
    </w:p>
    <w:p w:rsidR="00FF02D2" w:rsidRPr="00F2296E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F2296E">
        <w:rPr>
          <w:szCs w:val="28"/>
        </w:rPr>
        <w:t xml:space="preserve"> Подтвердите выбор нажатием кнопки «</w:t>
      </w:r>
      <w:r w:rsidRPr="00F2296E">
        <w:rPr>
          <w:szCs w:val="28"/>
          <w:lang w:val="en-US"/>
        </w:rPr>
        <w:t>OK</w:t>
      </w:r>
      <w:r w:rsidRPr="00F2296E">
        <w:rPr>
          <w:szCs w:val="28"/>
        </w:rPr>
        <w:t>».</w:t>
      </w:r>
      <w:r w:rsidR="00F2296E" w:rsidRPr="00F2296E">
        <w:rPr>
          <w:szCs w:val="28"/>
        </w:rPr>
        <w:t xml:space="preserve"> </w:t>
      </w:r>
      <w:r w:rsidRPr="00F2296E">
        <w:rPr>
          <w:szCs w:val="28"/>
        </w:rPr>
        <w:t>Выберите пользователя из домена.</w:t>
      </w:r>
    </w:p>
    <w:p w:rsidR="00FF02D2" w:rsidRDefault="00FF02D2" w:rsidP="00FF02D2">
      <w:pPr>
        <w:tabs>
          <w:tab w:val="left" w:pos="1080"/>
        </w:tabs>
        <w:spacing w:line="360" w:lineRule="auto"/>
        <w:ind w:left="709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912457" cy="3780239"/>
            <wp:effectExtent l="19050" t="0" r="2443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 r="789" b="2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457" cy="3780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AA1" w:rsidRDefault="001B4AA1" w:rsidP="001B4AA1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  <w:r>
        <w:t>Рисунок 4.3</w:t>
      </w:r>
      <w:r w:rsidR="00C74079">
        <w:t>5</w:t>
      </w:r>
      <w:r>
        <w:t xml:space="preserve"> –Окно выбора пользователя при запросе сертификата</w:t>
      </w: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 Нажмите кнопку и вставьте смарт-карту.</w:t>
      </w:r>
    </w:p>
    <w:p w:rsidR="00FF02D2" w:rsidRDefault="00FF02D2" w:rsidP="00FF02D2">
      <w:pPr>
        <w:tabs>
          <w:tab w:val="left" w:pos="1080"/>
        </w:tabs>
        <w:spacing w:line="360" w:lineRule="auto"/>
        <w:ind w:left="709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076582" cy="2586892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 t="8625" r="2557" b="14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582" cy="258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A6" w:rsidRDefault="00A943A6" w:rsidP="00A943A6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  <w:r>
        <w:t>Рисунок 4.3</w:t>
      </w:r>
      <w:r w:rsidR="00C74079">
        <w:t>6</w:t>
      </w:r>
      <w:r>
        <w:t xml:space="preserve"> –Окно подключения смарт-карты</w:t>
      </w:r>
    </w:p>
    <w:p w:rsidR="00FF02D2" w:rsidRPr="00A943A6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A943A6">
        <w:rPr>
          <w:szCs w:val="28"/>
        </w:rPr>
        <w:t xml:space="preserve"> На следующем шаге введите </w:t>
      </w:r>
      <w:r w:rsidRPr="00A943A6">
        <w:rPr>
          <w:szCs w:val="28"/>
          <w:lang w:val="en-US"/>
        </w:rPr>
        <w:t>PIN</w:t>
      </w:r>
      <w:r w:rsidRPr="00A943A6">
        <w:rPr>
          <w:szCs w:val="28"/>
        </w:rPr>
        <w:t xml:space="preserve">-код рутокена. В работе используется </w:t>
      </w:r>
      <w:r w:rsidRPr="00A943A6">
        <w:rPr>
          <w:szCs w:val="28"/>
          <w:lang w:val="en-US"/>
        </w:rPr>
        <w:t>PIN</w:t>
      </w:r>
      <w:r w:rsidRPr="00A943A6">
        <w:rPr>
          <w:szCs w:val="28"/>
        </w:rPr>
        <w:t>-код.</w:t>
      </w:r>
      <w:r w:rsidR="00A943A6" w:rsidRPr="00A943A6">
        <w:rPr>
          <w:szCs w:val="28"/>
        </w:rPr>
        <w:t xml:space="preserve"> </w:t>
      </w:r>
      <w:r w:rsidRPr="00A943A6">
        <w:rPr>
          <w:szCs w:val="28"/>
        </w:rPr>
        <w:t xml:space="preserve"> Дождитесь окончания процесса установки сертификата и закройте окно.</w:t>
      </w: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 Перейдите на сервер и выберите пункт меню «Пуск</w:t>
      </w:r>
      <w:r w:rsidRPr="00314244">
        <w:rPr>
          <w:szCs w:val="28"/>
        </w:rPr>
        <w:t>|</w:t>
      </w:r>
      <w:r>
        <w:rPr>
          <w:szCs w:val="28"/>
        </w:rPr>
        <w:t xml:space="preserve"> Администрирование</w:t>
      </w:r>
      <w:r w:rsidRPr="00314244">
        <w:rPr>
          <w:szCs w:val="28"/>
        </w:rPr>
        <w:t xml:space="preserve"> |</w:t>
      </w:r>
      <w:r>
        <w:rPr>
          <w:szCs w:val="28"/>
        </w:rPr>
        <w:t xml:space="preserve"> </w:t>
      </w:r>
      <w:r>
        <w:rPr>
          <w:szCs w:val="28"/>
          <w:lang w:val="en-US"/>
        </w:rPr>
        <w:t>Active</w:t>
      </w:r>
      <w:r w:rsidRPr="00314244">
        <w:rPr>
          <w:szCs w:val="28"/>
        </w:rPr>
        <w:t xml:space="preserve"> </w:t>
      </w:r>
      <w:r>
        <w:rPr>
          <w:szCs w:val="28"/>
          <w:lang w:val="en-US"/>
        </w:rPr>
        <w:t>Directory</w:t>
      </w:r>
      <w:r w:rsidRPr="00314244">
        <w:rPr>
          <w:szCs w:val="28"/>
        </w:rPr>
        <w:t xml:space="preserve"> </w:t>
      </w:r>
      <w:r>
        <w:rPr>
          <w:szCs w:val="28"/>
        </w:rPr>
        <w:t>– пользователи и компьютеры».</w:t>
      </w: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lastRenderedPageBreak/>
        <w:t xml:space="preserve"> Выберите подразделение «</w:t>
      </w:r>
      <w:r>
        <w:rPr>
          <w:szCs w:val="28"/>
          <w:lang w:val="en-US"/>
        </w:rPr>
        <w:t>Computers</w:t>
      </w:r>
      <w:r>
        <w:rPr>
          <w:szCs w:val="28"/>
        </w:rPr>
        <w:t>», выделите клиентский ПК</w:t>
      </w:r>
      <w:r w:rsidRPr="00F07A67">
        <w:rPr>
          <w:szCs w:val="28"/>
        </w:rPr>
        <w:t xml:space="preserve"> </w:t>
      </w:r>
      <w:r>
        <w:rPr>
          <w:szCs w:val="28"/>
        </w:rPr>
        <w:t>и в ко</w:t>
      </w:r>
      <w:r>
        <w:rPr>
          <w:szCs w:val="28"/>
        </w:rPr>
        <w:t>н</w:t>
      </w:r>
      <w:r>
        <w:rPr>
          <w:szCs w:val="28"/>
        </w:rPr>
        <w:t>текстном меню выберите «Переместить».</w:t>
      </w:r>
    </w:p>
    <w:p w:rsidR="00FF02D2" w:rsidRDefault="00FF02D2" w:rsidP="00A943A6">
      <w:pPr>
        <w:tabs>
          <w:tab w:val="left" w:pos="1080"/>
        </w:tabs>
        <w:spacing w:line="360" w:lineRule="auto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421373" cy="2297723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 r="956" b="18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373" cy="229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A6" w:rsidRDefault="00A943A6" w:rsidP="00A943A6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  <w:r>
        <w:t>Рисунок 4.3</w:t>
      </w:r>
      <w:r w:rsidR="00C74079">
        <w:t>7</w:t>
      </w:r>
      <w:r>
        <w:t xml:space="preserve"> –Окно подключения смарт-карты</w:t>
      </w: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 Переместите компьютер в подразделение «Пользователи со смарт-картой».</w:t>
      </w:r>
    </w:p>
    <w:p w:rsidR="00FF02D2" w:rsidRDefault="00FF02D2" w:rsidP="00651483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130550" cy="2105279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 b="30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10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483" w:rsidRDefault="00651483" w:rsidP="00651483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  <w:r>
        <w:t>Рисунок 4.3</w:t>
      </w:r>
      <w:r w:rsidR="00C74079">
        <w:t>8</w:t>
      </w:r>
      <w:r>
        <w:t xml:space="preserve"> –Окно перемещения компьютера в подразделение</w:t>
      </w:r>
    </w:p>
    <w:p w:rsidR="00651483" w:rsidRDefault="00651483" w:rsidP="00651483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</w:p>
    <w:p w:rsidR="00FF02D2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 Перейдите на клиентскую машину и перезагрузите компьютер. Попробу</w:t>
      </w:r>
      <w:r>
        <w:rPr>
          <w:szCs w:val="28"/>
        </w:rPr>
        <w:t>й</w:t>
      </w:r>
      <w:r>
        <w:rPr>
          <w:szCs w:val="28"/>
        </w:rPr>
        <w:t>те зайти в систему под учетной записью «</w:t>
      </w:r>
      <w:r>
        <w:rPr>
          <w:szCs w:val="28"/>
          <w:lang w:val="en-US"/>
        </w:rPr>
        <w:t>enrollment</w:t>
      </w:r>
      <w:r w:rsidRPr="009C1E3F">
        <w:rPr>
          <w:szCs w:val="28"/>
        </w:rPr>
        <w:t>_</w:t>
      </w:r>
      <w:r>
        <w:rPr>
          <w:szCs w:val="28"/>
          <w:lang w:val="en-US"/>
        </w:rPr>
        <w:t>agent</w:t>
      </w:r>
      <w:r>
        <w:rPr>
          <w:szCs w:val="28"/>
        </w:rPr>
        <w:t>». Убедитесь, что ОС не пускает без смарт-карты.</w:t>
      </w:r>
    </w:p>
    <w:p w:rsidR="00FF02D2" w:rsidRPr="00651483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651483">
        <w:rPr>
          <w:szCs w:val="28"/>
        </w:rPr>
        <w:t>Нажмите на кнопку сменить пользователя.</w:t>
      </w:r>
      <w:r w:rsidR="00651483" w:rsidRPr="00651483">
        <w:rPr>
          <w:szCs w:val="28"/>
        </w:rPr>
        <w:t xml:space="preserve"> </w:t>
      </w:r>
      <w:r w:rsidRPr="00651483">
        <w:rPr>
          <w:szCs w:val="28"/>
        </w:rPr>
        <w:t>Выберите пользователя «Петр Петров».</w:t>
      </w:r>
      <w:r w:rsidR="00651483" w:rsidRPr="00651483">
        <w:rPr>
          <w:szCs w:val="28"/>
        </w:rPr>
        <w:t xml:space="preserve"> </w:t>
      </w:r>
      <w:r w:rsidRPr="00651483">
        <w:rPr>
          <w:szCs w:val="28"/>
        </w:rPr>
        <w:t xml:space="preserve"> Введите пин-код рутокена.</w:t>
      </w:r>
    </w:p>
    <w:p w:rsidR="00FF02D2" w:rsidRDefault="00FF02D2" w:rsidP="00651483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2879725" cy="230378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483" w:rsidRDefault="00651483" w:rsidP="00651483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  <w:r>
        <w:t>Рисунок 4.3</w:t>
      </w:r>
      <w:r w:rsidR="00C74079">
        <w:t>9</w:t>
      </w:r>
      <w:r>
        <w:t xml:space="preserve"> –Окно входа в систему</w:t>
      </w:r>
    </w:p>
    <w:p w:rsidR="00651483" w:rsidRDefault="00651483" w:rsidP="00651483">
      <w:pPr>
        <w:tabs>
          <w:tab w:val="left" w:pos="1080"/>
        </w:tabs>
        <w:spacing w:line="360" w:lineRule="auto"/>
        <w:ind w:left="709"/>
        <w:jc w:val="center"/>
        <w:rPr>
          <w:szCs w:val="28"/>
        </w:rPr>
      </w:pPr>
    </w:p>
    <w:p w:rsidR="00FF02D2" w:rsidRPr="0008727F" w:rsidRDefault="00FF02D2" w:rsidP="00FF02D2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 После входа в систему извлеките рутокен. Убедитесь, что система при и</w:t>
      </w:r>
      <w:r>
        <w:rPr>
          <w:szCs w:val="28"/>
        </w:rPr>
        <w:t>з</w:t>
      </w:r>
      <w:r>
        <w:rPr>
          <w:szCs w:val="28"/>
        </w:rPr>
        <w:t>влечении смарт-карты завершит выполнении текущего сеанса пользователя.</w:t>
      </w:r>
    </w:p>
    <w:p w:rsidR="00675527" w:rsidRPr="00A74641" w:rsidRDefault="00C92C3F" w:rsidP="008464EA">
      <w:pPr>
        <w:spacing w:line="360" w:lineRule="auto"/>
        <w:ind w:firstLine="709"/>
        <w:jc w:val="both"/>
      </w:pPr>
      <w:r w:rsidRPr="00A74641">
        <w:rPr>
          <w:bCs w:val="0"/>
          <w:szCs w:val="28"/>
        </w:rPr>
        <w:t xml:space="preserve"> </w:t>
      </w:r>
    </w:p>
    <w:p w:rsidR="0089466C" w:rsidRPr="003C3013" w:rsidRDefault="00651483" w:rsidP="008464EA">
      <w:pPr>
        <w:spacing w:line="360" w:lineRule="auto"/>
        <w:ind w:firstLine="709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5</w:t>
      </w:r>
      <w:r w:rsidR="003C3013" w:rsidRPr="003C3013">
        <w:rPr>
          <w:b/>
          <w:sz w:val="32"/>
          <w:szCs w:val="32"/>
        </w:rPr>
        <w:t xml:space="preserve"> Тесты</w:t>
      </w:r>
      <w:r>
        <w:rPr>
          <w:b/>
          <w:sz w:val="32"/>
          <w:szCs w:val="32"/>
        </w:rPr>
        <w:t xml:space="preserve"> для проверки знаний</w:t>
      </w:r>
    </w:p>
    <w:p w:rsidR="003C3013" w:rsidRDefault="003C3013" w:rsidP="008464EA">
      <w:pPr>
        <w:spacing w:line="360" w:lineRule="auto"/>
        <w:ind w:firstLine="709"/>
        <w:jc w:val="both"/>
      </w:pPr>
    </w:p>
    <w:p w:rsidR="003C3013" w:rsidRDefault="003C3013" w:rsidP="00C16D47">
      <w:pPr>
        <w:spacing w:line="360" w:lineRule="auto"/>
        <w:ind w:firstLine="709"/>
        <w:rPr>
          <w:b/>
          <w:szCs w:val="28"/>
        </w:rPr>
      </w:pPr>
      <w:r w:rsidRPr="00651D65">
        <w:rPr>
          <w:b/>
          <w:szCs w:val="28"/>
        </w:rPr>
        <w:t xml:space="preserve">Тема 1 . Введение. </w:t>
      </w:r>
      <w:r w:rsidRPr="000F0050">
        <w:rPr>
          <w:b/>
          <w:szCs w:val="28"/>
        </w:rPr>
        <w:t>Общая характеристика</w:t>
      </w:r>
      <w:r>
        <w:rPr>
          <w:b/>
          <w:szCs w:val="28"/>
        </w:rPr>
        <w:t xml:space="preserve"> </w:t>
      </w:r>
      <w:r w:rsidRPr="000F0050">
        <w:rPr>
          <w:b/>
          <w:szCs w:val="28"/>
        </w:rPr>
        <w:t>программно-аппаратных средств защиты информации</w:t>
      </w:r>
      <w:r>
        <w:rPr>
          <w:b/>
          <w:szCs w:val="28"/>
        </w:rPr>
        <w:t>.</w:t>
      </w:r>
    </w:p>
    <w:p w:rsidR="003C3013" w:rsidRPr="00392576" w:rsidRDefault="003C3013" w:rsidP="00C16D47">
      <w:pPr>
        <w:spacing w:line="360" w:lineRule="auto"/>
        <w:ind w:firstLine="709"/>
        <w:rPr>
          <w:szCs w:val="28"/>
        </w:rPr>
      </w:pPr>
      <w:r>
        <w:rPr>
          <w:b/>
          <w:szCs w:val="28"/>
        </w:rPr>
        <w:t xml:space="preserve">1.1 </w:t>
      </w:r>
      <w:r w:rsidRPr="00392576">
        <w:rPr>
          <w:szCs w:val="28"/>
        </w:rPr>
        <w:t>Что понимается под информационной безопасностью:</w:t>
      </w:r>
    </w:p>
    <w:p w:rsidR="003C3013" w:rsidRPr="00392576" w:rsidRDefault="003C3013" w:rsidP="00C16D47">
      <w:pPr>
        <w:spacing w:line="360" w:lineRule="auto"/>
        <w:ind w:firstLine="709"/>
        <w:rPr>
          <w:szCs w:val="28"/>
        </w:rPr>
      </w:pPr>
      <w:r w:rsidRPr="00392576">
        <w:rPr>
          <w:szCs w:val="28"/>
        </w:rPr>
        <w:t>(Отметьте один правильный вариант ответа.)</w:t>
      </w:r>
    </w:p>
    <w:p w:rsidR="003C3013" w:rsidRPr="00392576" w:rsidRDefault="003C3013" w:rsidP="00C16D47">
      <w:pPr>
        <w:spacing w:line="360" w:lineRule="auto"/>
        <w:ind w:firstLine="709"/>
        <w:rPr>
          <w:szCs w:val="28"/>
        </w:rPr>
      </w:pPr>
      <w:r w:rsidRPr="00392576">
        <w:rPr>
          <w:szCs w:val="28"/>
        </w:rPr>
        <w:t>1</w:t>
      </w:r>
      <w:r w:rsidRPr="00392576">
        <w:rPr>
          <w:szCs w:val="28"/>
        </w:rPr>
        <w:tab/>
        <w:t>защита душевного здоровья телезрителей</w:t>
      </w:r>
      <w:r w:rsidR="00FF0A87">
        <w:rPr>
          <w:szCs w:val="28"/>
        </w:rPr>
        <w:t>;</w:t>
      </w:r>
    </w:p>
    <w:p w:rsidR="003C3013" w:rsidRPr="00392576" w:rsidRDefault="003C3013" w:rsidP="00C16D47">
      <w:pPr>
        <w:spacing w:line="360" w:lineRule="auto"/>
        <w:ind w:firstLine="709"/>
        <w:rPr>
          <w:b/>
          <w:szCs w:val="28"/>
        </w:rPr>
      </w:pPr>
      <w:r w:rsidRPr="00392576">
        <w:rPr>
          <w:b/>
          <w:szCs w:val="28"/>
        </w:rPr>
        <w:t>2</w:t>
      </w:r>
      <w:r w:rsidRPr="00392576">
        <w:rPr>
          <w:b/>
          <w:szCs w:val="28"/>
        </w:rPr>
        <w:tab/>
        <w:t>защита от нанесения неприемлемого ущерба субъектам информац</w:t>
      </w:r>
      <w:r w:rsidRPr="00392576">
        <w:rPr>
          <w:b/>
          <w:szCs w:val="28"/>
        </w:rPr>
        <w:t>и</w:t>
      </w:r>
      <w:r w:rsidRPr="00392576">
        <w:rPr>
          <w:b/>
          <w:szCs w:val="28"/>
        </w:rPr>
        <w:t>онных отношений</w:t>
      </w:r>
      <w:r w:rsidR="00FF0A87">
        <w:rPr>
          <w:b/>
          <w:szCs w:val="28"/>
        </w:rPr>
        <w:t>;</w:t>
      </w:r>
    </w:p>
    <w:p w:rsidR="003C3013" w:rsidRDefault="003C3013" w:rsidP="00C16D47">
      <w:pPr>
        <w:spacing w:line="360" w:lineRule="auto"/>
        <w:ind w:firstLine="709"/>
        <w:rPr>
          <w:szCs w:val="28"/>
        </w:rPr>
      </w:pPr>
      <w:r w:rsidRPr="00392576">
        <w:rPr>
          <w:szCs w:val="28"/>
        </w:rPr>
        <w:t>3</w:t>
      </w:r>
      <w:r w:rsidRPr="00392576">
        <w:rPr>
          <w:szCs w:val="28"/>
        </w:rPr>
        <w:tab/>
        <w:t>обеспечение информационной независимости России</w:t>
      </w:r>
      <w:r w:rsidR="00FF0A87">
        <w:rPr>
          <w:szCs w:val="28"/>
        </w:rPr>
        <w:t>.</w:t>
      </w:r>
    </w:p>
    <w:p w:rsidR="003C3013" w:rsidRPr="007772B4" w:rsidRDefault="003C3013" w:rsidP="00C16D47">
      <w:pPr>
        <w:spacing w:line="360" w:lineRule="auto"/>
        <w:ind w:firstLine="709"/>
        <w:rPr>
          <w:szCs w:val="28"/>
        </w:rPr>
      </w:pPr>
      <w:r>
        <w:rPr>
          <w:szCs w:val="28"/>
        </w:rPr>
        <w:t xml:space="preserve">1.2 </w:t>
      </w:r>
      <w:r w:rsidRPr="007772B4">
        <w:rPr>
          <w:szCs w:val="28"/>
        </w:rPr>
        <w:t>Что из перечисленного относится к числу основных аспектов информац</w:t>
      </w:r>
      <w:r w:rsidRPr="007772B4">
        <w:rPr>
          <w:szCs w:val="28"/>
        </w:rPr>
        <w:t>и</w:t>
      </w:r>
      <w:r w:rsidRPr="007772B4">
        <w:rPr>
          <w:szCs w:val="28"/>
        </w:rPr>
        <w:t>онной безопасности:</w:t>
      </w:r>
    </w:p>
    <w:p w:rsidR="003C3013" w:rsidRPr="007772B4" w:rsidRDefault="003C3013" w:rsidP="00C16D47">
      <w:pPr>
        <w:spacing w:line="360" w:lineRule="auto"/>
        <w:ind w:firstLine="709"/>
        <w:rPr>
          <w:szCs w:val="28"/>
        </w:rPr>
      </w:pPr>
      <w:r w:rsidRPr="007772B4">
        <w:rPr>
          <w:szCs w:val="28"/>
        </w:rPr>
        <w:t>(Ответ считается верным, если отмечены все правильные варианты ответов.)</w:t>
      </w:r>
    </w:p>
    <w:p w:rsidR="003C3013" w:rsidRPr="007772B4" w:rsidRDefault="003C3013" w:rsidP="00C16D47">
      <w:pPr>
        <w:spacing w:line="360" w:lineRule="auto"/>
        <w:ind w:firstLine="709"/>
        <w:rPr>
          <w:b/>
          <w:szCs w:val="28"/>
        </w:rPr>
      </w:pPr>
      <w:r w:rsidRPr="007772B4">
        <w:rPr>
          <w:b/>
          <w:szCs w:val="28"/>
        </w:rPr>
        <w:t>1</w:t>
      </w:r>
      <w:r w:rsidRPr="007772B4">
        <w:rPr>
          <w:b/>
          <w:szCs w:val="28"/>
        </w:rPr>
        <w:tab/>
        <w:t>конфиденциальность – защита от несанкционированного доступа к информации</w:t>
      </w:r>
      <w:r w:rsidR="00FF0A87">
        <w:rPr>
          <w:b/>
          <w:szCs w:val="28"/>
        </w:rPr>
        <w:t>;</w:t>
      </w:r>
    </w:p>
    <w:p w:rsidR="003C3013" w:rsidRPr="007772B4" w:rsidRDefault="003C3013" w:rsidP="00C16D47">
      <w:pPr>
        <w:spacing w:line="360" w:lineRule="auto"/>
        <w:ind w:firstLine="709"/>
        <w:rPr>
          <w:szCs w:val="28"/>
        </w:rPr>
      </w:pPr>
      <w:r w:rsidRPr="007772B4">
        <w:rPr>
          <w:szCs w:val="28"/>
        </w:rPr>
        <w:t>2</w:t>
      </w:r>
      <w:r w:rsidRPr="007772B4">
        <w:rPr>
          <w:szCs w:val="28"/>
        </w:rPr>
        <w:tab/>
        <w:t>неотказуемость - невозможность отказаться от совершенных действий</w:t>
      </w:r>
      <w:r w:rsidR="00FF0A87">
        <w:rPr>
          <w:szCs w:val="28"/>
        </w:rPr>
        <w:t>;</w:t>
      </w:r>
    </w:p>
    <w:p w:rsidR="003C3013" w:rsidRDefault="003C3013" w:rsidP="00C16D47">
      <w:pPr>
        <w:spacing w:line="360" w:lineRule="auto"/>
        <w:ind w:firstLine="709"/>
        <w:rPr>
          <w:b/>
          <w:szCs w:val="28"/>
        </w:rPr>
      </w:pPr>
      <w:r w:rsidRPr="007772B4">
        <w:rPr>
          <w:b/>
          <w:szCs w:val="28"/>
        </w:rPr>
        <w:lastRenderedPageBreak/>
        <w:t>3</w:t>
      </w:r>
      <w:r w:rsidRPr="007772B4">
        <w:rPr>
          <w:b/>
          <w:szCs w:val="28"/>
        </w:rPr>
        <w:tab/>
        <w:t>доступность - возможность за приемлемое время получить требу</w:t>
      </w:r>
      <w:r w:rsidRPr="007772B4">
        <w:rPr>
          <w:b/>
          <w:szCs w:val="28"/>
        </w:rPr>
        <w:t>е</w:t>
      </w:r>
      <w:r w:rsidRPr="007772B4">
        <w:rPr>
          <w:b/>
          <w:szCs w:val="28"/>
        </w:rPr>
        <w:t>мую информационную услугу</w:t>
      </w:r>
      <w:r w:rsidR="00FF0A87">
        <w:rPr>
          <w:b/>
          <w:szCs w:val="28"/>
        </w:rPr>
        <w:t>.</w:t>
      </w:r>
    </w:p>
    <w:p w:rsidR="003C3013" w:rsidRPr="007772B4" w:rsidRDefault="003C3013" w:rsidP="00C16D47">
      <w:pPr>
        <w:spacing w:line="360" w:lineRule="auto"/>
        <w:ind w:firstLine="709"/>
        <w:rPr>
          <w:szCs w:val="28"/>
        </w:rPr>
      </w:pPr>
      <w:r w:rsidRPr="007772B4">
        <w:rPr>
          <w:szCs w:val="28"/>
        </w:rPr>
        <w:t>1.3 Сложность обеспечения информационной безопасности является следс</w:t>
      </w:r>
      <w:r w:rsidRPr="007772B4">
        <w:rPr>
          <w:szCs w:val="28"/>
        </w:rPr>
        <w:t>т</w:t>
      </w:r>
      <w:r w:rsidRPr="007772B4">
        <w:rPr>
          <w:szCs w:val="28"/>
        </w:rPr>
        <w:t>вием:</w:t>
      </w:r>
    </w:p>
    <w:p w:rsidR="003C3013" w:rsidRPr="007772B4" w:rsidRDefault="003C3013" w:rsidP="00C16D47">
      <w:pPr>
        <w:spacing w:line="360" w:lineRule="auto"/>
        <w:ind w:firstLine="709"/>
        <w:rPr>
          <w:szCs w:val="28"/>
        </w:rPr>
      </w:pPr>
      <w:r w:rsidRPr="007772B4">
        <w:rPr>
          <w:szCs w:val="28"/>
        </w:rPr>
        <w:t>(Отметьте один правильный вариант ответа.)</w:t>
      </w:r>
    </w:p>
    <w:p w:rsidR="003C3013" w:rsidRPr="007772B4" w:rsidRDefault="003C3013" w:rsidP="00C16D47">
      <w:pPr>
        <w:spacing w:line="360" w:lineRule="auto"/>
        <w:ind w:firstLine="709"/>
        <w:rPr>
          <w:szCs w:val="28"/>
        </w:rPr>
      </w:pPr>
      <w:r w:rsidRPr="007772B4">
        <w:rPr>
          <w:szCs w:val="28"/>
        </w:rPr>
        <w:t>1</w:t>
      </w:r>
      <w:r w:rsidRPr="007772B4">
        <w:rPr>
          <w:szCs w:val="28"/>
        </w:rPr>
        <w:tab/>
        <w:t>наличия многочисленных высококвалифицированных злоумышленн</w:t>
      </w:r>
      <w:r w:rsidRPr="007772B4">
        <w:rPr>
          <w:szCs w:val="28"/>
        </w:rPr>
        <w:t>и</w:t>
      </w:r>
      <w:r w:rsidRPr="007772B4">
        <w:rPr>
          <w:szCs w:val="28"/>
        </w:rPr>
        <w:t>ков</w:t>
      </w:r>
      <w:r w:rsidR="00FF0A87">
        <w:rPr>
          <w:szCs w:val="28"/>
        </w:rPr>
        <w:t>;</w:t>
      </w:r>
    </w:p>
    <w:p w:rsidR="003C3013" w:rsidRDefault="003C3013" w:rsidP="00C16D47">
      <w:pPr>
        <w:spacing w:line="360" w:lineRule="auto"/>
        <w:ind w:firstLine="709"/>
        <w:rPr>
          <w:b/>
          <w:szCs w:val="28"/>
        </w:rPr>
      </w:pPr>
      <w:r w:rsidRPr="007772B4">
        <w:rPr>
          <w:b/>
          <w:szCs w:val="28"/>
        </w:rPr>
        <w:t>2</w:t>
      </w:r>
      <w:r w:rsidRPr="007772B4">
        <w:rPr>
          <w:b/>
          <w:szCs w:val="28"/>
        </w:rPr>
        <w:tab/>
        <w:t>комплексного характера данной проблемы, требующей для своего решения привлечения специалистов разного профиля</w:t>
      </w:r>
      <w:r w:rsidR="00FF0A87">
        <w:rPr>
          <w:b/>
          <w:szCs w:val="28"/>
        </w:rPr>
        <w:t>;</w:t>
      </w:r>
    </w:p>
    <w:p w:rsidR="003C3013" w:rsidRDefault="003C3013" w:rsidP="00C16D47">
      <w:pPr>
        <w:spacing w:line="360" w:lineRule="auto"/>
        <w:ind w:firstLine="709"/>
        <w:rPr>
          <w:b/>
          <w:szCs w:val="28"/>
        </w:rPr>
      </w:pPr>
      <w:r w:rsidRPr="007772B4">
        <w:rPr>
          <w:szCs w:val="28"/>
        </w:rPr>
        <w:t>3</w:t>
      </w:r>
      <w:r w:rsidRPr="007772B4">
        <w:rPr>
          <w:szCs w:val="28"/>
        </w:rPr>
        <w:tab/>
        <w:t>развития глобальных сетей</w:t>
      </w:r>
      <w:r w:rsidR="00FF0A87">
        <w:rPr>
          <w:szCs w:val="28"/>
        </w:rPr>
        <w:t>.</w:t>
      </w:r>
    </w:p>
    <w:p w:rsidR="003C3013" w:rsidRPr="007772B4" w:rsidRDefault="003C3013" w:rsidP="00C16D47">
      <w:pPr>
        <w:spacing w:line="360" w:lineRule="auto"/>
        <w:ind w:firstLine="709"/>
        <w:rPr>
          <w:szCs w:val="28"/>
        </w:rPr>
      </w:pPr>
      <w:r w:rsidRPr="007772B4">
        <w:rPr>
          <w:szCs w:val="28"/>
        </w:rPr>
        <w:t>1.4 Под угрозой безопасности информации в компьютерной системе (КС)</w:t>
      </w:r>
    </w:p>
    <w:p w:rsidR="003C3013" w:rsidRDefault="003C3013" w:rsidP="00C16D47">
      <w:pPr>
        <w:spacing w:line="360" w:lineRule="auto"/>
        <w:ind w:firstLine="709"/>
        <w:rPr>
          <w:szCs w:val="28"/>
        </w:rPr>
      </w:pPr>
      <w:r w:rsidRPr="007772B4">
        <w:rPr>
          <w:szCs w:val="28"/>
        </w:rPr>
        <w:t>понимают:</w:t>
      </w:r>
    </w:p>
    <w:p w:rsidR="003C3013" w:rsidRPr="007772B4" w:rsidRDefault="003C3013" w:rsidP="00C16D47">
      <w:pPr>
        <w:spacing w:line="360" w:lineRule="auto"/>
        <w:ind w:firstLine="709"/>
        <w:rPr>
          <w:szCs w:val="28"/>
        </w:rPr>
      </w:pPr>
      <w:r w:rsidRPr="00392576">
        <w:rPr>
          <w:szCs w:val="28"/>
        </w:rPr>
        <w:t>(Отметьте один правильный вариант ответа.)</w:t>
      </w:r>
    </w:p>
    <w:p w:rsidR="003C3013" w:rsidRPr="007772B4" w:rsidRDefault="003C3013" w:rsidP="00C16D47">
      <w:pPr>
        <w:spacing w:line="360" w:lineRule="auto"/>
        <w:ind w:firstLine="709"/>
        <w:rPr>
          <w:b/>
          <w:szCs w:val="28"/>
        </w:rPr>
      </w:pPr>
      <w:r w:rsidRPr="007772B4">
        <w:rPr>
          <w:b/>
          <w:szCs w:val="28"/>
        </w:rPr>
        <w:t>1 возможность возникновения на каком-либо этапе жизненного цикла КС</w:t>
      </w:r>
    </w:p>
    <w:p w:rsidR="003C3013" w:rsidRPr="007772B4" w:rsidRDefault="003C3013" w:rsidP="00C16D47">
      <w:pPr>
        <w:spacing w:line="360" w:lineRule="auto"/>
        <w:ind w:firstLine="709"/>
        <w:rPr>
          <w:b/>
          <w:szCs w:val="28"/>
        </w:rPr>
      </w:pPr>
      <w:r w:rsidRPr="007772B4">
        <w:rPr>
          <w:b/>
          <w:szCs w:val="28"/>
        </w:rPr>
        <w:t>такого ее состояния, при котором создаются условия для реализации</w:t>
      </w:r>
    </w:p>
    <w:p w:rsidR="003C3013" w:rsidRPr="007772B4" w:rsidRDefault="00FF0A87" w:rsidP="00C16D47">
      <w:pPr>
        <w:spacing w:line="360" w:lineRule="auto"/>
        <w:ind w:firstLine="709"/>
        <w:rPr>
          <w:b/>
          <w:szCs w:val="28"/>
        </w:rPr>
      </w:pPr>
      <w:r>
        <w:rPr>
          <w:b/>
          <w:szCs w:val="28"/>
        </w:rPr>
        <w:t>угроз безопасности информации;</w:t>
      </w:r>
    </w:p>
    <w:p w:rsidR="003C3013" w:rsidRPr="007772B4" w:rsidRDefault="003C3013" w:rsidP="00C16D47">
      <w:pPr>
        <w:spacing w:line="360" w:lineRule="auto"/>
        <w:ind w:firstLine="709"/>
        <w:rPr>
          <w:szCs w:val="28"/>
        </w:rPr>
      </w:pPr>
      <w:r>
        <w:rPr>
          <w:szCs w:val="28"/>
        </w:rPr>
        <w:t>2</w:t>
      </w:r>
      <w:r w:rsidRPr="007772B4">
        <w:rPr>
          <w:szCs w:val="28"/>
        </w:rPr>
        <w:t xml:space="preserve"> событие или действие, которое может вызвать изменение</w:t>
      </w:r>
    </w:p>
    <w:p w:rsidR="003C3013" w:rsidRPr="007772B4" w:rsidRDefault="003C3013" w:rsidP="00C16D47">
      <w:pPr>
        <w:spacing w:line="360" w:lineRule="auto"/>
        <w:ind w:firstLine="709"/>
        <w:rPr>
          <w:szCs w:val="28"/>
        </w:rPr>
      </w:pPr>
      <w:r w:rsidRPr="007772B4">
        <w:rPr>
          <w:szCs w:val="28"/>
        </w:rPr>
        <w:t>функционирования КС, связанное с нарушением защищенности</w:t>
      </w:r>
    </w:p>
    <w:p w:rsidR="003C3013" w:rsidRPr="007772B4" w:rsidRDefault="00FF0A87" w:rsidP="00C16D47">
      <w:pPr>
        <w:spacing w:line="360" w:lineRule="auto"/>
        <w:ind w:firstLine="709"/>
        <w:rPr>
          <w:szCs w:val="28"/>
        </w:rPr>
      </w:pPr>
      <w:r>
        <w:rPr>
          <w:szCs w:val="28"/>
        </w:rPr>
        <w:t>обрабатываемой в ней информации;</w:t>
      </w:r>
    </w:p>
    <w:p w:rsidR="003C3013" w:rsidRPr="007772B4" w:rsidRDefault="003C3013" w:rsidP="00C16D47">
      <w:pPr>
        <w:spacing w:line="360" w:lineRule="auto"/>
        <w:ind w:firstLine="709"/>
        <w:rPr>
          <w:szCs w:val="28"/>
        </w:rPr>
      </w:pPr>
      <w:r>
        <w:rPr>
          <w:szCs w:val="28"/>
        </w:rPr>
        <w:t>3</w:t>
      </w:r>
      <w:r w:rsidRPr="007772B4">
        <w:rPr>
          <w:szCs w:val="28"/>
        </w:rPr>
        <w:t xml:space="preserve"> действие, предпринимаемое нарушителем, которое заключается в</w:t>
      </w:r>
    </w:p>
    <w:p w:rsidR="003C3013" w:rsidRDefault="003C3013" w:rsidP="00C16D47">
      <w:pPr>
        <w:spacing w:line="360" w:lineRule="auto"/>
        <w:ind w:firstLine="709"/>
        <w:rPr>
          <w:szCs w:val="28"/>
        </w:rPr>
      </w:pPr>
      <w:r w:rsidRPr="007772B4">
        <w:rPr>
          <w:szCs w:val="28"/>
        </w:rPr>
        <w:t>поиске и использовании той или иной уязвимости.</w:t>
      </w:r>
    </w:p>
    <w:p w:rsidR="003C3013" w:rsidRDefault="003C3013" w:rsidP="00C16D47">
      <w:pPr>
        <w:spacing w:line="360" w:lineRule="auto"/>
        <w:ind w:firstLine="709"/>
        <w:rPr>
          <w:szCs w:val="28"/>
        </w:rPr>
      </w:pPr>
      <w:r>
        <w:rPr>
          <w:szCs w:val="28"/>
        </w:rPr>
        <w:t>1.5 Основными видами защиты информации являются</w:t>
      </w:r>
    </w:p>
    <w:p w:rsidR="003C3013" w:rsidRPr="007772B4" w:rsidRDefault="003C3013" w:rsidP="00C16D47">
      <w:pPr>
        <w:spacing w:line="360" w:lineRule="auto"/>
        <w:ind w:firstLine="709"/>
        <w:rPr>
          <w:szCs w:val="28"/>
        </w:rPr>
      </w:pPr>
      <w:r w:rsidRPr="007772B4">
        <w:rPr>
          <w:szCs w:val="28"/>
        </w:rPr>
        <w:t>(Ответ считается верным, если отмечены все правильные варианты ответов.)</w:t>
      </w:r>
    </w:p>
    <w:p w:rsidR="003C3013" w:rsidRPr="000022BC" w:rsidRDefault="00FF0A87" w:rsidP="00C16D47">
      <w:pPr>
        <w:pStyle w:val="aff"/>
        <w:numPr>
          <w:ilvl w:val="0"/>
          <w:numId w:val="6"/>
        </w:numPr>
        <w:spacing w:line="360" w:lineRule="auto"/>
        <w:ind w:left="0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3C3013" w:rsidRPr="000022BC">
        <w:rPr>
          <w:b/>
          <w:sz w:val="28"/>
          <w:szCs w:val="28"/>
        </w:rPr>
        <w:t>равовая защита информации</w:t>
      </w:r>
      <w:r>
        <w:rPr>
          <w:b/>
          <w:sz w:val="28"/>
          <w:szCs w:val="28"/>
        </w:rPr>
        <w:t>;</w:t>
      </w:r>
    </w:p>
    <w:p w:rsidR="003C3013" w:rsidRPr="000022BC" w:rsidRDefault="00FF0A87" w:rsidP="00C16D47">
      <w:pPr>
        <w:pStyle w:val="aff"/>
        <w:numPr>
          <w:ilvl w:val="0"/>
          <w:numId w:val="6"/>
        </w:numPr>
        <w:spacing w:line="360" w:lineRule="auto"/>
        <w:ind w:left="0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="003C3013" w:rsidRPr="000022BC">
        <w:rPr>
          <w:b/>
          <w:sz w:val="28"/>
          <w:szCs w:val="28"/>
        </w:rPr>
        <w:t>ехническая защита информации</w:t>
      </w:r>
      <w:r>
        <w:rPr>
          <w:b/>
          <w:sz w:val="28"/>
          <w:szCs w:val="28"/>
        </w:rPr>
        <w:t>;</w:t>
      </w:r>
    </w:p>
    <w:p w:rsidR="003C3013" w:rsidRDefault="00FF0A87" w:rsidP="00C16D47">
      <w:pPr>
        <w:pStyle w:val="aff"/>
        <w:numPr>
          <w:ilvl w:val="0"/>
          <w:numId w:val="6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</w:t>
      </w:r>
      <w:r w:rsidR="003C3013">
        <w:rPr>
          <w:sz w:val="28"/>
          <w:szCs w:val="28"/>
        </w:rPr>
        <w:t>етевая защита</w:t>
      </w:r>
      <w:r>
        <w:rPr>
          <w:sz w:val="28"/>
          <w:szCs w:val="28"/>
        </w:rPr>
        <w:t>;</w:t>
      </w:r>
    </w:p>
    <w:p w:rsidR="003C3013" w:rsidRDefault="00FF0A87" w:rsidP="00C16D47">
      <w:pPr>
        <w:pStyle w:val="aff"/>
        <w:numPr>
          <w:ilvl w:val="0"/>
          <w:numId w:val="6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з</w:t>
      </w:r>
      <w:r w:rsidR="003C3013">
        <w:rPr>
          <w:sz w:val="28"/>
          <w:szCs w:val="28"/>
        </w:rPr>
        <w:t>ащита от утечки данных по информационным каналам</w:t>
      </w:r>
      <w:r>
        <w:rPr>
          <w:sz w:val="28"/>
          <w:szCs w:val="28"/>
        </w:rPr>
        <w:t>.</w:t>
      </w:r>
    </w:p>
    <w:p w:rsidR="003C3013" w:rsidRDefault="003C3013" w:rsidP="00C16D47">
      <w:pPr>
        <w:spacing w:line="360" w:lineRule="auto"/>
        <w:ind w:firstLine="709"/>
        <w:rPr>
          <w:szCs w:val="28"/>
        </w:rPr>
      </w:pPr>
      <w:r w:rsidRPr="000022BC">
        <w:rPr>
          <w:szCs w:val="28"/>
        </w:rPr>
        <w:t xml:space="preserve">1.6 </w:t>
      </w:r>
      <w:r>
        <w:rPr>
          <w:szCs w:val="28"/>
        </w:rPr>
        <w:t xml:space="preserve"> </w:t>
      </w:r>
      <w:r w:rsidRPr="000022BC">
        <w:rPr>
          <w:szCs w:val="28"/>
        </w:rPr>
        <w:t>Защита информации путем применения организационных мероприятий и совокупности средств, создающих препятствия для проникновения или доступа н</w:t>
      </w:r>
      <w:r w:rsidRPr="000022BC">
        <w:rPr>
          <w:szCs w:val="28"/>
        </w:rPr>
        <w:t>е</w:t>
      </w:r>
      <w:r w:rsidRPr="000022BC">
        <w:rPr>
          <w:szCs w:val="28"/>
        </w:rPr>
        <w:t>уполномоченных физических лиц к объекту защиты</w:t>
      </w:r>
      <w:r>
        <w:rPr>
          <w:szCs w:val="28"/>
        </w:rPr>
        <w:t xml:space="preserve"> называется</w:t>
      </w:r>
    </w:p>
    <w:p w:rsidR="003C3013" w:rsidRPr="007772B4" w:rsidRDefault="003C3013" w:rsidP="00C16D47">
      <w:pPr>
        <w:spacing w:line="360" w:lineRule="auto"/>
        <w:ind w:firstLine="709"/>
        <w:rPr>
          <w:szCs w:val="28"/>
        </w:rPr>
      </w:pPr>
      <w:r w:rsidRPr="00392576">
        <w:rPr>
          <w:szCs w:val="28"/>
        </w:rPr>
        <w:lastRenderedPageBreak/>
        <w:t>(Отметьте один правильный вариант ответа.)</w:t>
      </w:r>
    </w:p>
    <w:p w:rsidR="003C3013" w:rsidRDefault="00FF0A87" w:rsidP="00FF0A87">
      <w:pPr>
        <w:pStyle w:val="aff"/>
        <w:numPr>
          <w:ilvl w:val="0"/>
          <w:numId w:val="7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="003C3013">
        <w:rPr>
          <w:sz w:val="28"/>
          <w:szCs w:val="28"/>
        </w:rPr>
        <w:t>равовая защита информации</w:t>
      </w:r>
      <w:r>
        <w:rPr>
          <w:sz w:val="28"/>
          <w:szCs w:val="28"/>
        </w:rPr>
        <w:t>;</w:t>
      </w:r>
    </w:p>
    <w:p w:rsidR="003C3013" w:rsidRPr="000022BC" w:rsidRDefault="00FF0A87" w:rsidP="00FF0A87">
      <w:pPr>
        <w:pStyle w:val="aff"/>
        <w:numPr>
          <w:ilvl w:val="0"/>
          <w:numId w:val="7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>
        <w:rPr>
          <w:bCs/>
          <w:sz w:val="28"/>
          <w:szCs w:val="28"/>
        </w:rPr>
        <w:t>т</w:t>
      </w:r>
      <w:r w:rsidR="003C3013" w:rsidRPr="000022BC">
        <w:rPr>
          <w:bCs/>
          <w:sz w:val="28"/>
          <w:szCs w:val="28"/>
        </w:rPr>
        <w:t>ехническая защита информации</w:t>
      </w:r>
      <w:r>
        <w:rPr>
          <w:bCs/>
          <w:sz w:val="28"/>
          <w:szCs w:val="28"/>
        </w:rPr>
        <w:t>;</w:t>
      </w:r>
    </w:p>
    <w:p w:rsidR="003C3013" w:rsidRPr="000022BC" w:rsidRDefault="00FF0A87" w:rsidP="00FF0A87">
      <w:pPr>
        <w:pStyle w:val="aff"/>
        <w:numPr>
          <w:ilvl w:val="0"/>
          <w:numId w:val="7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>
        <w:rPr>
          <w:bCs/>
          <w:sz w:val="28"/>
          <w:szCs w:val="28"/>
        </w:rPr>
        <w:t>к</w:t>
      </w:r>
      <w:r w:rsidR="003C3013" w:rsidRPr="000022BC">
        <w:rPr>
          <w:bCs/>
          <w:sz w:val="28"/>
          <w:szCs w:val="28"/>
        </w:rPr>
        <w:t>риптографическая защита информации</w:t>
      </w:r>
      <w:r>
        <w:rPr>
          <w:bCs/>
          <w:sz w:val="28"/>
          <w:szCs w:val="28"/>
        </w:rPr>
        <w:t>;</w:t>
      </w:r>
    </w:p>
    <w:p w:rsidR="003C3013" w:rsidRPr="000022BC" w:rsidRDefault="00FF0A87" w:rsidP="00FF0A87">
      <w:pPr>
        <w:pStyle w:val="aff"/>
        <w:numPr>
          <w:ilvl w:val="0"/>
          <w:numId w:val="7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>ф</w:t>
      </w:r>
      <w:r w:rsidR="003C3013" w:rsidRPr="000022BC">
        <w:rPr>
          <w:b/>
          <w:bCs/>
          <w:sz w:val="28"/>
          <w:szCs w:val="28"/>
        </w:rPr>
        <w:t>изическая защита информации</w:t>
      </w:r>
      <w:r>
        <w:rPr>
          <w:b/>
          <w:bCs/>
          <w:sz w:val="28"/>
          <w:szCs w:val="28"/>
        </w:rPr>
        <w:t>.</w:t>
      </w:r>
    </w:p>
    <w:p w:rsidR="003C3013" w:rsidRDefault="003C3013" w:rsidP="00C16D47">
      <w:pPr>
        <w:spacing w:line="360" w:lineRule="auto"/>
        <w:ind w:firstLine="709"/>
        <w:rPr>
          <w:szCs w:val="28"/>
        </w:rPr>
      </w:pPr>
      <w:r>
        <w:rPr>
          <w:szCs w:val="28"/>
        </w:rPr>
        <w:t>1.7 Компьютерная, или автоматизированная система обработки</w:t>
      </w:r>
      <w:r w:rsidRPr="000022BC">
        <w:rPr>
          <w:szCs w:val="28"/>
        </w:rPr>
        <w:t xml:space="preserve"> информации</w:t>
      </w:r>
      <w:r>
        <w:rPr>
          <w:szCs w:val="28"/>
        </w:rPr>
        <w:t xml:space="preserve"> включает в свой состав:</w:t>
      </w:r>
    </w:p>
    <w:p w:rsidR="003C3013" w:rsidRPr="007772B4" w:rsidRDefault="003C3013" w:rsidP="00C16D47">
      <w:pPr>
        <w:spacing w:line="360" w:lineRule="auto"/>
        <w:ind w:firstLine="709"/>
        <w:rPr>
          <w:szCs w:val="28"/>
        </w:rPr>
      </w:pPr>
      <w:r w:rsidRPr="007772B4">
        <w:rPr>
          <w:szCs w:val="28"/>
        </w:rPr>
        <w:t>(Ответ считается верным, если отмечены все правильные варианты ответов.)</w:t>
      </w:r>
    </w:p>
    <w:p w:rsidR="003C3013" w:rsidRPr="00E65D91" w:rsidRDefault="00311F46" w:rsidP="00311F46">
      <w:pPr>
        <w:pStyle w:val="aff"/>
        <w:numPr>
          <w:ilvl w:val="0"/>
          <w:numId w:val="8"/>
        </w:numPr>
        <w:spacing w:line="360" w:lineRule="auto"/>
        <w:ind w:left="0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а</w:t>
      </w:r>
      <w:r w:rsidR="003C3013" w:rsidRPr="00E65D91">
        <w:rPr>
          <w:b/>
          <w:sz w:val="28"/>
          <w:szCs w:val="28"/>
        </w:rPr>
        <w:t>ппаратные средства</w:t>
      </w:r>
      <w:r>
        <w:rPr>
          <w:b/>
          <w:sz w:val="28"/>
          <w:szCs w:val="28"/>
        </w:rPr>
        <w:t>;</w:t>
      </w:r>
    </w:p>
    <w:p w:rsidR="003C3013" w:rsidRPr="00E65D91" w:rsidRDefault="00311F46" w:rsidP="00311F46">
      <w:pPr>
        <w:pStyle w:val="aff"/>
        <w:numPr>
          <w:ilvl w:val="0"/>
          <w:numId w:val="8"/>
        </w:numPr>
        <w:spacing w:line="360" w:lineRule="auto"/>
        <w:ind w:left="0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</w:t>
      </w:r>
      <w:r w:rsidR="003C3013" w:rsidRPr="00E65D91">
        <w:rPr>
          <w:b/>
          <w:sz w:val="28"/>
          <w:szCs w:val="28"/>
        </w:rPr>
        <w:t>анные</w:t>
      </w:r>
      <w:r>
        <w:rPr>
          <w:b/>
          <w:sz w:val="28"/>
          <w:szCs w:val="28"/>
        </w:rPr>
        <w:t>;</w:t>
      </w:r>
    </w:p>
    <w:p w:rsidR="003C3013" w:rsidRDefault="00311F46" w:rsidP="00311F46">
      <w:pPr>
        <w:pStyle w:val="aff"/>
        <w:numPr>
          <w:ilvl w:val="0"/>
          <w:numId w:val="8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</w:t>
      </w:r>
      <w:r w:rsidR="003C3013">
        <w:rPr>
          <w:sz w:val="28"/>
          <w:szCs w:val="28"/>
        </w:rPr>
        <w:t>етевой трафик</w:t>
      </w:r>
      <w:r>
        <w:rPr>
          <w:sz w:val="28"/>
          <w:szCs w:val="28"/>
        </w:rPr>
        <w:t>;</w:t>
      </w:r>
    </w:p>
    <w:p w:rsidR="003C3013" w:rsidRDefault="00311F46" w:rsidP="00311F46">
      <w:pPr>
        <w:pStyle w:val="aff"/>
        <w:numPr>
          <w:ilvl w:val="0"/>
          <w:numId w:val="8"/>
        </w:numPr>
        <w:spacing w:line="360" w:lineRule="auto"/>
        <w:ind w:left="0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3C3013" w:rsidRPr="00E65D91">
        <w:rPr>
          <w:b/>
          <w:sz w:val="28"/>
          <w:szCs w:val="28"/>
        </w:rPr>
        <w:t>ерсонал</w:t>
      </w:r>
      <w:r>
        <w:rPr>
          <w:b/>
          <w:sz w:val="28"/>
          <w:szCs w:val="28"/>
        </w:rPr>
        <w:t>;</w:t>
      </w:r>
    </w:p>
    <w:p w:rsidR="003C3013" w:rsidRPr="00E65D91" w:rsidRDefault="00311F46" w:rsidP="00311F46">
      <w:pPr>
        <w:pStyle w:val="aff"/>
        <w:numPr>
          <w:ilvl w:val="0"/>
          <w:numId w:val="8"/>
        </w:numPr>
        <w:spacing w:line="360" w:lineRule="auto"/>
        <w:ind w:left="0" w:firstLine="709"/>
        <w:rPr>
          <w:b/>
          <w:sz w:val="28"/>
          <w:szCs w:val="28"/>
        </w:rPr>
      </w:pPr>
      <w:r>
        <w:rPr>
          <w:sz w:val="28"/>
          <w:szCs w:val="28"/>
        </w:rPr>
        <w:t>с</w:t>
      </w:r>
      <w:r w:rsidR="003C3013">
        <w:rPr>
          <w:sz w:val="28"/>
          <w:szCs w:val="28"/>
        </w:rPr>
        <w:t>редства ограждения и физической изоляции</w:t>
      </w:r>
      <w:r>
        <w:rPr>
          <w:sz w:val="28"/>
          <w:szCs w:val="28"/>
        </w:rPr>
        <w:t>.</w:t>
      </w:r>
    </w:p>
    <w:p w:rsidR="003C3013" w:rsidRDefault="003C3013" w:rsidP="00C16D47">
      <w:pPr>
        <w:spacing w:line="360" w:lineRule="auto"/>
        <w:ind w:firstLine="709"/>
        <w:rPr>
          <w:szCs w:val="28"/>
        </w:rPr>
      </w:pPr>
      <w:r w:rsidRPr="00E65D91">
        <w:rPr>
          <w:szCs w:val="28"/>
        </w:rPr>
        <w:t>1.8</w:t>
      </w:r>
      <w:r>
        <w:rPr>
          <w:szCs w:val="28"/>
        </w:rPr>
        <w:t xml:space="preserve"> </w:t>
      </w:r>
      <w:r w:rsidRPr="00E65D91">
        <w:rPr>
          <w:szCs w:val="28"/>
        </w:rPr>
        <w:t>Критерием отнесения устройства к аппаратным, а не к инженерно-техническим средствам защиты является</w:t>
      </w:r>
    </w:p>
    <w:p w:rsidR="003C3013" w:rsidRPr="007772B4" w:rsidRDefault="003C3013" w:rsidP="00C16D47">
      <w:pPr>
        <w:spacing w:line="360" w:lineRule="auto"/>
        <w:ind w:firstLine="709"/>
        <w:rPr>
          <w:szCs w:val="28"/>
        </w:rPr>
      </w:pPr>
      <w:r w:rsidRPr="00392576">
        <w:rPr>
          <w:szCs w:val="28"/>
        </w:rPr>
        <w:t>(Отметьте один правильный вариант ответа.)</w:t>
      </w:r>
    </w:p>
    <w:p w:rsidR="003C3013" w:rsidRPr="000F0050" w:rsidRDefault="003C3013" w:rsidP="00311F46">
      <w:pPr>
        <w:pStyle w:val="aff"/>
        <w:numPr>
          <w:ilvl w:val="0"/>
          <w:numId w:val="9"/>
        </w:numPr>
        <w:spacing w:line="360" w:lineRule="auto"/>
        <w:ind w:left="0" w:firstLine="709"/>
        <w:rPr>
          <w:b/>
          <w:sz w:val="28"/>
          <w:szCs w:val="28"/>
        </w:rPr>
      </w:pPr>
      <w:r w:rsidRPr="000F0050">
        <w:rPr>
          <w:b/>
          <w:sz w:val="28"/>
          <w:szCs w:val="28"/>
        </w:rPr>
        <w:t>обязательное включение в состав технических средств компьюте</w:t>
      </w:r>
      <w:r w:rsidRPr="000F0050">
        <w:rPr>
          <w:b/>
          <w:sz w:val="28"/>
          <w:szCs w:val="28"/>
        </w:rPr>
        <w:t>р</w:t>
      </w:r>
      <w:r w:rsidRPr="000F0050">
        <w:rPr>
          <w:b/>
          <w:sz w:val="28"/>
          <w:szCs w:val="28"/>
        </w:rPr>
        <w:t>ной системы</w:t>
      </w:r>
      <w:r w:rsidR="00311F46">
        <w:rPr>
          <w:b/>
          <w:sz w:val="28"/>
          <w:szCs w:val="28"/>
        </w:rPr>
        <w:t>;</w:t>
      </w:r>
    </w:p>
    <w:p w:rsidR="003C3013" w:rsidRDefault="003C3013" w:rsidP="00311F46">
      <w:pPr>
        <w:pStyle w:val="aff"/>
        <w:numPr>
          <w:ilvl w:val="0"/>
          <w:numId w:val="9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наличие сертификата соответствия ФСТЭК</w:t>
      </w:r>
      <w:r w:rsidR="00311F46">
        <w:rPr>
          <w:sz w:val="28"/>
          <w:szCs w:val="28"/>
        </w:rPr>
        <w:t>;</w:t>
      </w:r>
    </w:p>
    <w:p w:rsidR="003C3013" w:rsidRDefault="003C3013" w:rsidP="00311F46">
      <w:pPr>
        <w:pStyle w:val="aff"/>
        <w:numPr>
          <w:ilvl w:val="0"/>
          <w:numId w:val="9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наличие сертификата соответствия ФСБ</w:t>
      </w:r>
      <w:r w:rsidR="00311F46">
        <w:rPr>
          <w:sz w:val="28"/>
          <w:szCs w:val="28"/>
        </w:rPr>
        <w:t>;</w:t>
      </w:r>
    </w:p>
    <w:p w:rsidR="003C3013" w:rsidRDefault="003C3013" w:rsidP="00311F46">
      <w:pPr>
        <w:pStyle w:val="aff"/>
        <w:numPr>
          <w:ilvl w:val="0"/>
          <w:numId w:val="9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вхождение в состав операционной системы</w:t>
      </w:r>
      <w:r w:rsidR="00311F46">
        <w:rPr>
          <w:sz w:val="28"/>
          <w:szCs w:val="28"/>
        </w:rPr>
        <w:t>.</w:t>
      </w:r>
    </w:p>
    <w:p w:rsidR="003C3013" w:rsidRDefault="003C3013" w:rsidP="00C16D47">
      <w:pPr>
        <w:spacing w:line="360" w:lineRule="auto"/>
        <w:ind w:firstLine="709"/>
        <w:rPr>
          <w:szCs w:val="28"/>
        </w:rPr>
      </w:pPr>
      <w:r w:rsidRPr="000F0050">
        <w:rPr>
          <w:szCs w:val="28"/>
        </w:rPr>
        <w:t>1.9</w:t>
      </w:r>
      <w:r>
        <w:rPr>
          <w:szCs w:val="28"/>
        </w:rPr>
        <w:t xml:space="preserve"> По отношению к компьютерной системе СЗИ являются:</w:t>
      </w:r>
    </w:p>
    <w:p w:rsidR="003C3013" w:rsidRPr="007772B4" w:rsidRDefault="003C3013" w:rsidP="00C16D47">
      <w:pPr>
        <w:spacing w:line="360" w:lineRule="auto"/>
        <w:ind w:firstLine="709"/>
        <w:rPr>
          <w:szCs w:val="28"/>
        </w:rPr>
      </w:pPr>
      <w:r w:rsidRPr="007772B4">
        <w:rPr>
          <w:szCs w:val="28"/>
        </w:rPr>
        <w:t>(Ответ считается верным, если отмечены все правильные варианты ответов.)</w:t>
      </w:r>
    </w:p>
    <w:p w:rsidR="003C3013" w:rsidRPr="00782763" w:rsidRDefault="00311F46" w:rsidP="00C16D47">
      <w:pPr>
        <w:spacing w:line="360" w:lineRule="auto"/>
        <w:ind w:firstLine="709"/>
        <w:rPr>
          <w:b/>
          <w:szCs w:val="28"/>
        </w:rPr>
      </w:pPr>
      <w:r>
        <w:rPr>
          <w:b/>
          <w:szCs w:val="28"/>
        </w:rPr>
        <w:t xml:space="preserve">1 </w:t>
      </w:r>
      <w:r w:rsidR="003C3013" w:rsidRPr="00782763">
        <w:rPr>
          <w:b/>
          <w:szCs w:val="28"/>
        </w:rPr>
        <w:t>встроенными</w:t>
      </w:r>
      <w:r>
        <w:rPr>
          <w:b/>
          <w:szCs w:val="28"/>
        </w:rPr>
        <w:t>;</w:t>
      </w:r>
    </w:p>
    <w:p w:rsidR="003C3013" w:rsidRDefault="00311F46" w:rsidP="00C16D47">
      <w:pPr>
        <w:spacing w:line="360" w:lineRule="auto"/>
        <w:ind w:firstLine="709"/>
        <w:rPr>
          <w:szCs w:val="28"/>
        </w:rPr>
      </w:pPr>
      <w:r>
        <w:rPr>
          <w:szCs w:val="28"/>
        </w:rPr>
        <w:t>2  программными;</w:t>
      </w:r>
    </w:p>
    <w:p w:rsidR="003C3013" w:rsidRPr="00782763" w:rsidRDefault="00311F46" w:rsidP="00C16D47">
      <w:pPr>
        <w:spacing w:line="360" w:lineRule="auto"/>
        <w:ind w:firstLine="709"/>
        <w:rPr>
          <w:b/>
          <w:szCs w:val="28"/>
        </w:rPr>
      </w:pPr>
      <w:r>
        <w:rPr>
          <w:b/>
          <w:szCs w:val="28"/>
        </w:rPr>
        <w:t xml:space="preserve">3 </w:t>
      </w:r>
      <w:r w:rsidR="003C3013" w:rsidRPr="00782763">
        <w:rPr>
          <w:b/>
          <w:szCs w:val="28"/>
        </w:rPr>
        <w:t xml:space="preserve"> внешними</w:t>
      </w:r>
      <w:r>
        <w:rPr>
          <w:b/>
          <w:szCs w:val="28"/>
        </w:rPr>
        <w:t>;</w:t>
      </w:r>
    </w:p>
    <w:p w:rsidR="003C3013" w:rsidRDefault="00311F46" w:rsidP="00C16D47">
      <w:pPr>
        <w:spacing w:line="360" w:lineRule="auto"/>
        <w:ind w:firstLine="709"/>
        <w:rPr>
          <w:szCs w:val="28"/>
        </w:rPr>
      </w:pPr>
      <w:r>
        <w:rPr>
          <w:szCs w:val="28"/>
        </w:rPr>
        <w:t xml:space="preserve">4 </w:t>
      </w:r>
      <w:r w:rsidR="003C3013">
        <w:rPr>
          <w:szCs w:val="28"/>
        </w:rPr>
        <w:t xml:space="preserve"> аппаратными</w:t>
      </w:r>
      <w:r>
        <w:rPr>
          <w:szCs w:val="28"/>
        </w:rPr>
        <w:t>.</w:t>
      </w:r>
    </w:p>
    <w:p w:rsidR="003C3013" w:rsidRDefault="003C3013" w:rsidP="00C16D47">
      <w:pPr>
        <w:spacing w:line="360" w:lineRule="auto"/>
        <w:ind w:firstLine="709"/>
        <w:rPr>
          <w:b/>
          <w:bCs w:val="0"/>
          <w:szCs w:val="28"/>
        </w:rPr>
      </w:pPr>
      <w:r>
        <w:rPr>
          <w:szCs w:val="28"/>
        </w:rPr>
        <w:t>1.10 К</w:t>
      </w:r>
      <w:r>
        <w:rPr>
          <w:b/>
          <w:szCs w:val="28"/>
        </w:rPr>
        <w:t>омпьютерная</w:t>
      </w:r>
      <w:r w:rsidRPr="00E036C6">
        <w:rPr>
          <w:b/>
          <w:szCs w:val="28"/>
        </w:rPr>
        <w:t xml:space="preserve"> систем</w:t>
      </w:r>
      <w:r>
        <w:rPr>
          <w:b/>
          <w:szCs w:val="28"/>
        </w:rPr>
        <w:t>а является полностью контролируемой, если можно……</w:t>
      </w:r>
    </w:p>
    <w:p w:rsidR="003C3013" w:rsidRPr="007772B4" w:rsidRDefault="003C3013" w:rsidP="00C16D47">
      <w:pPr>
        <w:spacing w:line="360" w:lineRule="auto"/>
        <w:ind w:firstLine="709"/>
        <w:rPr>
          <w:szCs w:val="28"/>
        </w:rPr>
      </w:pPr>
      <w:r w:rsidRPr="007772B4">
        <w:rPr>
          <w:szCs w:val="28"/>
        </w:rPr>
        <w:t>(Ответ считается верным, если отмечены все правильные варианты ответов.)</w:t>
      </w:r>
    </w:p>
    <w:p w:rsidR="003C3013" w:rsidRPr="00E036C6" w:rsidRDefault="003C3013" w:rsidP="00311F46">
      <w:pPr>
        <w:pStyle w:val="aff"/>
        <w:numPr>
          <w:ilvl w:val="0"/>
          <w:numId w:val="25"/>
        </w:numPr>
        <w:spacing w:line="360" w:lineRule="auto"/>
        <w:rPr>
          <w:b/>
          <w:sz w:val="28"/>
          <w:szCs w:val="28"/>
        </w:rPr>
      </w:pPr>
      <w:r w:rsidRPr="00E036C6">
        <w:rPr>
          <w:b/>
          <w:sz w:val="28"/>
          <w:szCs w:val="28"/>
        </w:rPr>
        <w:lastRenderedPageBreak/>
        <w:t>определить множество выполняемых функций;</w:t>
      </w:r>
    </w:p>
    <w:p w:rsidR="003C3013" w:rsidRPr="00E036C6" w:rsidRDefault="003C3013" w:rsidP="00C16D47">
      <w:pPr>
        <w:spacing w:line="360" w:lineRule="auto"/>
        <w:ind w:firstLine="709"/>
        <w:rPr>
          <w:b/>
          <w:szCs w:val="28"/>
        </w:rPr>
      </w:pPr>
      <w:r w:rsidRPr="00E036C6">
        <w:rPr>
          <w:b/>
          <w:szCs w:val="28"/>
        </w:rPr>
        <w:t>2 доказать конечность этого множества;</w:t>
      </w:r>
    </w:p>
    <w:p w:rsidR="003C3013" w:rsidRPr="0044451B" w:rsidRDefault="003C3013" w:rsidP="00C16D47">
      <w:pPr>
        <w:pStyle w:val="aff"/>
        <w:numPr>
          <w:ilvl w:val="0"/>
          <w:numId w:val="11"/>
        </w:numPr>
        <w:spacing w:line="360" w:lineRule="auto"/>
        <w:ind w:left="0" w:firstLine="709"/>
        <w:rPr>
          <w:sz w:val="28"/>
          <w:szCs w:val="28"/>
        </w:rPr>
      </w:pPr>
      <w:r w:rsidRPr="0044451B">
        <w:rPr>
          <w:sz w:val="28"/>
          <w:szCs w:val="28"/>
        </w:rPr>
        <w:t>используются аппаратные средства защиты информации</w:t>
      </w:r>
      <w:r w:rsidR="00311F46">
        <w:rPr>
          <w:sz w:val="28"/>
          <w:szCs w:val="28"/>
        </w:rPr>
        <w:t>;</w:t>
      </w:r>
    </w:p>
    <w:p w:rsidR="003C3013" w:rsidRPr="007A7FAB" w:rsidRDefault="003C3013" w:rsidP="00C16D47">
      <w:pPr>
        <w:pStyle w:val="aff"/>
        <w:numPr>
          <w:ilvl w:val="0"/>
          <w:numId w:val="11"/>
        </w:numPr>
        <w:spacing w:line="360" w:lineRule="auto"/>
        <w:ind w:left="0" w:firstLine="709"/>
        <w:rPr>
          <w:b/>
          <w:sz w:val="28"/>
          <w:szCs w:val="28"/>
        </w:rPr>
      </w:pPr>
      <w:r w:rsidRPr="007A7FAB">
        <w:rPr>
          <w:b/>
          <w:sz w:val="28"/>
          <w:szCs w:val="28"/>
        </w:rPr>
        <w:t>опр</w:t>
      </w:r>
      <w:r w:rsidR="00311F46">
        <w:rPr>
          <w:b/>
          <w:sz w:val="28"/>
          <w:szCs w:val="28"/>
        </w:rPr>
        <w:t>еделить свойства всех функций;</w:t>
      </w:r>
    </w:p>
    <w:p w:rsidR="003C3013" w:rsidRPr="007A7FAB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5 </w:t>
      </w:r>
      <w:r w:rsidRPr="007A7FAB">
        <w:rPr>
          <w:sz w:val="28"/>
          <w:szCs w:val="28"/>
        </w:rPr>
        <w:t>используются аппаратные средства защиты информации</w:t>
      </w:r>
      <w:r w:rsidR="00311F46">
        <w:rPr>
          <w:sz w:val="28"/>
          <w:szCs w:val="28"/>
        </w:rPr>
        <w:t>.</w:t>
      </w:r>
    </w:p>
    <w:p w:rsidR="003C3013" w:rsidRDefault="003C3013" w:rsidP="00C16D47">
      <w:pPr>
        <w:pStyle w:val="aff"/>
        <w:numPr>
          <w:ilvl w:val="1"/>
          <w:numId w:val="10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К полностью конт</w:t>
      </w:r>
      <w:r w:rsidR="00B47D4A">
        <w:rPr>
          <w:sz w:val="28"/>
          <w:szCs w:val="28"/>
        </w:rPr>
        <w:t>ролируемой операционной системе относится</w:t>
      </w:r>
      <w:r>
        <w:rPr>
          <w:sz w:val="28"/>
          <w:szCs w:val="28"/>
        </w:rPr>
        <w:t>: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 w:rsidRPr="00946DBD">
        <w:rPr>
          <w:sz w:val="28"/>
          <w:szCs w:val="28"/>
        </w:rPr>
        <w:t>(Отметьте один правильный вариант ответа.)</w:t>
      </w:r>
    </w:p>
    <w:p w:rsidR="003C3013" w:rsidRPr="007A7FAB" w:rsidRDefault="003C3013" w:rsidP="00F05329">
      <w:pPr>
        <w:pStyle w:val="aff"/>
        <w:numPr>
          <w:ilvl w:val="0"/>
          <w:numId w:val="12"/>
        </w:numPr>
        <w:spacing w:line="360" w:lineRule="auto"/>
        <w:ind w:left="0" w:firstLine="647"/>
        <w:rPr>
          <w:b/>
          <w:sz w:val="28"/>
          <w:szCs w:val="28"/>
        </w:rPr>
      </w:pPr>
      <w:r w:rsidRPr="007A7FAB">
        <w:rPr>
          <w:b/>
          <w:sz w:val="28"/>
          <w:szCs w:val="28"/>
          <w:lang w:val="en-US"/>
        </w:rPr>
        <w:t>MS DOS</w:t>
      </w:r>
      <w:r w:rsidR="00311F46">
        <w:rPr>
          <w:b/>
          <w:sz w:val="28"/>
          <w:szCs w:val="28"/>
        </w:rPr>
        <w:t>;</w:t>
      </w:r>
    </w:p>
    <w:p w:rsidR="003C3013" w:rsidRPr="007A7FAB" w:rsidRDefault="003C3013" w:rsidP="00C16D47">
      <w:pPr>
        <w:pStyle w:val="aff"/>
        <w:numPr>
          <w:ilvl w:val="0"/>
          <w:numId w:val="12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  <w:lang w:val="en-US"/>
        </w:rPr>
        <w:t>Windows 8</w:t>
      </w:r>
      <w:r w:rsidR="00311F46">
        <w:rPr>
          <w:sz w:val="28"/>
          <w:szCs w:val="28"/>
        </w:rPr>
        <w:t>;</w:t>
      </w:r>
    </w:p>
    <w:p w:rsidR="003C3013" w:rsidRDefault="003C3013" w:rsidP="00C16D47">
      <w:pPr>
        <w:pStyle w:val="aff"/>
        <w:numPr>
          <w:ilvl w:val="0"/>
          <w:numId w:val="12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  <w:lang w:val="en-US"/>
        </w:rPr>
        <w:t>Linux</w:t>
      </w:r>
      <w:r w:rsidR="00311F46">
        <w:rPr>
          <w:sz w:val="28"/>
          <w:szCs w:val="28"/>
        </w:rPr>
        <w:t>.</w:t>
      </w:r>
    </w:p>
    <w:p w:rsidR="003C3013" w:rsidRDefault="003C3013" w:rsidP="00C16D47">
      <w:pPr>
        <w:pStyle w:val="aff"/>
        <w:numPr>
          <w:ilvl w:val="1"/>
          <w:numId w:val="10"/>
        </w:numPr>
        <w:spacing w:line="360" w:lineRule="auto"/>
        <w:ind w:left="0" w:firstLine="709"/>
        <w:rPr>
          <w:sz w:val="28"/>
          <w:szCs w:val="28"/>
        </w:rPr>
      </w:pPr>
      <w:r w:rsidRPr="00946DBD">
        <w:rPr>
          <w:sz w:val="28"/>
          <w:szCs w:val="28"/>
        </w:rPr>
        <w:t>К частично контролируемым компьютерным системам относятся:</w:t>
      </w:r>
    </w:p>
    <w:p w:rsidR="003C3013" w:rsidRPr="00946DBD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 w:rsidRPr="00946DBD">
        <w:rPr>
          <w:sz w:val="28"/>
          <w:szCs w:val="28"/>
        </w:rPr>
        <w:t>(Отметьте один правильный вариант ответа.)</w:t>
      </w:r>
    </w:p>
    <w:p w:rsidR="003C3013" w:rsidRPr="00946DBD" w:rsidRDefault="00311F46" w:rsidP="00C16D47">
      <w:pPr>
        <w:pStyle w:val="aff"/>
        <w:numPr>
          <w:ilvl w:val="0"/>
          <w:numId w:val="13"/>
        </w:numPr>
        <w:spacing w:line="360" w:lineRule="auto"/>
        <w:ind w:left="0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="003C3013" w:rsidRPr="00946DBD">
        <w:rPr>
          <w:b/>
          <w:sz w:val="28"/>
          <w:szCs w:val="28"/>
        </w:rPr>
        <w:t>истемы, использующие ОС, полностью аттестовать кото</w:t>
      </w:r>
      <w:r>
        <w:rPr>
          <w:b/>
          <w:sz w:val="28"/>
          <w:szCs w:val="28"/>
        </w:rPr>
        <w:t>рые не представляется возможным;</w:t>
      </w:r>
    </w:p>
    <w:p w:rsidR="003C3013" w:rsidRDefault="00311F46" w:rsidP="00C16D47">
      <w:pPr>
        <w:pStyle w:val="aff"/>
        <w:numPr>
          <w:ilvl w:val="0"/>
          <w:numId w:val="13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</w:t>
      </w:r>
      <w:r w:rsidR="003C3013">
        <w:rPr>
          <w:sz w:val="28"/>
          <w:szCs w:val="28"/>
        </w:rPr>
        <w:t>истемы,</w:t>
      </w:r>
      <w:r w:rsidR="003C3013" w:rsidRPr="00946DBD">
        <w:rPr>
          <w:sz w:val="28"/>
          <w:szCs w:val="28"/>
        </w:rPr>
        <w:t xml:space="preserve"> использующие</w:t>
      </w:r>
      <w:r w:rsidR="003C3013">
        <w:rPr>
          <w:sz w:val="28"/>
          <w:szCs w:val="28"/>
        </w:rPr>
        <w:t xml:space="preserve"> полностью аттестованные</w:t>
      </w:r>
      <w:r w:rsidR="003C3013" w:rsidRPr="00946DBD">
        <w:rPr>
          <w:sz w:val="28"/>
          <w:szCs w:val="28"/>
        </w:rPr>
        <w:t xml:space="preserve"> ОС</w:t>
      </w:r>
      <w:r>
        <w:rPr>
          <w:sz w:val="28"/>
          <w:szCs w:val="28"/>
        </w:rPr>
        <w:t>;</w:t>
      </w:r>
    </w:p>
    <w:p w:rsidR="003C3013" w:rsidRPr="00946DBD" w:rsidRDefault="00311F46" w:rsidP="00C16D47">
      <w:pPr>
        <w:pStyle w:val="aff"/>
        <w:numPr>
          <w:ilvl w:val="0"/>
          <w:numId w:val="13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</w:t>
      </w:r>
      <w:r w:rsidR="003C3013" w:rsidRPr="00946DBD">
        <w:rPr>
          <w:sz w:val="28"/>
          <w:szCs w:val="28"/>
        </w:rPr>
        <w:t xml:space="preserve">истемы, использующие ОС семейства </w:t>
      </w:r>
      <w:r w:rsidR="003C3013" w:rsidRPr="00946DBD">
        <w:rPr>
          <w:sz w:val="28"/>
          <w:szCs w:val="28"/>
          <w:lang w:val="en-US"/>
        </w:rPr>
        <w:t>Windows</w:t>
      </w:r>
      <w:r>
        <w:rPr>
          <w:sz w:val="28"/>
          <w:szCs w:val="28"/>
        </w:rPr>
        <w:t>;</w:t>
      </w:r>
    </w:p>
    <w:p w:rsidR="003C3013" w:rsidRPr="00946DBD" w:rsidRDefault="00311F46" w:rsidP="00C16D47">
      <w:pPr>
        <w:pStyle w:val="aff"/>
        <w:numPr>
          <w:ilvl w:val="0"/>
          <w:numId w:val="13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</w:t>
      </w:r>
      <w:r w:rsidR="003C3013" w:rsidRPr="00946DBD">
        <w:rPr>
          <w:sz w:val="28"/>
          <w:szCs w:val="28"/>
        </w:rPr>
        <w:t>истемы, использующие</w:t>
      </w:r>
      <w:r w:rsidR="003C3013">
        <w:rPr>
          <w:sz w:val="28"/>
          <w:szCs w:val="28"/>
        </w:rPr>
        <w:t xml:space="preserve"> </w:t>
      </w:r>
      <w:r w:rsidR="003C3013" w:rsidRPr="00946DBD">
        <w:rPr>
          <w:sz w:val="28"/>
          <w:szCs w:val="28"/>
        </w:rPr>
        <w:t>Linux</w:t>
      </w:r>
      <w:r>
        <w:rPr>
          <w:sz w:val="28"/>
          <w:szCs w:val="28"/>
        </w:rPr>
        <w:t>.</w:t>
      </w:r>
    </w:p>
    <w:p w:rsidR="003C3013" w:rsidRDefault="003C3013" w:rsidP="00C16D47">
      <w:pPr>
        <w:pStyle w:val="aff"/>
        <w:numPr>
          <w:ilvl w:val="1"/>
          <w:numId w:val="10"/>
        </w:numPr>
        <w:spacing w:line="360" w:lineRule="auto"/>
        <w:ind w:left="0" w:firstLine="709"/>
        <w:rPr>
          <w:sz w:val="28"/>
          <w:szCs w:val="28"/>
        </w:rPr>
      </w:pPr>
      <w:r w:rsidRPr="00D73C6B">
        <w:rPr>
          <w:sz w:val="28"/>
          <w:szCs w:val="28"/>
        </w:rPr>
        <w:t>Достоинствами аппаратных средств защиты</w:t>
      </w:r>
      <w:r>
        <w:rPr>
          <w:sz w:val="28"/>
          <w:szCs w:val="28"/>
        </w:rPr>
        <w:t xml:space="preserve"> информации являются: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 w:rsidRPr="00946DBD">
        <w:rPr>
          <w:sz w:val="28"/>
          <w:szCs w:val="28"/>
        </w:rPr>
        <w:t>(Ответ считается верным, если отмечены все правильные варианты ответов.)</w:t>
      </w:r>
    </w:p>
    <w:p w:rsidR="003C3013" w:rsidRDefault="00311F46" w:rsidP="00311F46">
      <w:pPr>
        <w:pStyle w:val="aff"/>
        <w:numPr>
          <w:ilvl w:val="0"/>
          <w:numId w:val="14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г</w:t>
      </w:r>
      <w:r w:rsidR="003C3013" w:rsidRPr="00946DBD">
        <w:rPr>
          <w:sz w:val="28"/>
          <w:szCs w:val="28"/>
        </w:rPr>
        <w:t>ибкость и переносимость;</w:t>
      </w:r>
    </w:p>
    <w:p w:rsidR="003C3013" w:rsidRPr="00946DBD" w:rsidRDefault="00311F46" w:rsidP="00311F46">
      <w:pPr>
        <w:pStyle w:val="aff"/>
        <w:numPr>
          <w:ilvl w:val="0"/>
          <w:numId w:val="14"/>
        </w:numPr>
        <w:spacing w:line="360" w:lineRule="auto"/>
        <w:ind w:left="0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="003C3013" w:rsidRPr="00946DBD">
        <w:rPr>
          <w:b/>
          <w:sz w:val="28"/>
          <w:szCs w:val="28"/>
        </w:rPr>
        <w:t>ысокая производительность (например, скорость шифрования);</w:t>
      </w:r>
    </w:p>
    <w:p w:rsidR="003C3013" w:rsidRPr="00946DBD" w:rsidRDefault="00311F46" w:rsidP="00311F46">
      <w:pPr>
        <w:pStyle w:val="aff"/>
        <w:numPr>
          <w:ilvl w:val="0"/>
          <w:numId w:val="14"/>
        </w:numPr>
        <w:spacing w:line="360" w:lineRule="auto"/>
        <w:ind w:left="0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="003C3013" w:rsidRPr="00946DBD">
        <w:rPr>
          <w:b/>
          <w:sz w:val="28"/>
          <w:szCs w:val="28"/>
        </w:rPr>
        <w:t>ысокая защищенность от побочных электромагнитных излучений</w:t>
      </w:r>
      <w:r>
        <w:rPr>
          <w:b/>
          <w:sz w:val="28"/>
          <w:szCs w:val="28"/>
        </w:rPr>
        <w:t>;</w:t>
      </w:r>
    </w:p>
    <w:p w:rsidR="003C3013" w:rsidRDefault="00311F46" w:rsidP="00311F46">
      <w:pPr>
        <w:pStyle w:val="aff"/>
        <w:numPr>
          <w:ilvl w:val="0"/>
          <w:numId w:val="14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простота тиражирования.</w:t>
      </w:r>
    </w:p>
    <w:p w:rsidR="003C3013" w:rsidRPr="00BC2FBD" w:rsidRDefault="003C3013" w:rsidP="00C16D47">
      <w:pPr>
        <w:pStyle w:val="aff"/>
        <w:numPr>
          <w:ilvl w:val="1"/>
          <w:numId w:val="10"/>
        </w:numPr>
        <w:spacing w:line="360" w:lineRule="auto"/>
        <w:ind w:left="0" w:firstLine="709"/>
        <w:rPr>
          <w:sz w:val="28"/>
          <w:szCs w:val="28"/>
        </w:rPr>
      </w:pPr>
      <w:r w:rsidRPr="00BC2FBD">
        <w:rPr>
          <w:sz w:val="28"/>
          <w:szCs w:val="28"/>
        </w:rPr>
        <w:t>Недостатками аппаратных средств защиты являются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 w:rsidRPr="00946DBD">
        <w:rPr>
          <w:sz w:val="28"/>
          <w:szCs w:val="28"/>
        </w:rPr>
        <w:t>(Отметьте один правильный вариант ответа.)</w:t>
      </w:r>
    </w:p>
    <w:p w:rsidR="003C3013" w:rsidRDefault="00311F46" w:rsidP="00311F46">
      <w:pPr>
        <w:pStyle w:val="aff"/>
        <w:numPr>
          <w:ilvl w:val="0"/>
          <w:numId w:val="15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="003C3013">
        <w:rPr>
          <w:sz w:val="28"/>
          <w:szCs w:val="28"/>
        </w:rPr>
        <w:t>розрачность для пользователя</w:t>
      </w:r>
      <w:r>
        <w:rPr>
          <w:sz w:val="28"/>
          <w:szCs w:val="28"/>
        </w:rPr>
        <w:t>;</w:t>
      </w:r>
    </w:p>
    <w:p w:rsidR="003C3013" w:rsidRPr="00BC2FBD" w:rsidRDefault="00311F46" w:rsidP="00311F46">
      <w:pPr>
        <w:pStyle w:val="aff"/>
        <w:numPr>
          <w:ilvl w:val="0"/>
          <w:numId w:val="15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="003C3013" w:rsidRPr="00BC2FBD">
        <w:rPr>
          <w:sz w:val="28"/>
          <w:szCs w:val="28"/>
        </w:rPr>
        <w:t>озможность вмешательства в действия алгоритмов шифрования и п</w:t>
      </w:r>
      <w:r w:rsidR="003C3013" w:rsidRPr="00BC2FBD">
        <w:rPr>
          <w:sz w:val="28"/>
          <w:szCs w:val="28"/>
        </w:rPr>
        <w:t>о</w:t>
      </w:r>
      <w:r w:rsidR="003C3013" w:rsidRPr="00BC2FBD">
        <w:rPr>
          <w:sz w:val="28"/>
          <w:szCs w:val="28"/>
        </w:rPr>
        <w:t>лучения доступа к ключевой информации;</w:t>
      </w:r>
    </w:p>
    <w:p w:rsidR="003C3013" w:rsidRPr="00BC2FBD" w:rsidRDefault="00311F46" w:rsidP="00311F46">
      <w:pPr>
        <w:pStyle w:val="aff"/>
        <w:numPr>
          <w:ilvl w:val="0"/>
          <w:numId w:val="15"/>
        </w:numPr>
        <w:spacing w:line="360" w:lineRule="auto"/>
        <w:ind w:left="0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="003C3013" w:rsidRPr="00BC2FBD">
        <w:rPr>
          <w:b/>
          <w:sz w:val="28"/>
          <w:szCs w:val="28"/>
        </w:rPr>
        <w:t>ысокая стоимость</w:t>
      </w:r>
      <w:r>
        <w:rPr>
          <w:b/>
          <w:sz w:val="28"/>
          <w:szCs w:val="28"/>
        </w:rPr>
        <w:t>;</w:t>
      </w:r>
    </w:p>
    <w:p w:rsidR="003C3013" w:rsidRDefault="00311F46" w:rsidP="00311F46">
      <w:pPr>
        <w:pStyle w:val="aff"/>
        <w:numPr>
          <w:ilvl w:val="0"/>
          <w:numId w:val="15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="003C3013" w:rsidRPr="00BC2FBD">
        <w:rPr>
          <w:sz w:val="28"/>
          <w:szCs w:val="28"/>
        </w:rPr>
        <w:t>озможность вмешательства в действия алгоритмов шифрования и п</w:t>
      </w:r>
      <w:r w:rsidR="003C3013" w:rsidRPr="00BC2FBD">
        <w:rPr>
          <w:sz w:val="28"/>
          <w:szCs w:val="28"/>
        </w:rPr>
        <w:t>о</w:t>
      </w:r>
      <w:r w:rsidR="003C3013" w:rsidRPr="00BC2FBD">
        <w:rPr>
          <w:sz w:val="28"/>
          <w:szCs w:val="28"/>
        </w:rPr>
        <w:t>лучени</w:t>
      </w:r>
      <w:r>
        <w:rPr>
          <w:sz w:val="28"/>
          <w:szCs w:val="28"/>
        </w:rPr>
        <w:t>я доступа к ключевой информации.</w:t>
      </w:r>
    </w:p>
    <w:p w:rsidR="003C3013" w:rsidRPr="00BC2FBD" w:rsidRDefault="003C3013" w:rsidP="00C16D47">
      <w:pPr>
        <w:pStyle w:val="aff"/>
        <w:numPr>
          <w:ilvl w:val="1"/>
          <w:numId w:val="10"/>
        </w:numPr>
        <w:spacing w:line="360" w:lineRule="auto"/>
        <w:ind w:left="0" w:firstLine="709"/>
        <w:rPr>
          <w:sz w:val="28"/>
          <w:szCs w:val="28"/>
        </w:rPr>
      </w:pPr>
      <w:r w:rsidRPr="00BC2FBD">
        <w:rPr>
          <w:sz w:val="28"/>
          <w:szCs w:val="28"/>
        </w:rPr>
        <w:t>Достоинства программных средств защиты: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 w:rsidRPr="00946DBD">
        <w:rPr>
          <w:sz w:val="28"/>
          <w:szCs w:val="28"/>
        </w:rPr>
        <w:t>(Отметьте один правильный вариант ответа.)</w:t>
      </w:r>
    </w:p>
    <w:p w:rsidR="003C3013" w:rsidRPr="00BC2FBD" w:rsidRDefault="00B32CDA" w:rsidP="00B32CDA">
      <w:pPr>
        <w:pStyle w:val="aff"/>
        <w:numPr>
          <w:ilvl w:val="0"/>
          <w:numId w:val="16"/>
        </w:numPr>
        <w:spacing w:line="360" w:lineRule="auto"/>
        <w:ind w:left="0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н</w:t>
      </w:r>
      <w:r w:rsidR="003C3013" w:rsidRPr="00BC2FBD">
        <w:rPr>
          <w:b/>
          <w:sz w:val="28"/>
          <w:szCs w:val="28"/>
        </w:rPr>
        <w:t>еограниченные возможности развития путем внесения изменений для учета новых угроз безопасности;</w:t>
      </w:r>
    </w:p>
    <w:p w:rsidR="003C3013" w:rsidRDefault="00B32CDA" w:rsidP="00B32CDA">
      <w:pPr>
        <w:pStyle w:val="aff"/>
        <w:numPr>
          <w:ilvl w:val="0"/>
          <w:numId w:val="16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м</w:t>
      </w:r>
      <w:r w:rsidR="003C3013">
        <w:rPr>
          <w:sz w:val="28"/>
          <w:szCs w:val="28"/>
        </w:rPr>
        <w:t>инимальный уровень воздействия на установленное программное обеспечение компьютера</w:t>
      </w:r>
      <w:r>
        <w:rPr>
          <w:sz w:val="28"/>
          <w:szCs w:val="28"/>
        </w:rPr>
        <w:t>;</w:t>
      </w:r>
    </w:p>
    <w:p w:rsidR="003C3013" w:rsidRDefault="00B32CDA" w:rsidP="00B32CDA">
      <w:pPr>
        <w:pStyle w:val="aff"/>
        <w:numPr>
          <w:ilvl w:val="0"/>
          <w:numId w:val="16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н</w:t>
      </w:r>
      <w:r w:rsidR="003C3013">
        <w:rPr>
          <w:sz w:val="28"/>
          <w:szCs w:val="28"/>
        </w:rPr>
        <w:t>е используются вычислительные ресурсы компьютера</w:t>
      </w:r>
      <w:r>
        <w:rPr>
          <w:sz w:val="28"/>
          <w:szCs w:val="28"/>
        </w:rPr>
        <w:t>;</w:t>
      </w:r>
    </w:p>
    <w:p w:rsidR="003C3013" w:rsidRDefault="00B32CDA" w:rsidP="00B32CDA">
      <w:pPr>
        <w:pStyle w:val="aff"/>
        <w:numPr>
          <w:ilvl w:val="0"/>
          <w:numId w:val="16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</w:t>
      </w:r>
      <w:r w:rsidR="003C3013">
        <w:rPr>
          <w:sz w:val="28"/>
          <w:szCs w:val="28"/>
        </w:rPr>
        <w:t xml:space="preserve">ложность изучения </w:t>
      </w:r>
      <w:r w:rsidR="003C3013" w:rsidRPr="00BC2FBD">
        <w:rPr>
          <w:sz w:val="28"/>
          <w:szCs w:val="28"/>
        </w:rPr>
        <w:t>алгоритмов шифрования и получения доступа к ключевой информации</w:t>
      </w:r>
      <w:r w:rsidR="003C3013">
        <w:rPr>
          <w:sz w:val="28"/>
          <w:szCs w:val="28"/>
        </w:rPr>
        <w:t>.</w:t>
      </w:r>
    </w:p>
    <w:p w:rsidR="003C3013" w:rsidRDefault="003C3013" w:rsidP="00C16D47">
      <w:pPr>
        <w:pStyle w:val="aff"/>
        <w:numPr>
          <w:ilvl w:val="1"/>
          <w:numId w:val="10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Достоинствами программно-аппаратных средств защиты компьютерных систем являются:</w:t>
      </w:r>
    </w:p>
    <w:p w:rsidR="003C3013" w:rsidRPr="00BC2FBD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 w:rsidRPr="00946DBD">
        <w:rPr>
          <w:sz w:val="28"/>
          <w:szCs w:val="28"/>
        </w:rPr>
        <w:t>(Отметьте один правильный вариант ответа.)</w:t>
      </w:r>
    </w:p>
    <w:p w:rsidR="003C3013" w:rsidRPr="00BC2FBD" w:rsidRDefault="003C3013" w:rsidP="00C16D47">
      <w:pPr>
        <w:spacing w:line="360" w:lineRule="auto"/>
        <w:ind w:firstLine="709"/>
        <w:rPr>
          <w:b/>
          <w:szCs w:val="28"/>
        </w:rPr>
      </w:pPr>
      <w:r w:rsidRPr="00BC2FBD">
        <w:rPr>
          <w:b/>
          <w:szCs w:val="28"/>
        </w:rPr>
        <w:t>1 обеспечение высокого уровня защищенности и функциональности СЗИ</w:t>
      </w:r>
      <w:r w:rsidR="00B32CDA">
        <w:rPr>
          <w:b/>
          <w:szCs w:val="28"/>
        </w:rPr>
        <w:t>;</w:t>
      </w:r>
    </w:p>
    <w:p w:rsidR="003C3013" w:rsidRDefault="003C3013" w:rsidP="00C16D47">
      <w:pPr>
        <w:spacing w:line="360" w:lineRule="auto"/>
        <w:ind w:firstLine="709"/>
        <w:rPr>
          <w:szCs w:val="28"/>
        </w:rPr>
      </w:pPr>
      <w:r>
        <w:rPr>
          <w:szCs w:val="28"/>
        </w:rPr>
        <w:t xml:space="preserve">2 </w:t>
      </w:r>
      <w:r w:rsidR="00B32CDA">
        <w:rPr>
          <w:szCs w:val="28"/>
        </w:rPr>
        <w:t xml:space="preserve"> </w:t>
      </w:r>
      <w:r>
        <w:rPr>
          <w:szCs w:val="28"/>
        </w:rPr>
        <w:t>гибкость и переносимость</w:t>
      </w:r>
      <w:r w:rsidR="00B32CDA">
        <w:rPr>
          <w:szCs w:val="28"/>
        </w:rPr>
        <w:t>;</w:t>
      </w:r>
    </w:p>
    <w:p w:rsidR="003C3013" w:rsidRDefault="003C3013" w:rsidP="00C16D47">
      <w:pPr>
        <w:spacing w:line="360" w:lineRule="auto"/>
        <w:ind w:firstLine="709"/>
        <w:rPr>
          <w:szCs w:val="28"/>
        </w:rPr>
      </w:pPr>
      <w:r>
        <w:rPr>
          <w:szCs w:val="28"/>
        </w:rPr>
        <w:t>3 прозрачность для пользователя</w:t>
      </w:r>
      <w:r w:rsidR="00B32CDA">
        <w:rPr>
          <w:szCs w:val="28"/>
        </w:rPr>
        <w:t>.</w:t>
      </w:r>
    </w:p>
    <w:p w:rsidR="003C3013" w:rsidRDefault="003C3013" w:rsidP="00C16D47">
      <w:pPr>
        <w:pStyle w:val="aff"/>
        <w:numPr>
          <w:ilvl w:val="1"/>
          <w:numId w:val="10"/>
        </w:numPr>
        <w:spacing w:line="360" w:lineRule="auto"/>
        <w:ind w:left="0" w:firstLine="709"/>
        <w:rPr>
          <w:sz w:val="28"/>
          <w:szCs w:val="28"/>
        </w:rPr>
      </w:pPr>
      <w:r w:rsidRPr="00BC2FBD">
        <w:rPr>
          <w:sz w:val="28"/>
          <w:szCs w:val="28"/>
        </w:rPr>
        <w:t>Функции защиты компьютерных систем, реализующихся на аппаратных средствах</w:t>
      </w:r>
    </w:p>
    <w:p w:rsidR="003C3013" w:rsidRPr="00BC2FBD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 w:rsidRPr="00946DBD">
        <w:rPr>
          <w:sz w:val="28"/>
          <w:szCs w:val="28"/>
        </w:rPr>
        <w:t>(Отметьте один правильный вариант ответа.)</w:t>
      </w:r>
    </w:p>
    <w:p w:rsidR="003C3013" w:rsidRPr="00BC2FBD" w:rsidRDefault="00B32CDA" w:rsidP="00C16D47">
      <w:pPr>
        <w:pStyle w:val="aff"/>
        <w:numPr>
          <w:ilvl w:val="0"/>
          <w:numId w:val="17"/>
        </w:numPr>
        <w:spacing w:line="360" w:lineRule="auto"/>
        <w:ind w:left="0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н</w:t>
      </w:r>
      <w:r w:rsidR="003C3013" w:rsidRPr="00BC2FBD">
        <w:rPr>
          <w:b/>
          <w:sz w:val="28"/>
          <w:szCs w:val="28"/>
        </w:rPr>
        <w:t>адежное хранение криптографических ключей вне ОЗУ;</w:t>
      </w:r>
    </w:p>
    <w:p w:rsidR="003C3013" w:rsidRDefault="00B32CDA" w:rsidP="00C16D47">
      <w:pPr>
        <w:pStyle w:val="aff"/>
        <w:numPr>
          <w:ilvl w:val="0"/>
          <w:numId w:val="17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="003C3013">
        <w:rPr>
          <w:sz w:val="28"/>
          <w:szCs w:val="28"/>
        </w:rPr>
        <w:t>едение журналов событий</w:t>
      </w:r>
      <w:r>
        <w:rPr>
          <w:sz w:val="28"/>
          <w:szCs w:val="28"/>
        </w:rPr>
        <w:t>;</w:t>
      </w:r>
    </w:p>
    <w:p w:rsidR="003C3013" w:rsidRPr="00BC2FBD" w:rsidRDefault="00B32CDA" w:rsidP="00C16D47">
      <w:pPr>
        <w:pStyle w:val="aff"/>
        <w:numPr>
          <w:ilvl w:val="0"/>
          <w:numId w:val="17"/>
        </w:numPr>
        <w:spacing w:line="360" w:lineRule="auto"/>
        <w:ind w:left="0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а</w:t>
      </w:r>
      <w:r w:rsidR="003C3013" w:rsidRPr="00BC2FBD">
        <w:rPr>
          <w:b/>
          <w:sz w:val="28"/>
          <w:szCs w:val="28"/>
        </w:rPr>
        <w:t>ппаратный датчик случайных чисел</w:t>
      </w:r>
      <w:r>
        <w:rPr>
          <w:b/>
          <w:sz w:val="28"/>
          <w:szCs w:val="28"/>
        </w:rPr>
        <w:t>;</w:t>
      </w:r>
    </w:p>
    <w:p w:rsidR="003C3013" w:rsidRDefault="00B32CDA" w:rsidP="00C16D47">
      <w:pPr>
        <w:pStyle w:val="aff"/>
        <w:numPr>
          <w:ilvl w:val="0"/>
          <w:numId w:val="17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</w:t>
      </w:r>
      <w:r w:rsidR="003C3013">
        <w:rPr>
          <w:sz w:val="28"/>
          <w:szCs w:val="28"/>
        </w:rPr>
        <w:t>еализация криптографических алгоритмов</w:t>
      </w:r>
      <w:r>
        <w:rPr>
          <w:sz w:val="28"/>
          <w:szCs w:val="28"/>
        </w:rPr>
        <w:t>.</w:t>
      </w:r>
    </w:p>
    <w:p w:rsidR="003C3013" w:rsidRDefault="003C3013" w:rsidP="00C16D47">
      <w:pPr>
        <w:pStyle w:val="aff"/>
        <w:numPr>
          <w:ilvl w:val="1"/>
          <w:numId w:val="10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Использование внешних сертифицированных средств защиты информ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 в компьютерных системах определяется: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 w:rsidRPr="00946DBD">
        <w:rPr>
          <w:sz w:val="28"/>
          <w:szCs w:val="28"/>
        </w:rPr>
        <w:t>(Ответ считается верным, если отмечены все правильные варианты ответов.)</w:t>
      </w:r>
    </w:p>
    <w:p w:rsidR="003C3013" w:rsidRPr="00B04D54" w:rsidRDefault="00B32CDA" w:rsidP="00B32CDA">
      <w:pPr>
        <w:pStyle w:val="aff"/>
        <w:numPr>
          <w:ilvl w:val="0"/>
          <w:numId w:val="18"/>
        </w:numPr>
        <w:spacing w:line="360" w:lineRule="auto"/>
        <w:ind w:left="0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н</w:t>
      </w:r>
      <w:r w:rsidR="003C3013" w:rsidRPr="00B04D54">
        <w:rPr>
          <w:b/>
          <w:sz w:val="28"/>
          <w:szCs w:val="28"/>
        </w:rPr>
        <w:t>еобходимостью соответствовать требованиям законодательства</w:t>
      </w:r>
      <w:r>
        <w:rPr>
          <w:b/>
          <w:sz w:val="28"/>
          <w:szCs w:val="28"/>
        </w:rPr>
        <w:t>;</w:t>
      </w:r>
    </w:p>
    <w:p w:rsidR="003C3013" w:rsidRPr="00B04D54" w:rsidRDefault="00B32CDA" w:rsidP="00B32CDA">
      <w:pPr>
        <w:pStyle w:val="aff"/>
        <w:numPr>
          <w:ilvl w:val="0"/>
          <w:numId w:val="18"/>
        </w:numPr>
        <w:spacing w:line="360" w:lineRule="auto"/>
        <w:ind w:left="0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г</w:t>
      </w:r>
      <w:r w:rsidR="003C3013" w:rsidRPr="00B04D54">
        <w:rPr>
          <w:b/>
          <w:sz w:val="28"/>
          <w:szCs w:val="28"/>
        </w:rPr>
        <w:t>арантия отсутствия недекларированных функций СЗИ</w:t>
      </w:r>
      <w:r>
        <w:rPr>
          <w:b/>
          <w:sz w:val="28"/>
          <w:szCs w:val="28"/>
        </w:rPr>
        <w:t>;</w:t>
      </w:r>
    </w:p>
    <w:p w:rsidR="003C3013" w:rsidRDefault="00B32CDA" w:rsidP="00B32CDA">
      <w:pPr>
        <w:pStyle w:val="aff"/>
        <w:numPr>
          <w:ilvl w:val="0"/>
          <w:numId w:val="18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у</w:t>
      </w:r>
      <w:r w:rsidR="003C3013">
        <w:rPr>
          <w:sz w:val="28"/>
          <w:szCs w:val="28"/>
        </w:rPr>
        <w:t>добный интерфейс</w:t>
      </w:r>
      <w:r>
        <w:rPr>
          <w:sz w:val="28"/>
          <w:szCs w:val="28"/>
        </w:rPr>
        <w:t>;</w:t>
      </w:r>
    </w:p>
    <w:p w:rsidR="003C3013" w:rsidRDefault="00B32CDA" w:rsidP="00B32CDA">
      <w:pPr>
        <w:pStyle w:val="aff"/>
        <w:numPr>
          <w:ilvl w:val="0"/>
          <w:numId w:val="18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н</w:t>
      </w:r>
      <w:r w:rsidR="003C3013">
        <w:rPr>
          <w:sz w:val="28"/>
          <w:szCs w:val="28"/>
        </w:rPr>
        <w:t>изкая стоимость СЗИ</w:t>
      </w:r>
      <w:r>
        <w:rPr>
          <w:sz w:val="28"/>
          <w:szCs w:val="28"/>
        </w:rPr>
        <w:t>.</w:t>
      </w:r>
    </w:p>
    <w:p w:rsidR="003C3013" w:rsidRPr="00EE0F28" w:rsidRDefault="003C3013" w:rsidP="00C16D47">
      <w:pPr>
        <w:spacing w:line="360" w:lineRule="auto"/>
        <w:ind w:firstLine="709"/>
        <w:rPr>
          <w:szCs w:val="28"/>
        </w:rPr>
      </w:pPr>
      <w:r>
        <w:rPr>
          <w:szCs w:val="28"/>
        </w:rPr>
        <w:t xml:space="preserve">1.19 </w:t>
      </w:r>
      <w:r w:rsidRPr="00EE0F28">
        <w:rPr>
          <w:szCs w:val="28"/>
        </w:rPr>
        <w:tab/>
        <w:t>Под надежностью системы защиты от несанкционированного копиров</w:t>
      </w:r>
      <w:r w:rsidRPr="00EE0F28">
        <w:rPr>
          <w:szCs w:val="28"/>
        </w:rPr>
        <w:t>а</w:t>
      </w:r>
      <w:r w:rsidRPr="00EE0F28">
        <w:rPr>
          <w:szCs w:val="28"/>
        </w:rPr>
        <w:t>ния понимается:</w:t>
      </w:r>
    </w:p>
    <w:p w:rsidR="003C3013" w:rsidRPr="00EE0F28" w:rsidRDefault="003C3013" w:rsidP="00C16D47">
      <w:pPr>
        <w:spacing w:line="360" w:lineRule="auto"/>
        <w:ind w:firstLine="709"/>
        <w:rPr>
          <w:b/>
          <w:szCs w:val="28"/>
        </w:rPr>
      </w:pPr>
      <w:r w:rsidRPr="00EE0F28">
        <w:rPr>
          <w:b/>
          <w:szCs w:val="28"/>
        </w:rPr>
        <w:t>1 способность противостоять попыткам изучения алгоритма ее работы и обхода реализованных в нем методов защиты</w:t>
      </w:r>
      <w:r w:rsidR="00B32CDA">
        <w:rPr>
          <w:b/>
          <w:szCs w:val="28"/>
        </w:rPr>
        <w:t>;</w:t>
      </w:r>
    </w:p>
    <w:p w:rsidR="003C3013" w:rsidRPr="00EE0F28" w:rsidRDefault="003C3013" w:rsidP="00C16D47">
      <w:pPr>
        <w:spacing w:line="360" w:lineRule="auto"/>
        <w:ind w:firstLine="709"/>
        <w:rPr>
          <w:szCs w:val="28"/>
        </w:rPr>
      </w:pPr>
      <w:r>
        <w:rPr>
          <w:szCs w:val="28"/>
        </w:rPr>
        <w:t xml:space="preserve">2 </w:t>
      </w:r>
      <w:r w:rsidRPr="00EE0F28">
        <w:rPr>
          <w:szCs w:val="28"/>
        </w:rPr>
        <w:t>способность к самостоятельному внедрению в тела других программ и п</w:t>
      </w:r>
      <w:r w:rsidRPr="00EE0F28">
        <w:rPr>
          <w:szCs w:val="28"/>
        </w:rPr>
        <w:t>о</w:t>
      </w:r>
      <w:r w:rsidRPr="00EE0F28">
        <w:rPr>
          <w:szCs w:val="28"/>
        </w:rPr>
        <w:t>следующему самовоспроизведению и самораспространению в информационно-вычислительных сетях и отдельных ЭВМ</w:t>
      </w:r>
      <w:r w:rsidR="00B32CDA">
        <w:rPr>
          <w:szCs w:val="28"/>
        </w:rPr>
        <w:t>;</w:t>
      </w:r>
    </w:p>
    <w:p w:rsidR="003C3013" w:rsidRPr="00EE0F28" w:rsidRDefault="003C3013" w:rsidP="00C16D47">
      <w:pPr>
        <w:spacing w:line="360" w:lineRule="auto"/>
        <w:ind w:firstLine="709"/>
        <w:rPr>
          <w:szCs w:val="28"/>
        </w:rPr>
      </w:pPr>
      <w:r>
        <w:rPr>
          <w:szCs w:val="28"/>
        </w:rPr>
        <w:t xml:space="preserve">3 </w:t>
      </w:r>
      <w:r w:rsidRPr="00EE0F28">
        <w:rPr>
          <w:szCs w:val="28"/>
        </w:rPr>
        <w:t>способность разграничения прав пользователей и обслуживающего персон</w:t>
      </w:r>
      <w:r w:rsidRPr="00EE0F28">
        <w:rPr>
          <w:szCs w:val="28"/>
        </w:rPr>
        <w:t>а</w:t>
      </w:r>
      <w:r w:rsidRPr="00EE0F28">
        <w:rPr>
          <w:szCs w:val="28"/>
        </w:rPr>
        <w:t>ла по доступу к ресурсам КС в соответствии с функциональными обязанностями должностных лиц</w:t>
      </w:r>
      <w:r w:rsidR="00B32CDA">
        <w:rPr>
          <w:szCs w:val="28"/>
        </w:rPr>
        <w:t>;</w:t>
      </w:r>
    </w:p>
    <w:p w:rsidR="003C3013" w:rsidRPr="00EE0F28" w:rsidRDefault="003C3013" w:rsidP="00C16D47">
      <w:pPr>
        <w:spacing w:line="360" w:lineRule="auto"/>
        <w:ind w:firstLine="709"/>
        <w:rPr>
          <w:szCs w:val="28"/>
        </w:rPr>
      </w:pPr>
      <w:r>
        <w:rPr>
          <w:szCs w:val="28"/>
        </w:rPr>
        <w:t xml:space="preserve">4 </w:t>
      </w:r>
      <w:r w:rsidRPr="00EE0F28">
        <w:rPr>
          <w:szCs w:val="28"/>
        </w:rPr>
        <w:t>способность использования дополнительных программных или аппаратно-программных средств</w:t>
      </w:r>
      <w:r w:rsidR="00B32CDA">
        <w:rPr>
          <w:szCs w:val="28"/>
        </w:rPr>
        <w:t>.</w:t>
      </w:r>
    </w:p>
    <w:p w:rsidR="003C3013" w:rsidRPr="000022BC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Тема 2. И</w:t>
      </w:r>
      <w:r w:rsidRPr="000022BC">
        <w:rPr>
          <w:sz w:val="28"/>
          <w:szCs w:val="28"/>
        </w:rPr>
        <w:t>дентификация пользователей кс-субъектов доступа к</w:t>
      </w:r>
      <w:r>
        <w:rPr>
          <w:sz w:val="28"/>
          <w:szCs w:val="28"/>
        </w:rPr>
        <w:t xml:space="preserve"> </w:t>
      </w:r>
      <w:r w:rsidRPr="000022BC">
        <w:rPr>
          <w:sz w:val="28"/>
          <w:szCs w:val="28"/>
        </w:rPr>
        <w:t>данным</w:t>
      </w:r>
    </w:p>
    <w:p w:rsidR="003C3013" w:rsidRPr="000022BC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2.1</w:t>
      </w:r>
      <w:r w:rsidRPr="000022BC">
        <w:rPr>
          <w:sz w:val="28"/>
          <w:szCs w:val="28"/>
        </w:rPr>
        <w:t xml:space="preserve"> Идентификация объекта – это:</w:t>
      </w:r>
    </w:p>
    <w:p w:rsidR="003C3013" w:rsidRPr="00B04D54" w:rsidRDefault="003C3013" w:rsidP="00C16D47">
      <w:pPr>
        <w:pStyle w:val="aff"/>
        <w:spacing w:line="360" w:lineRule="auto"/>
        <w:ind w:left="0" w:firstLine="709"/>
        <w:rPr>
          <w:b/>
          <w:sz w:val="28"/>
          <w:szCs w:val="28"/>
        </w:rPr>
      </w:pPr>
      <w:r w:rsidRPr="00B04D54">
        <w:rPr>
          <w:b/>
          <w:sz w:val="28"/>
          <w:szCs w:val="28"/>
        </w:rPr>
        <w:t>1 од</w:t>
      </w:r>
      <w:r w:rsidR="00B32CDA">
        <w:rPr>
          <w:b/>
          <w:sz w:val="28"/>
          <w:szCs w:val="28"/>
        </w:rPr>
        <w:t>на из функций подсистемы защиты;</w:t>
      </w:r>
    </w:p>
    <w:p w:rsidR="003C3013" w:rsidRPr="000022BC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2</w:t>
      </w:r>
      <w:r w:rsidRPr="000022BC">
        <w:rPr>
          <w:sz w:val="28"/>
          <w:szCs w:val="28"/>
        </w:rPr>
        <w:t xml:space="preserve"> взаимное установление подлинности объектов, связывающихся между</w:t>
      </w:r>
    </w:p>
    <w:p w:rsidR="003C3013" w:rsidRPr="000022BC" w:rsidRDefault="00B32CDA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собой по линиям связи;</w:t>
      </w:r>
    </w:p>
    <w:p w:rsidR="003C3013" w:rsidRPr="000022BC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3 </w:t>
      </w:r>
      <w:r w:rsidRPr="000022BC">
        <w:rPr>
          <w:sz w:val="28"/>
          <w:szCs w:val="28"/>
        </w:rPr>
        <w:t xml:space="preserve"> сфера действий пользователя и доступные ему ресурсы КС</w:t>
      </w:r>
      <w:r w:rsidR="00B32CDA">
        <w:rPr>
          <w:sz w:val="28"/>
          <w:szCs w:val="28"/>
        </w:rPr>
        <w:t>.</w:t>
      </w:r>
    </w:p>
    <w:p w:rsidR="003C3013" w:rsidRPr="000022BC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2.2</w:t>
      </w:r>
      <w:r w:rsidRPr="000022BC">
        <w:rPr>
          <w:sz w:val="28"/>
          <w:szCs w:val="28"/>
        </w:rPr>
        <w:t xml:space="preserve"> Процедуру установки сфер действия пользователя и доступные ему ресу</w:t>
      </w:r>
      <w:r w:rsidRPr="000022BC">
        <w:rPr>
          <w:sz w:val="28"/>
          <w:szCs w:val="28"/>
        </w:rPr>
        <w:t>р</w:t>
      </w:r>
      <w:r w:rsidRPr="000022BC">
        <w:rPr>
          <w:sz w:val="28"/>
          <w:szCs w:val="28"/>
        </w:rPr>
        <w:t>сы</w:t>
      </w:r>
      <w:r>
        <w:rPr>
          <w:sz w:val="28"/>
          <w:szCs w:val="28"/>
        </w:rPr>
        <w:t xml:space="preserve"> </w:t>
      </w:r>
      <w:r w:rsidRPr="000022BC">
        <w:rPr>
          <w:sz w:val="28"/>
          <w:szCs w:val="28"/>
        </w:rPr>
        <w:t>КС называют:</w:t>
      </w:r>
    </w:p>
    <w:p w:rsidR="003C3013" w:rsidRPr="00B04D54" w:rsidRDefault="003C3013" w:rsidP="00C16D47">
      <w:pPr>
        <w:pStyle w:val="aff"/>
        <w:spacing w:line="360" w:lineRule="auto"/>
        <w:ind w:left="0" w:firstLine="709"/>
        <w:rPr>
          <w:b/>
          <w:sz w:val="28"/>
          <w:szCs w:val="28"/>
        </w:rPr>
      </w:pPr>
      <w:r>
        <w:rPr>
          <w:sz w:val="28"/>
          <w:szCs w:val="28"/>
        </w:rPr>
        <w:t>1</w:t>
      </w:r>
      <w:r w:rsidRPr="00B04D54">
        <w:rPr>
          <w:b/>
          <w:sz w:val="28"/>
          <w:szCs w:val="28"/>
        </w:rPr>
        <w:t xml:space="preserve"> авторизацией</w:t>
      </w:r>
      <w:r w:rsidR="00B32CDA">
        <w:rPr>
          <w:b/>
          <w:sz w:val="28"/>
          <w:szCs w:val="28"/>
        </w:rPr>
        <w:t>;</w:t>
      </w:r>
    </w:p>
    <w:p w:rsidR="003C3013" w:rsidRPr="000022BC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2</w:t>
      </w:r>
      <w:r w:rsidRPr="000022BC">
        <w:rPr>
          <w:sz w:val="28"/>
          <w:szCs w:val="28"/>
        </w:rPr>
        <w:t xml:space="preserve"> аутентификацией</w:t>
      </w:r>
      <w:r w:rsidR="00B32CDA">
        <w:rPr>
          <w:sz w:val="28"/>
          <w:szCs w:val="28"/>
        </w:rPr>
        <w:t>;</w:t>
      </w:r>
    </w:p>
    <w:p w:rsidR="003C3013" w:rsidRPr="000022BC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3</w:t>
      </w:r>
      <w:r w:rsidR="00B32CDA">
        <w:rPr>
          <w:sz w:val="28"/>
          <w:szCs w:val="28"/>
        </w:rPr>
        <w:t xml:space="preserve"> и</w:t>
      </w:r>
      <w:r w:rsidRPr="000022BC">
        <w:rPr>
          <w:sz w:val="28"/>
          <w:szCs w:val="28"/>
        </w:rPr>
        <w:t>дентификация</w:t>
      </w:r>
      <w:r w:rsidR="00B32CDA">
        <w:rPr>
          <w:sz w:val="28"/>
          <w:szCs w:val="28"/>
        </w:rPr>
        <w:t>.</w:t>
      </w:r>
    </w:p>
    <w:p w:rsidR="003C3013" w:rsidRPr="000022BC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2.3 </w:t>
      </w:r>
      <w:r w:rsidRPr="000022BC">
        <w:rPr>
          <w:sz w:val="28"/>
          <w:szCs w:val="28"/>
        </w:rPr>
        <w:t>Авторизация – это:</w:t>
      </w:r>
    </w:p>
    <w:p w:rsidR="003C3013" w:rsidRPr="00EE0F28" w:rsidRDefault="003C3013" w:rsidP="00C16D47">
      <w:pPr>
        <w:pStyle w:val="aff"/>
        <w:spacing w:line="360" w:lineRule="auto"/>
        <w:ind w:left="0" w:firstLine="709"/>
        <w:rPr>
          <w:b/>
          <w:sz w:val="28"/>
          <w:szCs w:val="28"/>
        </w:rPr>
      </w:pPr>
      <w:r w:rsidRPr="00EE0F28">
        <w:rPr>
          <w:b/>
          <w:sz w:val="28"/>
          <w:szCs w:val="28"/>
        </w:rPr>
        <w:t>1 предоставлением полномочий</w:t>
      </w:r>
      <w:r w:rsidR="00B32CDA">
        <w:rPr>
          <w:b/>
          <w:sz w:val="28"/>
          <w:szCs w:val="28"/>
        </w:rPr>
        <w:t>;</w:t>
      </w:r>
    </w:p>
    <w:p w:rsidR="003C3013" w:rsidRPr="000022BC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2</w:t>
      </w:r>
      <w:r w:rsidRPr="000022BC">
        <w:rPr>
          <w:sz w:val="28"/>
          <w:szCs w:val="28"/>
        </w:rPr>
        <w:t xml:space="preserve"> подтверждение подлинности</w:t>
      </w:r>
      <w:r w:rsidR="00B32CDA">
        <w:rPr>
          <w:sz w:val="28"/>
          <w:szCs w:val="28"/>
        </w:rPr>
        <w:t>;</w:t>
      </w:r>
    </w:p>
    <w:p w:rsidR="003C3013" w:rsidRPr="000022BC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3</w:t>
      </w:r>
      <w:r w:rsidRPr="000022BC">
        <w:rPr>
          <w:sz w:val="28"/>
          <w:szCs w:val="28"/>
        </w:rPr>
        <w:t xml:space="preserve"> цифровая подпись</w:t>
      </w:r>
      <w:r w:rsidR="00B32CDA">
        <w:rPr>
          <w:sz w:val="28"/>
          <w:szCs w:val="28"/>
        </w:rPr>
        <w:t>.</w:t>
      </w:r>
    </w:p>
    <w:p w:rsidR="003C3013" w:rsidRPr="000022BC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2.4</w:t>
      </w:r>
      <w:r w:rsidRPr="000022BC">
        <w:rPr>
          <w:sz w:val="28"/>
          <w:szCs w:val="28"/>
        </w:rPr>
        <w:t xml:space="preserve"> Аутентификация – это:</w:t>
      </w:r>
    </w:p>
    <w:p w:rsidR="003C3013" w:rsidRPr="00EE0F28" w:rsidRDefault="003C3013" w:rsidP="00C16D47">
      <w:pPr>
        <w:pStyle w:val="aff"/>
        <w:spacing w:line="360" w:lineRule="auto"/>
        <w:ind w:left="0" w:firstLine="709"/>
        <w:rPr>
          <w:b/>
          <w:sz w:val="28"/>
          <w:szCs w:val="28"/>
        </w:rPr>
      </w:pPr>
      <w:r w:rsidRPr="00EE0F28">
        <w:rPr>
          <w:b/>
          <w:sz w:val="28"/>
          <w:szCs w:val="28"/>
        </w:rPr>
        <w:t>1 подтверждение подлинности</w:t>
      </w:r>
      <w:r w:rsidR="00B32CDA">
        <w:rPr>
          <w:b/>
          <w:sz w:val="28"/>
          <w:szCs w:val="28"/>
        </w:rPr>
        <w:t>;</w:t>
      </w:r>
    </w:p>
    <w:p w:rsidR="003C3013" w:rsidRPr="000022BC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Pr="000022BC">
        <w:rPr>
          <w:sz w:val="28"/>
          <w:szCs w:val="28"/>
        </w:rPr>
        <w:t xml:space="preserve"> предоставлением полномочий</w:t>
      </w:r>
      <w:r w:rsidR="00B32CDA">
        <w:rPr>
          <w:sz w:val="28"/>
          <w:szCs w:val="28"/>
        </w:rPr>
        <w:t>;</w:t>
      </w:r>
    </w:p>
    <w:p w:rsidR="003C3013" w:rsidRPr="000022BC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3</w:t>
      </w:r>
      <w:r w:rsidRPr="000022BC">
        <w:rPr>
          <w:sz w:val="28"/>
          <w:szCs w:val="28"/>
        </w:rPr>
        <w:t xml:space="preserve"> цифровая подпись</w:t>
      </w:r>
      <w:r w:rsidR="00B32CDA">
        <w:rPr>
          <w:sz w:val="28"/>
          <w:szCs w:val="28"/>
        </w:rPr>
        <w:t>.</w:t>
      </w:r>
    </w:p>
    <w:p w:rsidR="003C3013" w:rsidRPr="000022BC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2.5 </w:t>
      </w:r>
      <w:r w:rsidRPr="000022BC">
        <w:rPr>
          <w:sz w:val="28"/>
          <w:szCs w:val="28"/>
        </w:rPr>
        <w:t xml:space="preserve"> Для проведения процедур идентификации и аутентификации пользователя</w:t>
      </w:r>
      <w:r>
        <w:rPr>
          <w:sz w:val="28"/>
          <w:szCs w:val="28"/>
        </w:rPr>
        <w:t xml:space="preserve"> </w:t>
      </w:r>
      <w:r w:rsidRPr="000022BC">
        <w:rPr>
          <w:sz w:val="28"/>
          <w:szCs w:val="28"/>
        </w:rPr>
        <w:t>необходимо:</w:t>
      </w:r>
    </w:p>
    <w:p w:rsidR="003C3013" w:rsidRPr="000022BC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1</w:t>
      </w:r>
      <w:r w:rsidRPr="000022BC">
        <w:rPr>
          <w:sz w:val="28"/>
          <w:szCs w:val="28"/>
        </w:rPr>
        <w:t xml:space="preserve"> наличие соответствующего субъекта (модуля) аутентификации;</w:t>
      </w:r>
    </w:p>
    <w:p w:rsidR="003C3013" w:rsidRPr="000E230E" w:rsidRDefault="003C3013" w:rsidP="000E230E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2</w:t>
      </w:r>
      <w:r w:rsidRPr="000022BC">
        <w:rPr>
          <w:sz w:val="28"/>
          <w:szCs w:val="28"/>
        </w:rPr>
        <w:t xml:space="preserve"> наличие аутентифицирующего объекта, хранящего уникальную</w:t>
      </w:r>
      <w:r w:rsidR="000E230E">
        <w:rPr>
          <w:sz w:val="28"/>
          <w:szCs w:val="28"/>
        </w:rPr>
        <w:t xml:space="preserve"> </w:t>
      </w:r>
      <w:r w:rsidR="000E230E" w:rsidRPr="000E230E">
        <w:rPr>
          <w:sz w:val="28"/>
          <w:szCs w:val="28"/>
        </w:rPr>
        <w:t>и</w:t>
      </w:r>
      <w:r w:rsidRPr="000E230E">
        <w:rPr>
          <w:sz w:val="28"/>
          <w:szCs w:val="28"/>
        </w:rPr>
        <w:t>нформ</w:t>
      </w:r>
      <w:r w:rsidRPr="000E230E">
        <w:rPr>
          <w:sz w:val="28"/>
          <w:szCs w:val="28"/>
        </w:rPr>
        <w:t>а</w:t>
      </w:r>
      <w:r w:rsidRPr="000E230E">
        <w:rPr>
          <w:sz w:val="28"/>
          <w:szCs w:val="28"/>
        </w:rPr>
        <w:t>цию</w:t>
      </w:r>
      <w:r w:rsidR="00B32CDA" w:rsidRPr="000E230E">
        <w:rPr>
          <w:sz w:val="28"/>
          <w:szCs w:val="28"/>
        </w:rPr>
        <w:t>;</w:t>
      </w:r>
    </w:p>
    <w:p w:rsidR="003C3013" w:rsidRPr="000022BC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3 ответы 1) и 2</w:t>
      </w:r>
      <w:r w:rsidRPr="000022BC">
        <w:rPr>
          <w:sz w:val="28"/>
          <w:szCs w:val="28"/>
        </w:rPr>
        <w:t>)</w:t>
      </w:r>
      <w:r w:rsidR="00B32CDA">
        <w:rPr>
          <w:sz w:val="28"/>
          <w:szCs w:val="28"/>
        </w:rPr>
        <w:t>.</w:t>
      </w:r>
    </w:p>
    <w:p w:rsidR="003C3013" w:rsidRPr="000022BC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2.6</w:t>
      </w:r>
      <w:r w:rsidRPr="000022BC">
        <w:rPr>
          <w:sz w:val="28"/>
          <w:szCs w:val="28"/>
        </w:rPr>
        <w:t xml:space="preserve"> Биометрическая идентификация и аутентификация пользователя это:</w:t>
      </w:r>
    </w:p>
    <w:p w:rsidR="003C3013" w:rsidRPr="00EE0F28" w:rsidRDefault="003C3013" w:rsidP="00C16D47">
      <w:pPr>
        <w:pStyle w:val="aff"/>
        <w:spacing w:line="360" w:lineRule="auto"/>
        <w:ind w:left="0" w:firstLine="709"/>
        <w:rPr>
          <w:b/>
          <w:sz w:val="28"/>
          <w:szCs w:val="28"/>
        </w:rPr>
      </w:pPr>
      <w:r w:rsidRPr="00EE0F28">
        <w:rPr>
          <w:b/>
          <w:sz w:val="28"/>
          <w:szCs w:val="28"/>
        </w:rPr>
        <w:t>1 идентификация потенциального пользователя путем измерения</w:t>
      </w:r>
      <w:r w:rsidR="00B32CDA">
        <w:rPr>
          <w:b/>
          <w:sz w:val="28"/>
          <w:szCs w:val="28"/>
        </w:rPr>
        <w:t xml:space="preserve"> </w:t>
      </w:r>
      <w:r w:rsidRPr="00EE0F28">
        <w:rPr>
          <w:b/>
          <w:sz w:val="28"/>
          <w:szCs w:val="28"/>
        </w:rPr>
        <w:t>физи</w:t>
      </w:r>
      <w:r w:rsidRPr="00EE0F28">
        <w:rPr>
          <w:b/>
          <w:sz w:val="28"/>
          <w:szCs w:val="28"/>
        </w:rPr>
        <w:t>о</w:t>
      </w:r>
      <w:r w:rsidRPr="00EE0F28">
        <w:rPr>
          <w:b/>
          <w:sz w:val="28"/>
          <w:szCs w:val="28"/>
        </w:rPr>
        <w:t>логических параметров и характеристик человека, особенностей его</w:t>
      </w:r>
      <w:r>
        <w:rPr>
          <w:b/>
          <w:sz w:val="28"/>
          <w:szCs w:val="28"/>
        </w:rPr>
        <w:t xml:space="preserve"> </w:t>
      </w:r>
      <w:r w:rsidR="00B32CDA">
        <w:rPr>
          <w:b/>
          <w:sz w:val="28"/>
          <w:szCs w:val="28"/>
        </w:rPr>
        <w:t>повед</w:t>
      </w:r>
      <w:r w:rsidR="00B32CDA">
        <w:rPr>
          <w:b/>
          <w:sz w:val="28"/>
          <w:szCs w:val="28"/>
        </w:rPr>
        <w:t>е</w:t>
      </w:r>
      <w:r w:rsidR="00B32CDA">
        <w:rPr>
          <w:b/>
          <w:sz w:val="28"/>
          <w:szCs w:val="28"/>
        </w:rPr>
        <w:t>ния;</w:t>
      </w:r>
    </w:p>
    <w:p w:rsidR="003C3013" w:rsidRPr="000022BC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2</w:t>
      </w:r>
      <w:r w:rsidRPr="000022BC">
        <w:rPr>
          <w:sz w:val="28"/>
          <w:szCs w:val="28"/>
        </w:rPr>
        <w:t xml:space="preserve"> схема идентификации позволяющая увеличить число аккредитаций,</w:t>
      </w:r>
      <w:r>
        <w:rPr>
          <w:sz w:val="28"/>
          <w:szCs w:val="28"/>
        </w:rPr>
        <w:t xml:space="preserve"> </w:t>
      </w:r>
      <w:r w:rsidRPr="000022BC">
        <w:rPr>
          <w:sz w:val="28"/>
          <w:szCs w:val="28"/>
        </w:rPr>
        <w:t>выпо</w:t>
      </w:r>
      <w:r w:rsidRPr="000022BC">
        <w:rPr>
          <w:sz w:val="28"/>
          <w:szCs w:val="28"/>
        </w:rPr>
        <w:t>л</w:t>
      </w:r>
      <w:r w:rsidRPr="000022BC">
        <w:rPr>
          <w:sz w:val="28"/>
          <w:szCs w:val="28"/>
        </w:rPr>
        <w:t>няемых за один цикл, и тем самым уменьшить длительность</w:t>
      </w:r>
      <w:r w:rsidR="00B32CDA">
        <w:rPr>
          <w:sz w:val="28"/>
          <w:szCs w:val="28"/>
        </w:rPr>
        <w:t xml:space="preserve"> </w:t>
      </w:r>
      <w:r w:rsidRPr="000022BC">
        <w:rPr>
          <w:sz w:val="28"/>
          <w:szCs w:val="28"/>
        </w:rPr>
        <w:t>процесса идентифик</w:t>
      </w:r>
      <w:r w:rsidRPr="000022BC">
        <w:rPr>
          <w:sz w:val="28"/>
          <w:szCs w:val="28"/>
        </w:rPr>
        <w:t>а</w:t>
      </w:r>
      <w:r w:rsidR="00B32CDA">
        <w:rPr>
          <w:sz w:val="28"/>
          <w:szCs w:val="28"/>
        </w:rPr>
        <w:t>ции;</w:t>
      </w:r>
    </w:p>
    <w:p w:rsidR="003C3013" w:rsidRPr="000022BC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3</w:t>
      </w:r>
      <w:r w:rsidRPr="000022BC">
        <w:rPr>
          <w:sz w:val="28"/>
          <w:szCs w:val="28"/>
        </w:rPr>
        <w:t xml:space="preserve"> схема идентификации с нулевой передачей знаний.</w:t>
      </w:r>
    </w:p>
    <w:p w:rsidR="003C3013" w:rsidRPr="000022BC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2.7 </w:t>
      </w:r>
      <w:r w:rsidRPr="000022BC">
        <w:rPr>
          <w:sz w:val="28"/>
          <w:szCs w:val="28"/>
        </w:rPr>
        <w:t>Для чего используется процедура “рукопожатия”:</w:t>
      </w:r>
    </w:p>
    <w:p w:rsidR="003C3013" w:rsidRPr="00EE0F28" w:rsidRDefault="003C3013" w:rsidP="00C16D47">
      <w:pPr>
        <w:pStyle w:val="aff"/>
        <w:spacing w:line="360" w:lineRule="auto"/>
        <w:ind w:left="0" w:firstLine="709"/>
        <w:rPr>
          <w:b/>
          <w:sz w:val="28"/>
          <w:szCs w:val="28"/>
        </w:rPr>
      </w:pPr>
      <w:r w:rsidRPr="00EE0F28">
        <w:rPr>
          <w:b/>
          <w:sz w:val="28"/>
          <w:szCs w:val="28"/>
        </w:rPr>
        <w:t>1 для взаимной проверки подлинности</w:t>
      </w:r>
      <w:r w:rsidR="00B32CDA">
        <w:rPr>
          <w:b/>
          <w:sz w:val="28"/>
          <w:szCs w:val="28"/>
        </w:rPr>
        <w:t>;</w:t>
      </w:r>
    </w:p>
    <w:p w:rsidR="003C3013" w:rsidRPr="000022BC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2</w:t>
      </w:r>
      <w:r w:rsidRPr="000022BC">
        <w:rPr>
          <w:sz w:val="28"/>
          <w:szCs w:val="28"/>
        </w:rPr>
        <w:t xml:space="preserve"> для распределения ключей между подлинными партнерами</w:t>
      </w:r>
      <w:r w:rsidR="00B32CDA">
        <w:rPr>
          <w:sz w:val="28"/>
          <w:szCs w:val="28"/>
        </w:rPr>
        <w:t>;</w:t>
      </w:r>
    </w:p>
    <w:p w:rsidR="003C3013" w:rsidRPr="000022BC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3 </w:t>
      </w:r>
      <w:r w:rsidRPr="000022BC">
        <w:rPr>
          <w:sz w:val="28"/>
          <w:szCs w:val="28"/>
        </w:rPr>
        <w:t xml:space="preserve"> для безопасного использования интеллектуальных карт</w:t>
      </w:r>
      <w:r w:rsidR="00B32CDA">
        <w:rPr>
          <w:sz w:val="28"/>
          <w:szCs w:val="28"/>
        </w:rPr>
        <w:t>.</w:t>
      </w:r>
    </w:p>
    <w:p w:rsidR="003C3013" w:rsidRPr="000022BC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2.8 </w:t>
      </w:r>
      <w:r w:rsidRPr="000022BC">
        <w:rPr>
          <w:sz w:val="28"/>
          <w:szCs w:val="28"/>
        </w:rPr>
        <w:t xml:space="preserve"> Параллельная схема идентификации позволяет увеличить:</w:t>
      </w:r>
    </w:p>
    <w:p w:rsidR="003C3013" w:rsidRPr="00EE0F28" w:rsidRDefault="003C3013" w:rsidP="00C16D47">
      <w:pPr>
        <w:pStyle w:val="aff"/>
        <w:spacing w:line="360" w:lineRule="auto"/>
        <w:ind w:left="0" w:firstLine="709"/>
        <w:rPr>
          <w:b/>
          <w:sz w:val="28"/>
          <w:szCs w:val="28"/>
        </w:rPr>
      </w:pPr>
      <w:r w:rsidRPr="00EE0F28">
        <w:rPr>
          <w:b/>
          <w:sz w:val="28"/>
          <w:szCs w:val="28"/>
        </w:rPr>
        <w:t>1 число аккредитаций, выполняемых за один цикл, и тем самым умен</w:t>
      </w:r>
      <w:r w:rsidRPr="00EE0F28">
        <w:rPr>
          <w:b/>
          <w:sz w:val="28"/>
          <w:szCs w:val="28"/>
        </w:rPr>
        <w:t>ь</w:t>
      </w:r>
      <w:r w:rsidRPr="00EE0F28">
        <w:rPr>
          <w:b/>
          <w:sz w:val="28"/>
          <w:szCs w:val="28"/>
        </w:rPr>
        <w:t>шить</w:t>
      </w:r>
      <w:r>
        <w:rPr>
          <w:b/>
          <w:sz w:val="28"/>
          <w:szCs w:val="28"/>
        </w:rPr>
        <w:t xml:space="preserve"> </w:t>
      </w:r>
      <w:r w:rsidRPr="00EE0F28">
        <w:rPr>
          <w:b/>
          <w:sz w:val="28"/>
          <w:szCs w:val="28"/>
        </w:rPr>
        <w:t>длит</w:t>
      </w:r>
      <w:r w:rsidR="00B32CDA">
        <w:rPr>
          <w:b/>
          <w:sz w:val="28"/>
          <w:szCs w:val="28"/>
        </w:rPr>
        <w:t>ельность процесса идентификации;</w:t>
      </w:r>
    </w:p>
    <w:p w:rsidR="003C3013" w:rsidRPr="000022BC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2</w:t>
      </w:r>
      <w:r w:rsidRPr="000022BC">
        <w:rPr>
          <w:sz w:val="28"/>
          <w:szCs w:val="28"/>
        </w:rPr>
        <w:t xml:space="preserve"> регистрацию времени для каждого сообщения</w:t>
      </w:r>
      <w:r w:rsidR="00B32CDA">
        <w:rPr>
          <w:sz w:val="28"/>
          <w:szCs w:val="28"/>
        </w:rPr>
        <w:t>;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3</w:t>
      </w:r>
      <w:r w:rsidRPr="000022BC">
        <w:rPr>
          <w:sz w:val="28"/>
          <w:szCs w:val="28"/>
        </w:rPr>
        <w:t xml:space="preserve"> объект-эталон для идентификации и аутентификации пользователей</w:t>
      </w:r>
      <w:r w:rsidR="00B32CDA">
        <w:rPr>
          <w:sz w:val="28"/>
          <w:szCs w:val="28"/>
        </w:rPr>
        <w:t>.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2.9 Недостатки использования пароля для аутентификации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 w:rsidRPr="00946DBD">
        <w:rPr>
          <w:sz w:val="28"/>
          <w:szCs w:val="28"/>
        </w:rPr>
        <w:t>(Ответ считается верным, если отмечены все правильные варианты ответов.)</w:t>
      </w:r>
    </w:p>
    <w:p w:rsidR="003C3013" w:rsidRPr="00683EE5" w:rsidRDefault="003C3013" w:rsidP="00C16D47">
      <w:pPr>
        <w:pStyle w:val="aff"/>
        <w:spacing w:line="360" w:lineRule="auto"/>
        <w:ind w:left="0" w:firstLine="709"/>
        <w:rPr>
          <w:b/>
          <w:sz w:val="28"/>
          <w:szCs w:val="28"/>
        </w:rPr>
      </w:pPr>
      <w:r w:rsidRPr="00683EE5">
        <w:rPr>
          <w:b/>
          <w:sz w:val="28"/>
          <w:szCs w:val="28"/>
        </w:rPr>
        <w:t>1 сложность запоминания</w:t>
      </w:r>
      <w:r w:rsidR="00B32CDA">
        <w:rPr>
          <w:b/>
          <w:sz w:val="28"/>
          <w:szCs w:val="28"/>
        </w:rPr>
        <w:t>;</w:t>
      </w:r>
    </w:p>
    <w:p w:rsidR="003C3013" w:rsidRPr="00683EE5" w:rsidRDefault="003C3013" w:rsidP="00C16D47">
      <w:pPr>
        <w:pStyle w:val="aff"/>
        <w:spacing w:line="360" w:lineRule="auto"/>
        <w:ind w:left="0" w:firstLine="709"/>
        <w:rPr>
          <w:b/>
          <w:sz w:val="28"/>
          <w:szCs w:val="28"/>
        </w:rPr>
      </w:pPr>
      <w:r w:rsidRPr="00683EE5">
        <w:rPr>
          <w:b/>
          <w:sz w:val="28"/>
          <w:szCs w:val="28"/>
        </w:rPr>
        <w:t>2 небольшой размер ключевой информации</w:t>
      </w:r>
      <w:r w:rsidR="00B32CDA">
        <w:rPr>
          <w:b/>
          <w:sz w:val="28"/>
          <w:szCs w:val="28"/>
        </w:rPr>
        <w:t>;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3 погрешность аутентификации</w:t>
      </w:r>
      <w:r w:rsidR="00B32CDA">
        <w:rPr>
          <w:sz w:val="28"/>
          <w:szCs w:val="28"/>
        </w:rPr>
        <w:t>.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2.10 Достоинства биометрической аутентификации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 w:rsidRPr="00946DBD">
        <w:rPr>
          <w:sz w:val="28"/>
          <w:szCs w:val="28"/>
        </w:rPr>
        <w:t>(Ответ считается верным, если отмечены все правильные варианты ответов.)</w:t>
      </w:r>
    </w:p>
    <w:p w:rsidR="003C3013" w:rsidRPr="00683EE5" w:rsidRDefault="003C3013" w:rsidP="00C16D47">
      <w:pPr>
        <w:pStyle w:val="aff"/>
        <w:spacing w:line="360" w:lineRule="auto"/>
        <w:ind w:left="0" w:firstLine="709"/>
        <w:rPr>
          <w:b/>
          <w:sz w:val="28"/>
          <w:szCs w:val="28"/>
        </w:rPr>
      </w:pPr>
      <w:r w:rsidRPr="00683EE5">
        <w:rPr>
          <w:b/>
          <w:sz w:val="28"/>
          <w:szCs w:val="28"/>
        </w:rPr>
        <w:t>1</w:t>
      </w:r>
      <w:r w:rsidRPr="00683EE5">
        <w:rPr>
          <w:b/>
        </w:rPr>
        <w:t xml:space="preserve"> </w:t>
      </w:r>
      <w:r w:rsidRPr="00683EE5">
        <w:rPr>
          <w:b/>
          <w:sz w:val="28"/>
          <w:szCs w:val="28"/>
        </w:rPr>
        <w:t>неотделимость биометрических признаков от дееспособной личности;</w:t>
      </w:r>
    </w:p>
    <w:p w:rsidR="003C3013" w:rsidRPr="00683EE5" w:rsidRDefault="003C3013" w:rsidP="00C16D47">
      <w:pPr>
        <w:pStyle w:val="aff"/>
        <w:spacing w:line="360" w:lineRule="auto"/>
        <w:ind w:left="0" w:firstLine="709"/>
        <w:rPr>
          <w:b/>
          <w:sz w:val="28"/>
          <w:szCs w:val="28"/>
        </w:rPr>
      </w:pPr>
      <w:r w:rsidRPr="00683EE5">
        <w:rPr>
          <w:b/>
          <w:sz w:val="28"/>
          <w:szCs w:val="28"/>
        </w:rPr>
        <w:t>2 трудность фальсификации биометрических признаков</w:t>
      </w:r>
      <w:r w:rsidR="007C6000">
        <w:rPr>
          <w:b/>
          <w:sz w:val="28"/>
          <w:szCs w:val="28"/>
        </w:rPr>
        <w:t>;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3 высокая стоимость оборудования для распознавания биометрических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знаков</w:t>
      </w:r>
      <w:r w:rsidR="007C6000">
        <w:rPr>
          <w:sz w:val="28"/>
          <w:szCs w:val="28"/>
        </w:rPr>
        <w:t>.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2.11Многофакторной аутентификацией называется</w:t>
      </w:r>
    </w:p>
    <w:p w:rsidR="003C3013" w:rsidRDefault="007C6000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1</w:t>
      </w:r>
      <w:r w:rsidR="003C3013">
        <w:rPr>
          <w:sz w:val="28"/>
          <w:szCs w:val="28"/>
        </w:rPr>
        <w:t xml:space="preserve"> аутентификация с использованием пароля</w:t>
      </w:r>
      <w:r>
        <w:rPr>
          <w:sz w:val="28"/>
          <w:szCs w:val="28"/>
        </w:rPr>
        <w:t>;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2 аутентификация с использованием биометрического признака</w:t>
      </w:r>
      <w:r w:rsidR="007C6000">
        <w:rPr>
          <w:sz w:val="28"/>
          <w:szCs w:val="28"/>
        </w:rPr>
        <w:t>;</w:t>
      </w:r>
    </w:p>
    <w:p w:rsidR="003C3013" w:rsidRDefault="003C3013" w:rsidP="00C16D47">
      <w:pPr>
        <w:pStyle w:val="aff"/>
        <w:spacing w:line="360" w:lineRule="auto"/>
        <w:ind w:left="0" w:firstLine="709"/>
        <w:rPr>
          <w:b/>
          <w:sz w:val="28"/>
          <w:szCs w:val="28"/>
        </w:rPr>
      </w:pPr>
      <w:r w:rsidRPr="00683EE5">
        <w:rPr>
          <w:b/>
          <w:sz w:val="28"/>
          <w:szCs w:val="28"/>
        </w:rPr>
        <w:t>3 аутентификация с использованием нескольких факторов</w:t>
      </w:r>
      <w:r w:rsidR="007C6000">
        <w:rPr>
          <w:b/>
          <w:sz w:val="28"/>
          <w:szCs w:val="28"/>
        </w:rPr>
        <w:t>.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 w:rsidRPr="00683EE5">
        <w:rPr>
          <w:sz w:val="28"/>
          <w:szCs w:val="28"/>
        </w:rPr>
        <w:t>2.12</w:t>
      </w:r>
      <w:r>
        <w:rPr>
          <w:sz w:val="28"/>
          <w:szCs w:val="28"/>
        </w:rPr>
        <w:t xml:space="preserve"> Простой аутентификацией является</w:t>
      </w:r>
    </w:p>
    <w:p w:rsidR="003C3013" w:rsidRPr="00683EE5" w:rsidRDefault="003C3013" w:rsidP="00C16D47">
      <w:pPr>
        <w:pStyle w:val="aff"/>
        <w:spacing w:line="360" w:lineRule="auto"/>
        <w:ind w:left="0" w:firstLine="709"/>
        <w:rPr>
          <w:b/>
          <w:sz w:val="28"/>
          <w:szCs w:val="28"/>
        </w:rPr>
      </w:pPr>
      <w:r w:rsidRPr="00683EE5">
        <w:rPr>
          <w:b/>
          <w:sz w:val="28"/>
          <w:szCs w:val="28"/>
        </w:rPr>
        <w:t>1 аутентификация с использованием пароля</w:t>
      </w:r>
      <w:r w:rsidR="007C6000">
        <w:rPr>
          <w:b/>
          <w:sz w:val="28"/>
          <w:szCs w:val="28"/>
        </w:rPr>
        <w:t>;</w:t>
      </w:r>
    </w:p>
    <w:p w:rsidR="003C3013" w:rsidRDefault="007C6000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2</w:t>
      </w:r>
      <w:r w:rsidR="003C3013">
        <w:rPr>
          <w:sz w:val="28"/>
          <w:szCs w:val="28"/>
        </w:rPr>
        <w:t xml:space="preserve"> аутентификация с использованием биометрического признака</w:t>
      </w:r>
      <w:r>
        <w:rPr>
          <w:sz w:val="28"/>
          <w:szCs w:val="28"/>
        </w:rPr>
        <w:t>;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3 аутентификация с использованием </w:t>
      </w:r>
      <w:r>
        <w:rPr>
          <w:sz w:val="28"/>
          <w:szCs w:val="28"/>
          <w:lang w:val="en-US"/>
        </w:rPr>
        <w:t>USB</w:t>
      </w:r>
      <w:r>
        <w:rPr>
          <w:sz w:val="28"/>
          <w:szCs w:val="28"/>
        </w:rPr>
        <w:t>-токена</w:t>
      </w:r>
      <w:r w:rsidR="007C6000">
        <w:rPr>
          <w:sz w:val="28"/>
          <w:szCs w:val="28"/>
        </w:rPr>
        <w:t>.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2.13 Примером двухфакторной аутентификации является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1 аутентификация по отпечатку пальца</w:t>
      </w:r>
      <w:r w:rsidR="007C6000">
        <w:rPr>
          <w:sz w:val="28"/>
          <w:szCs w:val="28"/>
        </w:rPr>
        <w:t>;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2 аутентификация по голосу</w:t>
      </w:r>
      <w:r w:rsidR="007C6000">
        <w:rPr>
          <w:sz w:val="28"/>
          <w:szCs w:val="28"/>
        </w:rPr>
        <w:t>;</w:t>
      </w:r>
    </w:p>
    <w:p w:rsidR="003C3013" w:rsidRPr="0027737E" w:rsidRDefault="003C3013" w:rsidP="00C16D47">
      <w:pPr>
        <w:pStyle w:val="aff"/>
        <w:spacing w:line="360" w:lineRule="auto"/>
        <w:ind w:left="0" w:firstLine="709"/>
        <w:rPr>
          <w:b/>
          <w:sz w:val="28"/>
          <w:szCs w:val="28"/>
        </w:rPr>
      </w:pPr>
      <w:r w:rsidRPr="0027737E">
        <w:rPr>
          <w:b/>
          <w:sz w:val="28"/>
          <w:szCs w:val="28"/>
        </w:rPr>
        <w:t xml:space="preserve">3 аутентификация по паролю и последующему вводу </w:t>
      </w:r>
      <w:r w:rsidRPr="0027737E">
        <w:rPr>
          <w:b/>
          <w:sz w:val="28"/>
          <w:szCs w:val="28"/>
          <w:lang w:val="en-US"/>
        </w:rPr>
        <w:t>SMS</w:t>
      </w:r>
      <w:r w:rsidRPr="0027737E">
        <w:rPr>
          <w:b/>
          <w:sz w:val="28"/>
          <w:szCs w:val="28"/>
        </w:rPr>
        <w:t>-сообщения</w:t>
      </w:r>
      <w:r w:rsidR="007C6000">
        <w:rPr>
          <w:b/>
          <w:sz w:val="28"/>
          <w:szCs w:val="28"/>
        </w:rPr>
        <w:t>;</w:t>
      </w:r>
    </w:p>
    <w:p w:rsidR="003C3013" w:rsidRDefault="007C6000" w:rsidP="007C6000">
      <w:pPr>
        <w:pStyle w:val="aff"/>
        <w:spacing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 xml:space="preserve">4 </w:t>
      </w:r>
      <w:r w:rsidR="003C3013">
        <w:rPr>
          <w:sz w:val="28"/>
          <w:szCs w:val="28"/>
        </w:rPr>
        <w:t>аутентификация по паролю</w:t>
      </w:r>
      <w:r>
        <w:rPr>
          <w:sz w:val="28"/>
          <w:szCs w:val="28"/>
        </w:rPr>
        <w:t>.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2.14 Примером двухфакторной аутентификации является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1 аутентификация по почерку</w:t>
      </w:r>
      <w:r w:rsidR="007C6000">
        <w:rPr>
          <w:sz w:val="28"/>
          <w:szCs w:val="28"/>
        </w:rPr>
        <w:t>;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2 аутентификация по голосу</w:t>
      </w:r>
      <w:r w:rsidR="007C6000">
        <w:rPr>
          <w:sz w:val="28"/>
          <w:szCs w:val="28"/>
        </w:rPr>
        <w:t>;</w:t>
      </w:r>
    </w:p>
    <w:p w:rsidR="003C3013" w:rsidRPr="0027737E" w:rsidRDefault="003C3013" w:rsidP="00C16D47">
      <w:pPr>
        <w:pStyle w:val="aff"/>
        <w:spacing w:line="360" w:lineRule="auto"/>
        <w:ind w:left="0" w:firstLine="709"/>
        <w:rPr>
          <w:b/>
          <w:sz w:val="28"/>
          <w:szCs w:val="28"/>
        </w:rPr>
      </w:pPr>
      <w:r w:rsidRPr="0027737E">
        <w:rPr>
          <w:b/>
          <w:sz w:val="28"/>
          <w:szCs w:val="28"/>
        </w:rPr>
        <w:t xml:space="preserve">3 </w:t>
      </w:r>
      <w:r>
        <w:rPr>
          <w:b/>
          <w:sz w:val="28"/>
          <w:szCs w:val="28"/>
        </w:rPr>
        <w:t xml:space="preserve"> аутентификация с </w:t>
      </w:r>
      <w:r>
        <w:rPr>
          <w:b/>
          <w:sz w:val="28"/>
          <w:szCs w:val="28"/>
          <w:lang w:val="en-US"/>
        </w:rPr>
        <w:t>USB</w:t>
      </w:r>
      <w:r>
        <w:rPr>
          <w:b/>
          <w:sz w:val="28"/>
          <w:szCs w:val="28"/>
        </w:rPr>
        <w:t>-токеном с защитой доступа к данным и крипт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графическим функциям на основе </w:t>
      </w:r>
      <w:r>
        <w:rPr>
          <w:b/>
          <w:sz w:val="28"/>
          <w:szCs w:val="28"/>
          <w:lang w:val="en-US"/>
        </w:rPr>
        <w:t>PIN</w:t>
      </w:r>
      <w:r w:rsidRPr="0027737E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кода</w:t>
      </w:r>
      <w:r w:rsidR="007C6000">
        <w:rPr>
          <w:b/>
          <w:sz w:val="28"/>
          <w:szCs w:val="28"/>
        </w:rPr>
        <w:t>;</w:t>
      </w:r>
    </w:p>
    <w:p w:rsidR="003C3013" w:rsidRPr="00C7737B" w:rsidRDefault="007C6000" w:rsidP="007C6000">
      <w:pPr>
        <w:pStyle w:val="aff"/>
        <w:spacing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 xml:space="preserve">4 </w:t>
      </w:r>
      <w:r w:rsidR="003C3013" w:rsidRPr="00C7737B">
        <w:rPr>
          <w:sz w:val="28"/>
          <w:szCs w:val="28"/>
        </w:rPr>
        <w:t>аутентификация по узору радужной оболочки и сетчатки глаза</w:t>
      </w:r>
      <w:r>
        <w:rPr>
          <w:sz w:val="28"/>
          <w:szCs w:val="28"/>
        </w:rPr>
        <w:t>.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2.15 Способы защиты от подбора пароля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 w:rsidRPr="00946DBD">
        <w:rPr>
          <w:sz w:val="28"/>
          <w:szCs w:val="28"/>
        </w:rPr>
        <w:t xml:space="preserve">(Ответ считается верным, если отмечены </w:t>
      </w:r>
      <w:r>
        <w:rPr>
          <w:sz w:val="28"/>
          <w:szCs w:val="28"/>
        </w:rPr>
        <w:t>все правильные варианты ответов</w:t>
      </w:r>
      <w:r w:rsidRPr="00946DBD">
        <w:rPr>
          <w:sz w:val="28"/>
          <w:szCs w:val="28"/>
        </w:rPr>
        <w:t>)</w:t>
      </w:r>
    </w:p>
    <w:p w:rsidR="003C3013" w:rsidRPr="00C7737B" w:rsidRDefault="007C6000" w:rsidP="00C16D47">
      <w:pPr>
        <w:pStyle w:val="aff"/>
        <w:spacing w:line="360" w:lineRule="auto"/>
        <w:ind w:left="0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3C3013" w:rsidRPr="00C7737B">
        <w:rPr>
          <w:b/>
          <w:sz w:val="28"/>
          <w:szCs w:val="28"/>
        </w:rPr>
        <w:t xml:space="preserve"> изменение пароля, установленного по умолчанию</w:t>
      </w:r>
      <w:r>
        <w:rPr>
          <w:b/>
          <w:sz w:val="28"/>
          <w:szCs w:val="28"/>
        </w:rPr>
        <w:t>;</w:t>
      </w:r>
    </w:p>
    <w:p w:rsidR="003C3013" w:rsidRPr="00C7737B" w:rsidRDefault="003C3013" w:rsidP="00C16D47">
      <w:pPr>
        <w:pStyle w:val="aff"/>
        <w:spacing w:line="360" w:lineRule="auto"/>
        <w:ind w:left="0" w:firstLine="709"/>
        <w:rPr>
          <w:b/>
          <w:sz w:val="28"/>
          <w:szCs w:val="28"/>
        </w:rPr>
      </w:pPr>
      <w:r w:rsidRPr="00C7737B">
        <w:rPr>
          <w:b/>
          <w:sz w:val="28"/>
          <w:szCs w:val="28"/>
        </w:rPr>
        <w:t>2</w:t>
      </w:r>
      <w:r w:rsidR="007C6000">
        <w:rPr>
          <w:b/>
          <w:sz w:val="28"/>
          <w:szCs w:val="28"/>
        </w:rPr>
        <w:t xml:space="preserve"> </w:t>
      </w:r>
      <w:r w:rsidRPr="00C7737B">
        <w:rPr>
          <w:b/>
          <w:sz w:val="28"/>
          <w:szCs w:val="28"/>
        </w:rPr>
        <w:t xml:space="preserve"> правила ограничения формата пароля</w:t>
      </w:r>
      <w:r w:rsidR="007C6000">
        <w:rPr>
          <w:b/>
          <w:sz w:val="28"/>
          <w:szCs w:val="28"/>
        </w:rPr>
        <w:t>;</w:t>
      </w:r>
    </w:p>
    <w:p w:rsidR="003C3013" w:rsidRDefault="007C6000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3 </w:t>
      </w:r>
      <w:r w:rsidR="003C3013">
        <w:rPr>
          <w:sz w:val="28"/>
          <w:szCs w:val="28"/>
        </w:rPr>
        <w:t xml:space="preserve"> использование в качестве пароля известных цитат</w:t>
      </w:r>
      <w:r>
        <w:rPr>
          <w:sz w:val="28"/>
          <w:szCs w:val="28"/>
        </w:rPr>
        <w:t>;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4 использование межсетевого экрана</w:t>
      </w:r>
      <w:r w:rsidR="007C6000">
        <w:rPr>
          <w:sz w:val="28"/>
          <w:szCs w:val="28"/>
        </w:rPr>
        <w:t>;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5 использование антивирусной программы</w:t>
      </w:r>
      <w:r w:rsidR="007C6000">
        <w:rPr>
          <w:sz w:val="28"/>
          <w:szCs w:val="28"/>
        </w:rPr>
        <w:t>;</w:t>
      </w:r>
    </w:p>
    <w:p w:rsidR="003C3013" w:rsidRDefault="003C3013" w:rsidP="00C16D47">
      <w:pPr>
        <w:pStyle w:val="aff"/>
        <w:spacing w:line="360" w:lineRule="auto"/>
        <w:ind w:left="0" w:firstLine="709"/>
        <w:rPr>
          <w:b/>
          <w:sz w:val="28"/>
          <w:szCs w:val="28"/>
        </w:rPr>
      </w:pPr>
      <w:r w:rsidRPr="00C7737B">
        <w:rPr>
          <w:b/>
          <w:sz w:val="28"/>
          <w:szCs w:val="28"/>
        </w:rPr>
        <w:t>6 блокирование учетной записи после нескольких неспешных попыток аутентификации</w:t>
      </w:r>
      <w:r w:rsidR="007C6000">
        <w:rPr>
          <w:b/>
          <w:sz w:val="28"/>
          <w:szCs w:val="28"/>
        </w:rPr>
        <w:t>.</w:t>
      </w:r>
    </w:p>
    <w:p w:rsidR="003C3013" w:rsidRPr="00C7737B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 w:rsidRPr="00C7737B">
        <w:rPr>
          <w:sz w:val="28"/>
          <w:szCs w:val="28"/>
        </w:rPr>
        <w:t>2.16  Карта с магнитной полосой является реализацией фактора аутентифик</w:t>
      </w:r>
      <w:r w:rsidRPr="00C7737B">
        <w:rPr>
          <w:sz w:val="28"/>
          <w:szCs w:val="28"/>
        </w:rPr>
        <w:t>а</w:t>
      </w:r>
      <w:r w:rsidRPr="00C7737B">
        <w:rPr>
          <w:sz w:val="28"/>
          <w:szCs w:val="28"/>
        </w:rPr>
        <w:t>ции…</w:t>
      </w:r>
    </w:p>
    <w:p w:rsidR="003C3013" w:rsidRPr="00C7737B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 w:rsidRPr="00C7737B">
        <w:rPr>
          <w:sz w:val="28"/>
          <w:szCs w:val="28"/>
        </w:rPr>
        <w:t>1</w:t>
      </w:r>
      <w:r w:rsidR="007C6000">
        <w:rPr>
          <w:sz w:val="28"/>
          <w:szCs w:val="28"/>
        </w:rPr>
        <w:t xml:space="preserve"> </w:t>
      </w:r>
      <w:r w:rsidRPr="00C7737B">
        <w:rPr>
          <w:sz w:val="28"/>
          <w:szCs w:val="28"/>
        </w:rPr>
        <w:t>на основе знания чего либо</w:t>
      </w:r>
      <w:r w:rsidR="007C6000">
        <w:rPr>
          <w:sz w:val="28"/>
          <w:szCs w:val="28"/>
        </w:rPr>
        <w:t>;</w:t>
      </w:r>
    </w:p>
    <w:p w:rsidR="003C3013" w:rsidRPr="00C7737B" w:rsidRDefault="003C3013" w:rsidP="00C16D47">
      <w:pPr>
        <w:pStyle w:val="aff"/>
        <w:spacing w:line="360" w:lineRule="auto"/>
        <w:ind w:left="0" w:firstLine="709"/>
        <w:rPr>
          <w:b/>
          <w:sz w:val="28"/>
          <w:szCs w:val="28"/>
        </w:rPr>
      </w:pPr>
      <w:r w:rsidRPr="00C7737B">
        <w:rPr>
          <w:b/>
          <w:sz w:val="28"/>
          <w:szCs w:val="28"/>
        </w:rPr>
        <w:t>2 на основе обладания чем-либо</w:t>
      </w:r>
      <w:r w:rsidR="007C6000">
        <w:rPr>
          <w:b/>
          <w:sz w:val="28"/>
          <w:szCs w:val="28"/>
        </w:rPr>
        <w:t>;</w:t>
      </w:r>
    </w:p>
    <w:p w:rsidR="003C3013" w:rsidRDefault="007C6000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3</w:t>
      </w:r>
      <w:r w:rsidR="003C3013" w:rsidRPr="00C7737B">
        <w:rPr>
          <w:sz w:val="28"/>
          <w:szCs w:val="28"/>
        </w:rPr>
        <w:t xml:space="preserve"> на основе биометрических характеристик</w:t>
      </w:r>
      <w:r>
        <w:rPr>
          <w:sz w:val="28"/>
          <w:szCs w:val="28"/>
        </w:rPr>
        <w:t>.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2.17 Реализацией фактора аутентификации на основе знания чего-либо являе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ся:</w:t>
      </w:r>
    </w:p>
    <w:p w:rsidR="003C3013" w:rsidRPr="00C7737B" w:rsidRDefault="007C6000" w:rsidP="00C16D47">
      <w:pPr>
        <w:pStyle w:val="aff"/>
        <w:spacing w:line="360" w:lineRule="auto"/>
        <w:ind w:left="0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3C3013" w:rsidRPr="00C7737B">
        <w:rPr>
          <w:b/>
          <w:sz w:val="28"/>
          <w:szCs w:val="28"/>
        </w:rPr>
        <w:t xml:space="preserve"> </w:t>
      </w:r>
      <w:r w:rsidR="003C3013" w:rsidRPr="00C7737B">
        <w:rPr>
          <w:b/>
          <w:sz w:val="28"/>
          <w:szCs w:val="28"/>
          <w:lang w:val="en-US"/>
        </w:rPr>
        <w:t>PIN</w:t>
      </w:r>
      <w:r w:rsidR="003C3013" w:rsidRPr="00C7737B">
        <w:rPr>
          <w:b/>
          <w:sz w:val="28"/>
          <w:szCs w:val="28"/>
        </w:rPr>
        <w:t>-код</w:t>
      </w:r>
      <w:r>
        <w:rPr>
          <w:b/>
          <w:sz w:val="28"/>
          <w:szCs w:val="28"/>
        </w:rPr>
        <w:t>;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r>
        <w:rPr>
          <w:sz w:val="28"/>
          <w:szCs w:val="28"/>
          <w:lang w:val="en-US"/>
        </w:rPr>
        <w:t>OTP</w:t>
      </w:r>
      <w:r w:rsidRPr="00C7737B">
        <w:rPr>
          <w:sz w:val="28"/>
          <w:szCs w:val="28"/>
        </w:rPr>
        <w:t>-</w:t>
      </w:r>
      <w:r>
        <w:rPr>
          <w:sz w:val="28"/>
          <w:szCs w:val="28"/>
        </w:rPr>
        <w:t>токен, генерирующий одноразовый пароль</w:t>
      </w:r>
      <w:r w:rsidR="007C6000">
        <w:rPr>
          <w:sz w:val="28"/>
          <w:szCs w:val="28"/>
        </w:rPr>
        <w:t>;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3 отпечаток пальца</w:t>
      </w:r>
      <w:r w:rsidR="007C6000">
        <w:rPr>
          <w:sz w:val="28"/>
          <w:szCs w:val="28"/>
        </w:rPr>
        <w:t>;</w:t>
      </w:r>
    </w:p>
    <w:p w:rsidR="003C3013" w:rsidRPr="00C7737B" w:rsidRDefault="007C6000" w:rsidP="00C16D47">
      <w:pPr>
        <w:pStyle w:val="aff"/>
        <w:spacing w:line="360" w:lineRule="auto"/>
        <w:ind w:left="0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3C3013" w:rsidRPr="00C7737B">
        <w:rPr>
          <w:b/>
          <w:sz w:val="28"/>
          <w:szCs w:val="28"/>
        </w:rPr>
        <w:t xml:space="preserve"> парольная фраза</w:t>
      </w:r>
      <w:r>
        <w:rPr>
          <w:b/>
          <w:sz w:val="28"/>
          <w:szCs w:val="28"/>
        </w:rPr>
        <w:t>.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2.18 Дополнительный фактор аутентификации на основе места проведения процедуры может быть реализован:</w:t>
      </w:r>
    </w:p>
    <w:p w:rsidR="003C3013" w:rsidRPr="007C6000" w:rsidRDefault="007C6000" w:rsidP="00C16D47">
      <w:pPr>
        <w:pStyle w:val="aff"/>
        <w:spacing w:line="360" w:lineRule="auto"/>
        <w:ind w:left="0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3C3013" w:rsidRPr="00C7737B">
        <w:rPr>
          <w:b/>
          <w:sz w:val="28"/>
          <w:szCs w:val="28"/>
        </w:rPr>
        <w:t xml:space="preserve"> </w:t>
      </w:r>
      <w:r w:rsidR="003C3013">
        <w:rPr>
          <w:b/>
          <w:sz w:val="28"/>
          <w:szCs w:val="28"/>
        </w:rPr>
        <w:t xml:space="preserve">с использованием смарт-карт интегрированных с </w:t>
      </w:r>
      <w:r w:rsidR="003C3013">
        <w:rPr>
          <w:b/>
          <w:sz w:val="28"/>
          <w:szCs w:val="28"/>
          <w:lang w:val="en-US"/>
        </w:rPr>
        <w:t>RFID</w:t>
      </w:r>
      <w:r>
        <w:rPr>
          <w:b/>
          <w:sz w:val="28"/>
          <w:szCs w:val="28"/>
        </w:rPr>
        <w:t>;</w:t>
      </w:r>
    </w:p>
    <w:p w:rsidR="003C3013" w:rsidRPr="00C7737B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2 с использованием цифровых сертификатов</w:t>
      </w:r>
      <w:r w:rsidR="007C6000">
        <w:rPr>
          <w:sz w:val="28"/>
          <w:szCs w:val="28"/>
        </w:rPr>
        <w:t>;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3 с использованием электронной подписи</w:t>
      </w:r>
      <w:r w:rsidR="007C6000">
        <w:rPr>
          <w:sz w:val="28"/>
          <w:szCs w:val="28"/>
        </w:rPr>
        <w:t>;</w:t>
      </w:r>
    </w:p>
    <w:p w:rsidR="003C3013" w:rsidRPr="007A078F" w:rsidRDefault="007C6000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4</w:t>
      </w:r>
      <w:r w:rsidR="003C3013" w:rsidRPr="007A078F">
        <w:rPr>
          <w:sz w:val="28"/>
          <w:szCs w:val="28"/>
        </w:rPr>
        <w:t xml:space="preserve"> с использованием парольной фразы</w:t>
      </w:r>
      <w:r>
        <w:rPr>
          <w:sz w:val="28"/>
          <w:szCs w:val="28"/>
        </w:rPr>
        <w:t>.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2.19 Согласно стандарту NCSC-TG-</w:t>
      </w:r>
      <w:r w:rsidRPr="007A078F">
        <w:rPr>
          <w:sz w:val="28"/>
          <w:szCs w:val="28"/>
        </w:rPr>
        <w:t>017</w:t>
      </w:r>
      <w:r>
        <w:rPr>
          <w:sz w:val="28"/>
          <w:szCs w:val="28"/>
        </w:rPr>
        <w:t xml:space="preserve"> аутентификация на основе двух фа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торов- </w:t>
      </w:r>
      <w:r w:rsidRPr="007A078F">
        <w:rPr>
          <w:sz w:val="28"/>
          <w:szCs w:val="28"/>
        </w:rPr>
        <w:t>на основе знания</w:t>
      </w:r>
      <w:r>
        <w:rPr>
          <w:sz w:val="28"/>
          <w:szCs w:val="28"/>
        </w:rPr>
        <w:t xml:space="preserve"> чего-либо </w:t>
      </w:r>
      <w:r w:rsidRPr="007A078F">
        <w:rPr>
          <w:sz w:val="28"/>
          <w:szCs w:val="28"/>
        </w:rPr>
        <w:t xml:space="preserve">и </w:t>
      </w:r>
      <w:r>
        <w:rPr>
          <w:sz w:val="28"/>
          <w:szCs w:val="28"/>
        </w:rPr>
        <w:t>на основе обладания чем-либо –кодируется следующим образом: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1 1</w:t>
      </w:r>
      <w:r w:rsidR="007C6000">
        <w:rPr>
          <w:sz w:val="28"/>
          <w:szCs w:val="28"/>
        </w:rPr>
        <w:t>;</w:t>
      </w:r>
    </w:p>
    <w:p w:rsidR="003C3013" w:rsidRPr="007A078F" w:rsidRDefault="003C3013" w:rsidP="00C16D47">
      <w:pPr>
        <w:pStyle w:val="aff"/>
        <w:spacing w:line="360" w:lineRule="auto"/>
        <w:ind w:left="0" w:firstLine="709"/>
        <w:rPr>
          <w:b/>
          <w:sz w:val="28"/>
          <w:szCs w:val="28"/>
        </w:rPr>
      </w:pPr>
      <w:r w:rsidRPr="007A078F">
        <w:rPr>
          <w:b/>
          <w:sz w:val="28"/>
          <w:szCs w:val="28"/>
        </w:rPr>
        <w:t>2 12</w:t>
      </w:r>
      <w:r w:rsidR="007C6000">
        <w:rPr>
          <w:b/>
          <w:sz w:val="28"/>
          <w:szCs w:val="28"/>
        </w:rPr>
        <w:t>;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3  3</w:t>
      </w:r>
      <w:r w:rsidR="007C6000">
        <w:rPr>
          <w:sz w:val="28"/>
          <w:szCs w:val="28"/>
        </w:rPr>
        <w:t>;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4</w:t>
      </w:r>
      <w:r w:rsidR="007C6000">
        <w:rPr>
          <w:sz w:val="28"/>
          <w:szCs w:val="28"/>
        </w:rPr>
        <w:t> </w:t>
      </w:r>
      <w:r>
        <w:rPr>
          <w:sz w:val="28"/>
          <w:szCs w:val="28"/>
        </w:rPr>
        <w:t>123</w:t>
      </w:r>
      <w:r w:rsidR="007C6000">
        <w:rPr>
          <w:sz w:val="28"/>
          <w:szCs w:val="28"/>
        </w:rPr>
        <w:t>.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2.20  Код типа аутентификации 13 согласно стандарту NCSC-TG-</w:t>
      </w:r>
      <w:r w:rsidRPr="007A078F">
        <w:rPr>
          <w:sz w:val="28"/>
          <w:szCs w:val="28"/>
        </w:rPr>
        <w:t>017</w:t>
      </w:r>
      <w:r>
        <w:rPr>
          <w:sz w:val="28"/>
          <w:szCs w:val="28"/>
        </w:rPr>
        <w:t xml:space="preserve"> соотве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ствует: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 аутентификации на </w:t>
      </w:r>
      <w:r w:rsidRPr="007A078F">
        <w:rPr>
          <w:sz w:val="28"/>
          <w:szCs w:val="28"/>
        </w:rPr>
        <w:t>основе знания</w:t>
      </w:r>
      <w:r>
        <w:rPr>
          <w:sz w:val="28"/>
          <w:szCs w:val="28"/>
        </w:rPr>
        <w:t xml:space="preserve"> чего-либо </w:t>
      </w:r>
      <w:r w:rsidRPr="007A078F">
        <w:rPr>
          <w:sz w:val="28"/>
          <w:szCs w:val="28"/>
        </w:rPr>
        <w:t xml:space="preserve">и </w:t>
      </w:r>
      <w:r>
        <w:rPr>
          <w:sz w:val="28"/>
          <w:szCs w:val="28"/>
        </w:rPr>
        <w:t>на основе обладания чем-либо</w:t>
      </w:r>
      <w:r w:rsidR="007C6000">
        <w:rPr>
          <w:sz w:val="28"/>
          <w:szCs w:val="28"/>
        </w:rPr>
        <w:t>;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2 аутентификации на </w:t>
      </w:r>
      <w:r w:rsidRPr="007A078F">
        <w:rPr>
          <w:sz w:val="28"/>
          <w:szCs w:val="28"/>
        </w:rPr>
        <w:t>основе знания</w:t>
      </w:r>
      <w:r>
        <w:rPr>
          <w:sz w:val="28"/>
          <w:szCs w:val="28"/>
        </w:rPr>
        <w:t xml:space="preserve"> чего-либо </w:t>
      </w:r>
      <w:r w:rsidR="007C6000">
        <w:rPr>
          <w:sz w:val="28"/>
          <w:szCs w:val="28"/>
        </w:rPr>
        <w:t>;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3 аутентификации на </w:t>
      </w:r>
      <w:r w:rsidRPr="007A078F">
        <w:rPr>
          <w:sz w:val="28"/>
          <w:szCs w:val="28"/>
        </w:rPr>
        <w:t>основе знания</w:t>
      </w:r>
      <w:r>
        <w:rPr>
          <w:sz w:val="28"/>
          <w:szCs w:val="28"/>
        </w:rPr>
        <w:t xml:space="preserve"> чего-либо </w:t>
      </w:r>
      <w:r w:rsidRPr="007A078F">
        <w:rPr>
          <w:sz w:val="28"/>
          <w:szCs w:val="28"/>
        </w:rPr>
        <w:t xml:space="preserve">и </w:t>
      </w:r>
      <w:r>
        <w:rPr>
          <w:sz w:val="28"/>
          <w:szCs w:val="28"/>
        </w:rPr>
        <w:t>на основе н</w:t>
      </w:r>
      <w:r w:rsidRPr="000951C6">
        <w:rPr>
          <w:sz w:val="28"/>
          <w:szCs w:val="28"/>
        </w:rPr>
        <w:t>а основе био</w:t>
      </w:r>
      <w:r>
        <w:rPr>
          <w:sz w:val="28"/>
          <w:szCs w:val="28"/>
        </w:rPr>
        <w:t>ме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рических </w:t>
      </w:r>
      <w:r w:rsidRPr="000951C6">
        <w:rPr>
          <w:sz w:val="28"/>
          <w:szCs w:val="28"/>
        </w:rPr>
        <w:t>характеристик</w:t>
      </w:r>
      <w:r w:rsidR="007C6000">
        <w:rPr>
          <w:sz w:val="28"/>
          <w:szCs w:val="28"/>
        </w:rPr>
        <w:t>;</w:t>
      </w:r>
    </w:p>
    <w:p w:rsidR="003C3013" w:rsidRPr="000951C6" w:rsidRDefault="003C3013" w:rsidP="00C16D47">
      <w:pPr>
        <w:pStyle w:val="aff"/>
        <w:spacing w:line="360" w:lineRule="auto"/>
        <w:ind w:left="0" w:firstLine="709"/>
        <w:rPr>
          <w:b/>
          <w:sz w:val="28"/>
          <w:szCs w:val="28"/>
        </w:rPr>
      </w:pPr>
      <w:r w:rsidRPr="000951C6">
        <w:rPr>
          <w:b/>
          <w:sz w:val="28"/>
          <w:szCs w:val="28"/>
        </w:rPr>
        <w:t>4 аутентификации на основе знания чего-либо, на основе обладания чем-либо и на основе на основе биометрических характеристик</w:t>
      </w:r>
      <w:r w:rsidR="007C6000">
        <w:rPr>
          <w:b/>
          <w:sz w:val="28"/>
          <w:szCs w:val="28"/>
        </w:rPr>
        <w:t>.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2.21 </w:t>
      </w:r>
      <w:r w:rsidR="00C16D47">
        <w:rPr>
          <w:sz w:val="28"/>
          <w:szCs w:val="28"/>
        </w:rPr>
        <w:t>Аутентификация на основе хе</w:t>
      </w:r>
      <w:r w:rsidRPr="000951C6">
        <w:rPr>
          <w:sz w:val="28"/>
          <w:szCs w:val="28"/>
        </w:rPr>
        <w:t>шированного пароля</w:t>
      </w:r>
      <w:r>
        <w:rPr>
          <w:sz w:val="28"/>
          <w:szCs w:val="28"/>
        </w:rPr>
        <w:t xml:space="preserve"> заключается в сл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дующем:</w:t>
      </w:r>
    </w:p>
    <w:p w:rsidR="003C3013" w:rsidRPr="000951C6" w:rsidRDefault="003C3013" w:rsidP="00C16D47">
      <w:pPr>
        <w:pStyle w:val="aff"/>
        <w:spacing w:line="360" w:lineRule="auto"/>
        <w:ind w:left="0" w:firstLine="709"/>
        <w:rPr>
          <w:b/>
          <w:sz w:val="28"/>
          <w:szCs w:val="28"/>
        </w:rPr>
      </w:pPr>
      <w:r w:rsidRPr="000951C6">
        <w:rPr>
          <w:b/>
          <w:sz w:val="28"/>
          <w:szCs w:val="28"/>
        </w:rPr>
        <w:t xml:space="preserve">1  </w:t>
      </w:r>
      <w:r w:rsidR="007C6000">
        <w:rPr>
          <w:b/>
          <w:sz w:val="28"/>
          <w:szCs w:val="28"/>
        </w:rPr>
        <w:t>с</w:t>
      </w:r>
      <w:r w:rsidRPr="000951C6">
        <w:rPr>
          <w:b/>
          <w:sz w:val="28"/>
          <w:szCs w:val="28"/>
        </w:rPr>
        <w:t>ервер аутентификации сравнивает результат вычисления однон</w:t>
      </w:r>
      <w:r w:rsidRPr="000951C6">
        <w:rPr>
          <w:b/>
          <w:sz w:val="28"/>
          <w:szCs w:val="28"/>
        </w:rPr>
        <w:t>а</w:t>
      </w:r>
      <w:r w:rsidRPr="000951C6">
        <w:rPr>
          <w:b/>
          <w:sz w:val="28"/>
          <w:szCs w:val="28"/>
        </w:rPr>
        <w:t xml:space="preserve">правленной функции </w:t>
      </w:r>
      <w:r w:rsidRPr="000951C6">
        <w:rPr>
          <w:b/>
          <w:i/>
          <w:sz w:val="28"/>
          <w:szCs w:val="28"/>
          <w:lang w:val="en-US"/>
        </w:rPr>
        <w:t>H</w:t>
      </w:r>
      <w:r w:rsidRPr="000951C6">
        <w:rPr>
          <w:b/>
          <w:sz w:val="28"/>
          <w:szCs w:val="28"/>
        </w:rPr>
        <w:t xml:space="preserve"> от введенного пользователем пароля с значением одн</w:t>
      </w:r>
      <w:r w:rsidRPr="000951C6">
        <w:rPr>
          <w:b/>
          <w:sz w:val="28"/>
          <w:szCs w:val="28"/>
        </w:rPr>
        <w:t>о</w:t>
      </w:r>
      <w:r w:rsidRPr="000951C6">
        <w:rPr>
          <w:b/>
          <w:sz w:val="28"/>
          <w:szCs w:val="28"/>
        </w:rPr>
        <w:t>направленной функции, хранящимся в учетной записи пользователя</w:t>
      </w:r>
      <w:r w:rsidR="007C6000">
        <w:rPr>
          <w:b/>
          <w:sz w:val="28"/>
          <w:szCs w:val="28"/>
        </w:rPr>
        <w:t>;</w:t>
      </w:r>
    </w:p>
    <w:p w:rsidR="003C3013" w:rsidRDefault="007C6000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sz w:val="28"/>
          <w:szCs w:val="28"/>
        </w:rPr>
        <w:tab/>
        <w:t>с</w:t>
      </w:r>
      <w:r w:rsidR="003C3013">
        <w:rPr>
          <w:sz w:val="28"/>
          <w:szCs w:val="28"/>
        </w:rPr>
        <w:t>ервер аутентификации находит учетную запись пользователя в базе д</w:t>
      </w:r>
      <w:r w:rsidR="003C3013" w:rsidRPr="000951C6">
        <w:rPr>
          <w:sz w:val="28"/>
          <w:szCs w:val="28"/>
        </w:rPr>
        <w:t>анных аутен</w:t>
      </w:r>
      <w:r w:rsidR="003C3013">
        <w:rPr>
          <w:sz w:val="28"/>
          <w:szCs w:val="28"/>
        </w:rPr>
        <w:t>тификации и сравнивает введенные данные с её содержимым</w:t>
      </w:r>
      <w:r>
        <w:rPr>
          <w:sz w:val="28"/>
          <w:szCs w:val="28"/>
        </w:rPr>
        <w:t>;</w:t>
      </w:r>
    </w:p>
    <w:p w:rsidR="003C3013" w:rsidRPr="000951C6" w:rsidRDefault="007C6000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3</w:t>
      </w:r>
      <w:r w:rsidR="003C3013">
        <w:rPr>
          <w:sz w:val="28"/>
          <w:szCs w:val="28"/>
        </w:rPr>
        <w:t xml:space="preserve"> аутентификация с помощью пароля для доступа к данным локального ус</w:t>
      </w:r>
      <w:r w:rsidR="003C3013">
        <w:rPr>
          <w:sz w:val="28"/>
          <w:szCs w:val="28"/>
        </w:rPr>
        <w:t>т</w:t>
      </w:r>
      <w:r w:rsidR="003C3013">
        <w:rPr>
          <w:sz w:val="28"/>
          <w:szCs w:val="28"/>
        </w:rPr>
        <w:t xml:space="preserve">ройства, например, </w:t>
      </w:r>
      <w:r w:rsidR="003C3013">
        <w:rPr>
          <w:sz w:val="28"/>
          <w:szCs w:val="28"/>
          <w:lang w:val="en-US"/>
        </w:rPr>
        <w:t>USB</w:t>
      </w:r>
      <w:r w:rsidR="003C3013" w:rsidRPr="000951C6">
        <w:rPr>
          <w:sz w:val="28"/>
          <w:szCs w:val="28"/>
        </w:rPr>
        <w:t>-</w:t>
      </w:r>
      <w:r w:rsidR="003C3013">
        <w:rPr>
          <w:sz w:val="28"/>
          <w:szCs w:val="28"/>
        </w:rPr>
        <w:t>токена</w:t>
      </w:r>
      <w:r>
        <w:rPr>
          <w:sz w:val="28"/>
          <w:szCs w:val="28"/>
        </w:rPr>
        <w:t>.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2.22 Какой пароль является наиболее надежным</w:t>
      </w:r>
    </w:p>
    <w:p w:rsidR="003C3013" w:rsidRPr="000826E2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 w:rsidRPr="000826E2">
        <w:rPr>
          <w:sz w:val="28"/>
          <w:szCs w:val="28"/>
        </w:rPr>
        <w:t xml:space="preserve">1 </w:t>
      </w:r>
      <w:r>
        <w:rPr>
          <w:sz w:val="28"/>
          <w:szCs w:val="28"/>
          <w:lang w:val="en-US"/>
        </w:rPr>
        <w:t>QWERTY</w:t>
      </w:r>
      <w:r w:rsidRPr="000826E2">
        <w:rPr>
          <w:sz w:val="28"/>
          <w:szCs w:val="28"/>
        </w:rPr>
        <w:t>123</w:t>
      </w:r>
      <w:r w:rsidR="007C6000" w:rsidRPr="000826E2">
        <w:rPr>
          <w:sz w:val="28"/>
          <w:szCs w:val="28"/>
        </w:rPr>
        <w:t>;</w:t>
      </w:r>
    </w:p>
    <w:p w:rsidR="003C3013" w:rsidRPr="000826E2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 w:rsidRPr="000826E2">
        <w:rPr>
          <w:sz w:val="28"/>
          <w:szCs w:val="28"/>
        </w:rPr>
        <w:t xml:space="preserve">2 </w:t>
      </w:r>
      <w:r>
        <w:rPr>
          <w:sz w:val="28"/>
          <w:szCs w:val="28"/>
          <w:lang w:val="en-US"/>
        </w:rPr>
        <w:t>afgh</w:t>
      </w:r>
      <w:r w:rsidR="007C6000" w:rsidRPr="000826E2">
        <w:rPr>
          <w:sz w:val="28"/>
          <w:szCs w:val="28"/>
        </w:rPr>
        <w:t>;</w:t>
      </w:r>
    </w:p>
    <w:p w:rsidR="003C3013" w:rsidRPr="000826E2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 w:rsidRPr="000826E2">
        <w:rPr>
          <w:sz w:val="28"/>
          <w:szCs w:val="28"/>
        </w:rPr>
        <w:t>3 34</w:t>
      </w:r>
      <w:r>
        <w:rPr>
          <w:sz w:val="28"/>
          <w:szCs w:val="28"/>
          <w:lang w:val="en-US"/>
        </w:rPr>
        <w:t>ak</w:t>
      </w:r>
      <w:r w:rsidRPr="000826E2">
        <w:rPr>
          <w:sz w:val="28"/>
          <w:szCs w:val="28"/>
        </w:rPr>
        <w:t>32</w:t>
      </w:r>
      <w:r>
        <w:rPr>
          <w:sz w:val="28"/>
          <w:szCs w:val="28"/>
          <w:lang w:val="en-US"/>
        </w:rPr>
        <w:t>rty</w:t>
      </w:r>
      <w:r w:rsidR="007C6000" w:rsidRPr="000826E2">
        <w:rPr>
          <w:sz w:val="28"/>
          <w:szCs w:val="28"/>
        </w:rPr>
        <w:t>;</w:t>
      </w:r>
    </w:p>
    <w:p w:rsidR="003C3013" w:rsidRPr="000826E2" w:rsidRDefault="003C3013" w:rsidP="00C16D47">
      <w:pPr>
        <w:pStyle w:val="aff"/>
        <w:spacing w:line="360" w:lineRule="auto"/>
        <w:ind w:left="0" w:firstLine="709"/>
        <w:rPr>
          <w:b/>
          <w:sz w:val="28"/>
          <w:szCs w:val="28"/>
        </w:rPr>
      </w:pPr>
      <w:r w:rsidRPr="000826E2">
        <w:rPr>
          <w:b/>
          <w:sz w:val="28"/>
          <w:szCs w:val="28"/>
        </w:rPr>
        <w:t xml:space="preserve">4 </w:t>
      </w:r>
      <w:r w:rsidRPr="000951C6">
        <w:rPr>
          <w:b/>
          <w:sz w:val="28"/>
          <w:szCs w:val="28"/>
          <w:lang w:val="en-US"/>
        </w:rPr>
        <w:t>Ad</w:t>
      </w:r>
      <w:r w:rsidRPr="000826E2">
        <w:rPr>
          <w:b/>
          <w:sz w:val="28"/>
          <w:szCs w:val="28"/>
        </w:rPr>
        <w:t>12_</w:t>
      </w:r>
      <w:r w:rsidRPr="000951C6">
        <w:rPr>
          <w:b/>
          <w:sz w:val="28"/>
          <w:szCs w:val="28"/>
          <w:lang w:val="en-US"/>
        </w:rPr>
        <w:t>kL</w:t>
      </w:r>
      <w:r w:rsidRPr="000826E2">
        <w:rPr>
          <w:b/>
          <w:sz w:val="28"/>
          <w:szCs w:val="28"/>
        </w:rPr>
        <w:t>4</w:t>
      </w:r>
      <w:r w:rsidR="007C6000" w:rsidRPr="000826E2">
        <w:rPr>
          <w:b/>
          <w:sz w:val="28"/>
          <w:szCs w:val="28"/>
        </w:rPr>
        <w:t>.</w:t>
      </w:r>
    </w:p>
    <w:p w:rsidR="003C3013" w:rsidRPr="006D303D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 w:rsidRPr="006D303D">
        <w:rPr>
          <w:sz w:val="28"/>
          <w:szCs w:val="28"/>
        </w:rPr>
        <w:t>2.23 Метод аутентификации «запрос-ответ» на основе одноразовых паролей предполагает:</w:t>
      </w:r>
    </w:p>
    <w:p w:rsidR="003C3013" w:rsidRPr="006D303D" w:rsidRDefault="003C3013" w:rsidP="00C16D47">
      <w:pPr>
        <w:pStyle w:val="aff"/>
        <w:spacing w:line="360" w:lineRule="auto"/>
        <w:ind w:left="0" w:firstLine="709"/>
        <w:rPr>
          <w:b/>
          <w:sz w:val="28"/>
          <w:szCs w:val="28"/>
        </w:rPr>
      </w:pPr>
      <w:r w:rsidRPr="006D303D">
        <w:rPr>
          <w:b/>
          <w:sz w:val="28"/>
          <w:szCs w:val="28"/>
        </w:rPr>
        <w:t>1 генерацию одноразового пароля в результате шифрования закрытым ключом  случайного числа, получе</w:t>
      </w:r>
      <w:r w:rsidR="007C6000">
        <w:rPr>
          <w:b/>
          <w:sz w:val="28"/>
          <w:szCs w:val="28"/>
        </w:rPr>
        <w:t>нного от сервера аутентификации;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2</w:t>
      </w:r>
      <w:r w:rsidRPr="006D303D">
        <w:rPr>
          <w:sz w:val="28"/>
          <w:szCs w:val="28"/>
        </w:rPr>
        <w:t xml:space="preserve"> </w:t>
      </w:r>
      <w:r>
        <w:rPr>
          <w:sz w:val="28"/>
          <w:szCs w:val="28"/>
        </w:rPr>
        <w:t>вычисление одноразового пароля в результате шифрования закрытым кл</w:t>
      </w:r>
      <w:r>
        <w:rPr>
          <w:sz w:val="28"/>
          <w:szCs w:val="28"/>
        </w:rPr>
        <w:t>ю</w:t>
      </w:r>
      <w:r>
        <w:rPr>
          <w:sz w:val="28"/>
          <w:szCs w:val="28"/>
        </w:rPr>
        <w:t>чом  случайного числа,  генерирующееся на основе  предыдущего значения</w:t>
      </w:r>
      <w:r w:rsidR="007C6000">
        <w:rPr>
          <w:sz w:val="28"/>
          <w:szCs w:val="28"/>
        </w:rPr>
        <w:t>;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3 генерацию одноразового пароля в результате шифрования закрытым ключом  текущего времени</w:t>
      </w:r>
      <w:r w:rsidR="007C6000">
        <w:rPr>
          <w:sz w:val="28"/>
          <w:szCs w:val="28"/>
        </w:rPr>
        <w:t>.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2.24 Для какого метода аутентификации на основе одноразового пароля хара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терна проблема «рассинхронизации» </w:t>
      </w:r>
      <w:r>
        <w:rPr>
          <w:sz w:val="28"/>
          <w:szCs w:val="28"/>
          <w:lang w:val="en-US"/>
        </w:rPr>
        <w:t>OTP</w:t>
      </w:r>
      <w:r>
        <w:rPr>
          <w:sz w:val="28"/>
          <w:szCs w:val="28"/>
        </w:rPr>
        <w:t>-токена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 w:rsidRPr="00946DBD">
        <w:rPr>
          <w:sz w:val="28"/>
          <w:szCs w:val="28"/>
        </w:rPr>
        <w:t xml:space="preserve">(Ответ считается верным, если отмечены </w:t>
      </w:r>
      <w:r>
        <w:rPr>
          <w:sz w:val="28"/>
          <w:szCs w:val="28"/>
        </w:rPr>
        <w:t>все правильные варианты ответов</w:t>
      </w:r>
      <w:r w:rsidRPr="00946DBD">
        <w:rPr>
          <w:sz w:val="28"/>
          <w:szCs w:val="28"/>
        </w:rPr>
        <w:t>)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1 метод «запрос - ответ»</w:t>
      </w:r>
      <w:r w:rsidR="007C6000">
        <w:rPr>
          <w:sz w:val="28"/>
          <w:szCs w:val="28"/>
        </w:rPr>
        <w:t>;</w:t>
      </w:r>
    </w:p>
    <w:p w:rsidR="003C3013" w:rsidRPr="006D303D" w:rsidRDefault="003C3013" w:rsidP="00C16D47">
      <w:pPr>
        <w:pStyle w:val="aff"/>
        <w:spacing w:line="360" w:lineRule="auto"/>
        <w:ind w:left="0" w:firstLine="709"/>
        <w:rPr>
          <w:b/>
          <w:sz w:val="28"/>
          <w:szCs w:val="28"/>
        </w:rPr>
      </w:pPr>
      <w:r w:rsidRPr="006D303D">
        <w:rPr>
          <w:b/>
          <w:sz w:val="28"/>
          <w:szCs w:val="28"/>
        </w:rPr>
        <w:t>2 метод «синхронизация по времени»</w:t>
      </w:r>
      <w:r w:rsidR="007C6000">
        <w:rPr>
          <w:b/>
          <w:sz w:val="28"/>
          <w:szCs w:val="28"/>
        </w:rPr>
        <w:t>;</w:t>
      </w:r>
    </w:p>
    <w:p w:rsidR="003C3013" w:rsidRPr="006D303D" w:rsidRDefault="003C3013" w:rsidP="00C16D47">
      <w:pPr>
        <w:pStyle w:val="aff"/>
        <w:spacing w:line="360" w:lineRule="auto"/>
        <w:ind w:left="0" w:firstLine="709"/>
        <w:rPr>
          <w:b/>
          <w:sz w:val="28"/>
          <w:szCs w:val="28"/>
        </w:rPr>
      </w:pPr>
      <w:r w:rsidRPr="006D303D">
        <w:rPr>
          <w:b/>
          <w:sz w:val="28"/>
          <w:szCs w:val="28"/>
        </w:rPr>
        <w:t>3 метод «только ответ»</w:t>
      </w:r>
      <w:r w:rsidR="007C6000">
        <w:rPr>
          <w:b/>
          <w:sz w:val="28"/>
          <w:szCs w:val="28"/>
        </w:rPr>
        <w:t>;</w:t>
      </w:r>
    </w:p>
    <w:p w:rsidR="003C3013" w:rsidRDefault="003C3013" w:rsidP="00C16D47">
      <w:pPr>
        <w:pStyle w:val="aff"/>
        <w:spacing w:line="360" w:lineRule="auto"/>
        <w:ind w:left="0" w:firstLine="709"/>
        <w:rPr>
          <w:b/>
          <w:sz w:val="28"/>
          <w:szCs w:val="28"/>
        </w:rPr>
      </w:pPr>
      <w:r w:rsidRPr="006D303D">
        <w:rPr>
          <w:b/>
          <w:sz w:val="28"/>
          <w:szCs w:val="28"/>
        </w:rPr>
        <w:t>4 метод «синхронизация по событию»</w:t>
      </w:r>
      <w:r w:rsidR="007C6000">
        <w:rPr>
          <w:b/>
          <w:sz w:val="28"/>
          <w:szCs w:val="28"/>
        </w:rPr>
        <w:t>.</w:t>
      </w:r>
    </w:p>
    <w:p w:rsidR="003C3013" w:rsidRPr="009A572D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 w:rsidRPr="009A572D">
        <w:rPr>
          <w:sz w:val="28"/>
          <w:szCs w:val="28"/>
        </w:rPr>
        <w:t>2.25 Для перехвата пароля пользователя при помощи программы-анализатора в локальной сети злоумышленнику нет необходимости:</w:t>
      </w:r>
    </w:p>
    <w:p w:rsidR="003C3013" w:rsidRPr="009A572D" w:rsidRDefault="003C3013" w:rsidP="00C16D47">
      <w:pPr>
        <w:pStyle w:val="aff"/>
        <w:spacing w:line="360" w:lineRule="auto"/>
        <w:ind w:left="0" w:firstLine="709"/>
        <w:rPr>
          <w:b/>
          <w:sz w:val="28"/>
          <w:szCs w:val="28"/>
        </w:rPr>
      </w:pPr>
      <w:r w:rsidRPr="009A572D">
        <w:rPr>
          <w:b/>
          <w:sz w:val="28"/>
          <w:szCs w:val="28"/>
        </w:rPr>
        <w:t>1</w:t>
      </w:r>
      <w:r w:rsidRPr="009A572D">
        <w:rPr>
          <w:b/>
          <w:sz w:val="28"/>
          <w:szCs w:val="28"/>
        </w:rPr>
        <w:tab/>
        <w:t>инсталлировать программу-анализатор на компьютер пользоват</w:t>
      </w:r>
      <w:r w:rsidRPr="009A572D">
        <w:rPr>
          <w:b/>
          <w:sz w:val="28"/>
          <w:szCs w:val="28"/>
        </w:rPr>
        <w:t>е</w:t>
      </w:r>
      <w:r w:rsidRPr="009A572D">
        <w:rPr>
          <w:b/>
          <w:sz w:val="28"/>
          <w:szCs w:val="28"/>
        </w:rPr>
        <w:t>ля</w:t>
      </w:r>
      <w:r w:rsidR="007C6000">
        <w:rPr>
          <w:b/>
          <w:sz w:val="28"/>
          <w:szCs w:val="28"/>
        </w:rPr>
        <w:t>;</w:t>
      </w:r>
    </w:p>
    <w:p w:rsidR="003C3013" w:rsidRPr="009A572D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 w:rsidRPr="009A572D">
        <w:rPr>
          <w:sz w:val="28"/>
          <w:szCs w:val="28"/>
        </w:rPr>
        <w:t>2</w:t>
      </w:r>
      <w:r w:rsidRPr="009A572D">
        <w:rPr>
          <w:sz w:val="28"/>
          <w:szCs w:val="28"/>
        </w:rPr>
        <w:tab/>
        <w:t>иметь сетевое подключение к локальной сети пользователя</w:t>
      </w:r>
      <w:r w:rsidR="007C6000">
        <w:rPr>
          <w:sz w:val="28"/>
          <w:szCs w:val="28"/>
        </w:rPr>
        <w:t>;</w:t>
      </w:r>
    </w:p>
    <w:p w:rsidR="003C3013" w:rsidRPr="009A572D" w:rsidRDefault="003C3013" w:rsidP="00C16D47">
      <w:pPr>
        <w:pStyle w:val="aff"/>
        <w:spacing w:line="360" w:lineRule="auto"/>
        <w:ind w:left="0" w:firstLine="709"/>
        <w:rPr>
          <w:b/>
          <w:sz w:val="28"/>
          <w:szCs w:val="28"/>
        </w:rPr>
      </w:pPr>
      <w:r w:rsidRPr="009A572D">
        <w:rPr>
          <w:b/>
          <w:sz w:val="28"/>
          <w:szCs w:val="28"/>
        </w:rPr>
        <w:t>3</w:t>
      </w:r>
      <w:r w:rsidRPr="009A572D">
        <w:rPr>
          <w:b/>
          <w:sz w:val="28"/>
          <w:szCs w:val="28"/>
        </w:rPr>
        <w:tab/>
        <w:t>находиться в одном помещении с пользователем</w:t>
      </w:r>
      <w:r w:rsidR="007C6000">
        <w:rPr>
          <w:b/>
          <w:sz w:val="28"/>
          <w:szCs w:val="28"/>
        </w:rPr>
        <w:t>.</w:t>
      </w:r>
    </w:p>
    <w:p w:rsidR="003C3013" w:rsidRPr="009A572D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2.26 </w:t>
      </w:r>
      <w:r w:rsidRPr="009A572D">
        <w:rPr>
          <w:sz w:val="28"/>
          <w:szCs w:val="28"/>
        </w:rPr>
        <w:t>Преимущества аутентификации типа "запрос-ответ" (пользователя на удаленном сервере) по сравнению с аутентификацией при помощи паролей закл</w:t>
      </w:r>
      <w:r w:rsidRPr="009A572D">
        <w:rPr>
          <w:sz w:val="28"/>
          <w:szCs w:val="28"/>
        </w:rPr>
        <w:t>ю</w:t>
      </w:r>
      <w:r w:rsidRPr="009A572D">
        <w:rPr>
          <w:sz w:val="28"/>
          <w:szCs w:val="28"/>
        </w:rPr>
        <w:t>чаются в том, что:</w:t>
      </w:r>
    </w:p>
    <w:p w:rsidR="003C3013" w:rsidRPr="009A572D" w:rsidRDefault="003C3013" w:rsidP="00C16D47">
      <w:pPr>
        <w:pStyle w:val="aff"/>
        <w:spacing w:line="360" w:lineRule="auto"/>
        <w:ind w:left="0" w:firstLine="709"/>
        <w:rPr>
          <w:b/>
          <w:sz w:val="28"/>
          <w:szCs w:val="28"/>
        </w:rPr>
      </w:pPr>
      <w:r w:rsidRPr="009A572D">
        <w:rPr>
          <w:b/>
          <w:sz w:val="28"/>
          <w:szCs w:val="28"/>
        </w:rPr>
        <w:t>1</w:t>
      </w:r>
      <w:r w:rsidRPr="009A572D">
        <w:rPr>
          <w:b/>
          <w:sz w:val="28"/>
          <w:szCs w:val="28"/>
        </w:rPr>
        <w:tab/>
        <w:t>аутентификация может выполняться в открытой сети</w:t>
      </w:r>
      <w:r w:rsidR="007C6000">
        <w:rPr>
          <w:b/>
          <w:sz w:val="28"/>
          <w:szCs w:val="28"/>
        </w:rPr>
        <w:t>;</w:t>
      </w:r>
    </w:p>
    <w:p w:rsidR="003C3013" w:rsidRPr="009A572D" w:rsidRDefault="003C3013" w:rsidP="00C16D47">
      <w:pPr>
        <w:pStyle w:val="aff"/>
        <w:spacing w:line="360" w:lineRule="auto"/>
        <w:ind w:left="0" w:firstLine="709"/>
        <w:rPr>
          <w:b/>
          <w:sz w:val="28"/>
          <w:szCs w:val="28"/>
        </w:rPr>
      </w:pPr>
      <w:r w:rsidRPr="009A572D">
        <w:rPr>
          <w:b/>
          <w:sz w:val="28"/>
          <w:szCs w:val="28"/>
        </w:rPr>
        <w:t>2</w:t>
      </w:r>
      <w:r w:rsidRPr="009A572D">
        <w:rPr>
          <w:b/>
          <w:sz w:val="28"/>
          <w:szCs w:val="28"/>
        </w:rPr>
        <w:tab/>
        <w:t>злоумышленник не может повторно использовать шифртекст, сг</w:t>
      </w:r>
      <w:r w:rsidRPr="009A572D">
        <w:rPr>
          <w:b/>
          <w:sz w:val="28"/>
          <w:szCs w:val="28"/>
        </w:rPr>
        <w:t>е</w:t>
      </w:r>
      <w:r w:rsidRPr="009A572D">
        <w:rPr>
          <w:b/>
          <w:sz w:val="28"/>
          <w:szCs w:val="28"/>
        </w:rPr>
        <w:t>нерированный пользователем</w:t>
      </w:r>
      <w:r w:rsidR="007C6000">
        <w:rPr>
          <w:b/>
          <w:sz w:val="28"/>
          <w:szCs w:val="28"/>
        </w:rPr>
        <w:t>;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 w:rsidRPr="009A572D">
        <w:rPr>
          <w:sz w:val="28"/>
          <w:szCs w:val="28"/>
        </w:rPr>
        <w:t xml:space="preserve"> 3</w:t>
      </w:r>
      <w:r w:rsidRPr="009A572D">
        <w:rPr>
          <w:sz w:val="28"/>
          <w:szCs w:val="28"/>
        </w:rPr>
        <w:tab/>
        <w:t>имя пользователя передается в зашифрованном виде</w:t>
      </w:r>
      <w:r w:rsidR="007C6000">
        <w:rPr>
          <w:sz w:val="28"/>
          <w:szCs w:val="28"/>
        </w:rPr>
        <w:t>.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2.27 </w:t>
      </w:r>
      <w:r w:rsidRPr="009A572D">
        <w:rPr>
          <w:sz w:val="28"/>
          <w:szCs w:val="28"/>
        </w:rPr>
        <w:t>Серьезными проблемами аутентификации пользователя сервером при п</w:t>
      </w:r>
      <w:r w:rsidRPr="009A572D">
        <w:rPr>
          <w:sz w:val="28"/>
          <w:szCs w:val="28"/>
        </w:rPr>
        <w:t>о</w:t>
      </w:r>
      <w:r w:rsidRPr="009A572D">
        <w:rPr>
          <w:sz w:val="28"/>
          <w:szCs w:val="28"/>
        </w:rPr>
        <w:t>мощи пароля являются:</w:t>
      </w:r>
    </w:p>
    <w:p w:rsidR="003C3013" w:rsidRPr="009A572D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 w:rsidRPr="00946DBD">
        <w:rPr>
          <w:sz w:val="28"/>
          <w:szCs w:val="28"/>
        </w:rPr>
        <w:t xml:space="preserve">(Ответ считается верным, если отмечены </w:t>
      </w:r>
      <w:r>
        <w:rPr>
          <w:sz w:val="28"/>
          <w:szCs w:val="28"/>
        </w:rPr>
        <w:t>все правильные варианты ответов</w:t>
      </w:r>
      <w:r w:rsidRPr="00946DBD">
        <w:rPr>
          <w:sz w:val="28"/>
          <w:szCs w:val="28"/>
        </w:rPr>
        <w:t>)</w:t>
      </w:r>
    </w:p>
    <w:p w:rsidR="003C3013" w:rsidRPr="009A572D" w:rsidRDefault="003C3013" w:rsidP="00C16D47">
      <w:pPr>
        <w:pStyle w:val="aff"/>
        <w:spacing w:line="360" w:lineRule="auto"/>
        <w:ind w:left="0" w:firstLine="709"/>
        <w:rPr>
          <w:b/>
          <w:sz w:val="28"/>
          <w:szCs w:val="28"/>
        </w:rPr>
      </w:pPr>
      <w:r w:rsidRPr="009A572D">
        <w:rPr>
          <w:b/>
          <w:sz w:val="28"/>
          <w:szCs w:val="28"/>
        </w:rPr>
        <w:t>1</w:t>
      </w:r>
      <w:r w:rsidRPr="009A572D">
        <w:rPr>
          <w:b/>
          <w:sz w:val="28"/>
          <w:szCs w:val="28"/>
        </w:rPr>
        <w:tab/>
        <w:t>передача пароля пользователя по незащищенной сети</w:t>
      </w:r>
      <w:r w:rsidR="007C6000">
        <w:rPr>
          <w:b/>
          <w:sz w:val="28"/>
          <w:szCs w:val="28"/>
        </w:rPr>
        <w:t>;</w:t>
      </w:r>
    </w:p>
    <w:p w:rsidR="003C3013" w:rsidRPr="009A572D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 w:rsidRPr="009A572D">
        <w:rPr>
          <w:sz w:val="28"/>
          <w:szCs w:val="28"/>
        </w:rPr>
        <w:t>2</w:t>
      </w:r>
      <w:r w:rsidRPr="009A572D">
        <w:rPr>
          <w:sz w:val="28"/>
          <w:szCs w:val="28"/>
        </w:rPr>
        <w:tab/>
        <w:t>ошибки пользователя при вводе пароля</w:t>
      </w:r>
      <w:r w:rsidR="007C6000">
        <w:rPr>
          <w:sz w:val="28"/>
          <w:szCs w:val="28"/>
        </w:rPr>
        <w:t>;</w:t>
      </w:r>
    </w:p>
    <w:p w:rsidR="003C3013" w:rsidRDefault="003C3013" w:rsidP="00C16D47">
      <w:pPr>
        <w:pStyle w:val="aff"/>
        <w:spacing w:line="360" w:lineRule="auto"/>
        <w:ind w:left="0" w:firstLine="709"/>
        <w:rPr>
          <w:b/>
          <w:sz w:val="28"/>
          <w:szCs w:val="28"/>
        </w:rPr>
      </w:pPr>
      <w:r w:rsidRPr="009A572D">
        <w:rPr>
          <w:b/>
          <w:sz w:val="28"/>
          <w:szCs w:val="28"/>
        </w:rPr>
        <w:t>3</w:t>
      </w:r>
      <w:r w:rsidRPr="009A572D">
        <w:rPr>
          <w:b/>
          <w:sz w:val="28"/>
          <w:szCs w:val="28"/>
        </w:rPr>
        <w:tab/>
        <w:t>использование злоумышленником программы-анализатора</w:t>
      </w:r>
      <w:r w:rsidR="007C6000">
        <w:rPr>
          <w:b/>
          <w:sz w:val="28"/>
          <w:szCs w:val="28"/>
        </w:rPr>
        <w:t>.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 w:rsidRPr="009A572D">
        <w:rPr>
          <w:sz w:val="28"/>
          <w:szCs w:val="28"/>
        </w:rPr>
        <w:t>2.28</w:t>
      </w:r>
      <w:r w:rsidRPr="009A572D">
        <w:t xml:space="preserve"> </w:t>
      </w:r>
      <w:r w:rsidRPr="009A572D">
        <w:rPr>
          <w:sz w:val="28"/>
          <w:szCs w:val="28"/>
        </w:rPr>
        <w:t>Защита от атак анализаторов возможна, если:</w:t>
      </w:r>
    </w:p>
    <w:p w:rsidR="003C3013" w:rsidRPr="009A572D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 w:rsidRPr="00946DBD">
        <w:rPr>
          <w:sz w:val="28"/>
          <w:szCs w:val="28"/>
        </w:rPr>
        <w:t xml:space="preserve">(Ответ считается верным, если отмечены </w:t>
      </w:r>
      <w:r>
        <w:rPr>
          <w:sz w:val="28"/>
          <w:szCs w:val="28"/>
        </w:rPr>
        <w:t>все правильные варианты ответов</w:t>
      </w:r>
      <w:r w:rsidRPr="00946DBD">
        <w:rPr>
          <w:sz w:val="28"/>
          <w:szCs w:val="28"/>
        </w:rPr>
        <w:t>)</w:t>
      </w:r>
    </w:p>
    <w:p w:rsidR="003C3013" w:rsidRPr="009A572D" w:rsidRDefault="003C3013" w:rsidP="00C16D47">
      <w:pPr>
        <w:pStyle w:val="aff"/>
        <w:spacing w:line="360" w:lineRule="auto"/>
        <w:ind w:left="0" w:firstLine="709"/>
        <w:rPr>
          <w:b/>
          <w:sz w:val="28"/>
          <w:szCs w:val="28"/>
        </w:rPr>
      </w:pPr>
      <w:r w:rsidRPr="009A572D">
        <w:rPr>
          <w:b/>
          <w:sz w:val="28"/>
          <w:szCs w:val="28"/>
        </w:rPr>
        <w:t>1</w:t>
      </w:r>
      <w:r w:rsidRPr="009A572D">
        <w:rPr>
          <w:b/>
          <w:sz w:val="28"/>
          <w:szCs w:val="28"/>
        </w:rPr>
        <w:tab/>
        <w:t>каждый пользователь шифрует свой пароль при помощи своего ключа шифрования, пароль каждого пользователя используется однократно</w:t>
      </w:r>
      <w:r w:rsidR="007C6000">
        <w:rPr>
          <w:b/>
          <w:sz w:val="28"/>
          <w:szCs w:val="28"/>
        </w:rPr>
        <w:t>;</w:t>
      </w:r>
    </w:p>
    <w:p w:rsidR="003C3013" w:rsidRPr="009A572D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 w:rsidRPr="009A572D">
        <w:rPr>
          <w:sz w:val="28"/>
          <w:szCs w:val="28"/>
        </w:rPr>
        <w:lastRenderedPageBreak/>
        <w:t>2</w:t>
      </w:r>
      <w:r w:rsidRPr="009A572D">
        <w:rPr>
          <w:sz w:val="28"/>
          <w:szCs w:val="28"/>
        </w:rPr>
        <w:tab/>
        <w:t>все пользователи шифруют свои пароли при помощи одного и того же ключа шифрования</w:t>
      </w:r>
      <w:r w:rsidR="007C6000">
        <w:rPr>
          <w:sz w:val="28"/>
          <w:szCs w:val="28"/>
        </w:rPr>
        <w:t>;</w:t>
      </w:r>
    </w:p>
    <w:p w:rsidR="003C3013" w:rsidRDefault="003C3013" w:rsidP="00C16D47">
      <w:pPr>
        <w:pStyle w:val="aff"/>
        <w:spacing w:line="360" w:lineRule="auto"/>
        <w:ind w:left="0" w:firstLine="709"/>
        <w:rPr>
          <w:b/>
          <w:sz w:val="28"/>
          <w:szCs w:val="28"/>
        </w:rPr>
      </w:pPr>
      <w:r w:rsidRPr="009A572D">
        <w:rPr>
          <w:b/>
          <w:sz w:val="28"/>
          <w:szCs w:val="28"/>
        </w:rPr>
        <w:t>3</w:t>
      </w:r>
      <w:r w:rsidRPr="009A572D">
        <w:rPr>
          <w:b/>
          <w:sz w:val="28"/>
          <w:szCs w:val="28"/>
        </w:rPr>
        <w:tab/>
        <w:t>каждый пользователь шифрует свой пароль и метку времени при помощи своего ключа шифрования</w:t>
      </w:r>
      <w:r w:rsidR="007C6000">
        <w:rPr>
          <w:b/>
          <w:sz w:val="28"/>
          <w:szCs w:val="28"/>
        </w:rPr>
        <w:t>.</w:t>
      </w:r>
    </w:p>
    <w:p w:rsidR="003C3013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 w:rsidRPr="00FB3A6C">
        <w:rPr>
          <w:sz w:val="28"/>
          <w:szCs w:val="28"/>
        </w:rPr>
        <w:t>2.29 Система Kerberos позволяет:</w:t>
      </w:r>
    </w:p>
    <w:p w:rsidR="003C3013" w:rsidRPr="00FB3A6C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 w:rsidRPr="00946DBD">
        <w:rPr>
          <w:sz w:val="28"/>
          <w:szCs w:val="28"/>
        </w:rPr>
        <w:t xml:space="preserve">(Ответ считается верным, если отмечены </w:t>
      </w:r>
      <w:r>
        <w:rPr>
          <w:sz w:val="28"/>
          <w:szCs w:val="28"/>
        </w:rPr>
        <w:t>все правильные варианты ответов</w:t>
      </w:r>
      <w:r w:rsidRPr="00946DBD">
        <w:rPr>
          <w:sz w:val="28"/>
          <w:szCs w:val="28"/>
        </w:rPr>
        <w:t>)</w:t>
      </w:r>
    </w:p>
    <w:p w:rsidR="003C3013" w:rsidRPr="00FB3A6C" w:rsidRDefault="003C3013" w:rsidP="00C16D47">
      <w:pPr>
        <w:pStyle w:val="aff"/>
        <w:spacing w:line="360" w:lineRule="auto"/>
        <w:ind w:left="0" w:firstLine="709"/>
        <w:rPr>
          <w:sz w:val="28"/>
          <w:szCs w:val="28"/>
        </w:rPr>
      </w:pPr>
      <w:r w:rsidRPr="00FB3A6C">
        <w:rPr>
          <w:sz w:val="28"/>
          <w:szCs w:val="28"/>
        </w:rPr>
        <w:t>1</w:t>
      </w:r>
      <w:r w:rsidRPr="00FB3A6C">
        <w:rPr>
          <w:sz w:val="28"/>
          <w:szCs w:val="28"/>
        </w:rPr>
        <w:tab/>
        <w:t>выполнять одностороннюю аутентификацию пользователя на удаленном сервере</w:t>
      </w:r>
      <w:r w:rsidR="007C6000">
        <w:rPr>
          <w:sz w:val="28"/>
          <w:szCs w:val="28"/>
        </w:rPr>
        <w:t>;</w:t>
      </w:r>
    </w:p>
    <w:p w:rsidR="003C3013" w:rsidRPr="00FB3A6C" w:rsidRDefault="003C3013" w:rsidP="00C16D47">
      <w:pPr>
        <w:pStyle w:val="aff"/>
        <w:spacing w:line="360" w:lineRule="auto"/>
        <w:ind w:left="0" w:firstLine="709"/>
        <w:rPr>
          <w:b/>
          <w:sz w:val="28"/>
          <w:szCs w:val="28"/>
        </w:rPr>
      </w:pPr>
      <w:r w:rsidRPr="00FB3A6C">
        <w:rPr>
          <w:b/>
          <w:sz w:val="28"/>
          <w:szCs w:val="28"/>
        </w:rPr>
        <w:t>2</w:t>
      </w:r>
      <w:r w:rsidRPr="00FB3A6C">
        <w:rPr>
          <w:b/>
          <w:sz w:val="28"/>
          <w:szCs w:val="28"/>
        </w:rPr>
        <w:tab/>
        <w:t>выполнять взаимную аутентификацию между пользователем и се</w:t>
      </w:r>
      <w:r w:rsidRPr="00FB3A6C">
        <w:rPr>
          <w:b/>
          <w:sz w:val="28"/>
          <w:szCs w:val="28"/>
        </w:rPr>
        <w:t>р</w:t>
      </w:r>
      <w:r w:rsidRPr="00FB3A6C">
        <w:rPr>
          <w:b/>
          <w:sz w:val="28"/>
          <w:szCs w:val="28"/>
        </w:rPr>
        <w:t>вером</w:t>
      </w:r>
      <w:r w:rsidR="007C6000">
        <w:rPr>
          <w:b/>
          <w:sz w:val="28"/>
          <w:szCs w:val="28"/>
        </w:rPr>
        <w:t>;</w:t>
      </w:r>
    </w:p>
    <w:p w:rsidR="003C3013" w:rsidRPr="00FB3A6C" w:rsidRDefault="003C3013" w:rsidP="00C16D47">
      <w:pPr>
        <w:pStyle w:val="aff"/>
        <w:spacing w:line="360" w:lineRule="auto"/>
        <w:ind w:left="0" w:firstLine="709"/>
        <w:rPr>
          <w:b/>
          <w:sz w:val="28"/>
          <w:szCs w:val="28"/>
        </w:rPr>
      </w:pPr>
      <w:r w:rsidRPr="00FB3A6C">
        <w:rPr>
          <w:b/>
          <w:sz w:val="28"/>
          <w:szCs w:val="28"/>
        </w:rPr>
        <w:t>3</w:t>
      </w:r>
      <w:r w:rsidRPr="00FB3A6C">
        <w:rPr>
          <w:b/>
          <w:sz w:val="28"/>
          <w:szCs w:val="28"/>
        </w:rPr>
        <w:tab/>
        <w:t>использовать один и тот же механизм проверки идентичности пол</w:t>
      </w:r>
      <w:r w:rsidRPr="00FB3A6C">
        <w:rPr>
          <w:b/>
          <w:sz w:val="28"/>
          <w:szCs w:val="28"/>
        </w:rPr>
        <w:t>ь</w:t>
      </w:r>
      <w:r w:rsidRPr="00FB3A6C">
        <w:rPr>
          <w:b/>
          <w:sz w:val="28"/>
          <w:szCs w:val="28"/>
        </w:rPr>
        <w:t>зователя и сервера</w:t>
      </w:r>
      <w:r w:rsidR="007C6000">
        <w:rPr>
          <w:b/>
          <w:sz w:val="28"/>
          <w:szCs w:val="28"/>
        </w:rPr>
        <w:t>.</w:t>
      </w:r>
    </w:p>
    <w:p w:rsidR="003C3013" w:rsidRPr="00A74641" w:rsidRDefault="003C3013" w:rsidP="008464EA">
      <w:pPr>
        <w:spacing w:line="360" w:lineRule="auto"/>
        <w:ind w:firstLine="709"/>
        <w:jc w:val="both"/>
      </w:pPr>
    </w:p>
    <w:p w:rsidR="00E31555" w:rsidRDefault="00E31555">
      <w:r>
        <w:br w:type="page"/>
      </w:r>
    </w:p>
    <w:p w:rsidR="0089466C" w:rsidRPr="00E31555" w:rsidRDefault="00E31555" w:rsidP="00E31555">
      <w:pPr>
        <w:spacing w:line="360" w:lineRule="auto"/>
        <w:ind w:firstLine="709"/>
        <w:jc w:val="center"/>
        <w:rPr>
          <w:b/>
          <w:sz w:val="32"/>
          <w:szCs w:val="32"/>
        </w:rPr>
      </w:pPr>
      <w:r w:rsidRPr="00E31555">
        <w:rPr>
          <w:b/>
          <w:sz w:val="32"/>
          <w:szCs w:val="32"/>
        </w:rPr>
        <w:lastRenderedPageBreak/>
        <w:t xml:space="preserve">Список </w:t>
      </w:r>
      <w:r w:rsidR="00B96E35">
        <w:rPr>
          <w:b/>
          <w:sz w:val="32"/>
          <w:szCs w:val="32"/>
        </w:rPr>
        <w:t>использованных источников</w:t>
      </w:r>
    </w:p>
    <w:p w:rsidR="00675527" w:rsidRDefault="00675527" w:rsidP="008464EA">
      <w:pPr>
        <w:spacing w:line="360" w:lineRule="auto"/>
        <w:ind w:firstLine="709"/>
        <w:jc w:val="both"/>
        <w:rPr>
          <w:bCs w:val="0"/>
          <w:szCs w:val="28"/>
        </w:rPr>
      </w:pPr>
    </w:p>
    <w:p w:rsidR="00DF0B11" w:rsidRPr="004323DC" w:rsidRDefault="00DF0B11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sz w:val="28"/>
          <w:szCs w:val="28"/>
        </w:rPr>
        <w:t>ГОСТ Р 50922-2006. Защита информации. Основные термины и определ</w:t>
      </w:r>
      <w:r w:rsidRPr="004323DC">
        <w:rPr>
          <w:sz w:val="28"/>
          <w:szCs w:val="28"/>
        </w:rPr>
        <w:t>е</w:t>
      </w:r>
      <w:r w:rsidRPr="004323DC">
        <w:rPr>
          <w:sz w:val="28"/>
          <w:szCs w:val="28"/>
        </w:rPr>
        <w:t>ния.</w:t>
      </w:r>
      <w:r w:rsidR="00B96E35">
        <w:rPr>
          <w:sz w:val="28"/>
          <w:szCs w:val="28"/>
        </w:rPr>
        <w:t xml:space="preserve"> –Введ.</w:t>
      </w:r>
      <w:r w:rsidR="00B96E35" w:rsidRPr="00B96E35">
        <w:t xml:space="preserve"> </w:t>
      </w:r>
      <w:r w:rsidR="00B96E35" w:rsidRPr="00B96E35">
        <w:rPr>
          <w:sz w:val="28"/>
          <w:szCs w:val="28"/>
        </w:rPr>
        <w:t>2008-02-01</w:t>
      </w:r>
      <w:r w:rsidR="00B96E35">
        <w:rPr>
          <w:sz w:val="28"/>
          <w:szCs w:val="28"/>
        </w:rPr>
        <w:t xml:space="preserve"> </w:t>
      </w:r>
      <w:r w:rsidR="00582E62">
        <w:rPr>
          <w:sz w:val="28"/>
          <w:szCs w:val="28"/>
        </w:rPr>
        <w:t>-М.: ФГУ «ГНИИ ПТЗИ ФСТЭК России», 2008. -12 с.</w:t>
      </w:r>
    </w:p>
    <w:p w:rsidR="00DF0B11" w:rsidRPr="004323DC" w:rsidRDefault="00DF0B11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bCs/>
          <w:sz w:val="28"/>
          <w:szCs w:val="28"/>
        </w:rPr>
        <w:t>Романец</w:t>
      </w:r>
      <w:r w:rsidR="00B96E35">
        <w:rPr>
          <w:bCs/>
          <w:sz w:val="28"/>
          <w:szCs w:val="28"/>
        </w:rPr>
        <w:t>,</w:t>
      </w:r>
      <w:r w:rsidRPr="004323DC">
        <w:rPr>
          <w:bCs/>
          <w:sz w:val="28"/>
          <w:szCs w:val="28"/>
        </w:rPr>
        <w:t xml:space="preserve"> Ю.В.</w:t>
      </w:r>
      <w:r w:rsidR="00B96E35">
        <w:rPr>
          <w:bCs/>
          <w:sz w:val="28"/>
          <w:szCs w:val="28"/>
        </w:rPr>
        <w:t xml:space="preserve"> </w:t>
      </w:r>
      <w:r w:rsidRPr="004323DC">
        <w:rPr>
          <w:bCs/>
          <w:sz w:val="28"/>
          <w:szCs w:val="28"/>
        </w:rPr>
        <w:t>Защита информации в компьютерных системах и сетях</w:t>
      </w:r>
      <w:r w:rsidR="00716889">
        <w:rPr>
          <w:bCs/>
          <w:sz w:val="28"/>
          <w:szCs w:val="28"/>
        </w:rPr>
        <w:t xml:space="preserve"> </w:t>
      </w:r>
      <w:r w:rsidRPr="004323DC">
        <w:rPr>
          <w:bCs/>
          <w:sz w:val="28"/>
          <w:szCs w:val="28"/>
        </w:rPr>
        <w:t>/</w:t>
      </w:r>
      <w:r w:rsidR="00716889">
        <w:rPr>
          <w:bCs/>
          <w:sz w:val="28"/>
          <w:szCs w:val="28"/>
        </w:rPr>
        <w:t xml:space="preserve"> </w:t>
      </w:r>
      <w:r w:rsidRPr="004323DC">
        <w:rPr>
          <w:bCs/>
          <w:sz w:val="28"/>
          <w:szCs w:val="28"/>
        </w:rPr>
        <w:t>Ю.В. Роман</w:t>
      </w:r>
      <w:r w:rsidR="00582E62">
        <w:rPr>
          <w:bCs/>
          <w:sz w:val="28"/>
          <w:szCs w:val="28"/>
        </w:rPr>
        <w:t>ец, П.А. Тимофеев, В.Ф.Шаньгин.</w:t>
      </w:r>
      <w:r w:rsidRPr="004323DC">
        <w:rPr>
          <w:bCs/>
          <w:sz w:val="28"/>
          <w:szCs w:val="28"/>
        </w:rPr>
        <w:t>-М.: Радио и связь, 2001. -376с.</w:t>
      </w:r>
    </w:p>
    <w:p w:rsidR="00DF0B11" w:rsidRPr="00582E62" w:rsidRDefault="00DF0B11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sz w:val="28"/>
          <w:szCs w:val="28"/>
        </w:rPr>
        <w:t xml:space="preserve">Рекомендации по обеспечению безопасности при разработке приложений Windows Azure». </w:t>
      </w:r>
      <w:r w:rsidR="00582E62">
        <w:t xml:space="preserve">- Режим доступа: </w:t>
      </w:r>
      <w:hyperlink r:id="rId103" w:history="1">
        <w:r w:rsidR="00582E62" w:rsidRPr="00A254B8">
          <w:rPr>
            <w:rStyle w:val="af6"/>
          </w:rPr>
          <w:t>http://docplayer.ru/65139-Rekomendacii-po-obespecheniyu-bezopasnosti-pri-razrabotke-prilozheniy-windows-azure.html</w:t>
        </w:r>
      </w:hyperlink>
      <w:r w:rsidR="00582E62">
        <w:t>.</w:t>
      </w:r>
    </w:p>
    <w:p w:rsidR="00DF0B11" w:rsidRPr="00582E62" w:rsidRDefault="00582E62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82E62">
        <w:rPr>
          <w:color w:val="22272F"/>
          <w:sz w:val="30"/>
          <w:szCs w:val="30"/>
        </w:rPr>
        <w:t>Административные правонарушения в области связи и информации</w:t>
      </w:r>
      <w:r>
        <w:rPr>
          <w:color w:val="22272F"/>
          <w:sz w:val="30"/>
          <w:szCs w:val="30"/>
        </w:rPr>
        <w:t>: к</w:t>
      </w:r>
      <w:r w:rsidRPr="00582E62">
        <w:rPr>
          <w:color w:val="22272F"/>
          <w:sz w:val="30"/>
          <w:szCs w:val="30"/>
        </w:rPr>
        <w:t>одекс об административных правонарушениях (КоАП РФ)</w:t>
      </w:r>
      <w:r w:rsidR="00716889">
        <w:rPr>
          <w:color w:val="22272F"/>
          <w:sz w:val="30"/>
          <w:szCs w:val="30"/>
        </w:rPr>
        <w:t xml:space="preserve"> </w:t>
      </w:r>
      <w:r w:rsidR="00C85FD8">
        <w:rPr>
          <w:color w:val="22272F"/>
          <w:sz w:val="30"/>
          <w:szCs w:val="30"/>
        </w:rPr>
        <w:t>//</w:t>
      </w:r>
      <w:r w:rsidRPr="00582E62">
        <w:rPr>
          <w:color w:val="22272F"/>
          <w:sz w:val="30"/>
          <w:szCs w:val="30"/>
        </w:rPr>
        <w:t xml:space="preserve"> </w:t>
      </w:r>
      <w:r w:rsidR="00DF0B11" w:rsidRPr="00582E62">
        <w:rPr>
          <w:bCs/>
          <w:sz w:val="28"/>
          <w:szCs w:val="28"/>
        </w:rPr>
        <w:t>Система Г</w:t>
      </w:r>
      <w:r w:rsidR="00DF0B11" w:rsidRPr="00582E62">
        <w:rPr>
          <w:bCs/>
          <w:sz w:val="28"/>
          <w:szCs w:val="28"/>
        </w:rPr>
        <w:t>А</w:t>
      </w:r>
      <w:r w:rsidR="00DF0B11" w:rsidRPr="00582E62">
        <w:rPr>
          <w:bCs/>
          <w:sz w:val="28"/>
          <w:szCs w:val="28"/>
        </w:rPr>
        <w:t>РАНТ</w:t>
      </w:r>
      <w:r w:rsidRPr="00582E62">
        <w:rPr>
          <w:bCs/>
          <w:sz w:val="28"/>
          <w:szCs w:val="28"/>
        </w:rPr>
        <w:t>.</w:t>
      </w:r>
      <w:r w:rsidR="00C85FD8" w:rsidRPr="00C85FD8">
        <w:t xml:space="preserve"> </w:t>
      </w:r>
      <w:r w:rsidR="00C85FD8" w:rsidRPr="00C85FD8">
        <w:rPr>
          <w:sz w:val="28"/>
          <w:szCs w:val="28"/>
        </w:rPr>
        <w:t>- Режим доступа:</w:t>
      </w:r>
      <w:r w:rsidRPr="00C85FD8">
        <w:rPr>
          <w:bCs/>
          <w:sz w:val="28"/>
          <w:szCs w:val="28"/>
        </w:rPr>
        <w:t xml:space="preserve"> </w:t>
      </w:r>
      <w:hyperlink r:id="rId104" w:anchor="block_1311 " w:history="1">
        <w:r w:rsidR="00716889" w:rsidRPr="007467A9">
          <w:rPr>
            <w:rStyle w:val="af6"/>
            <w:bCs/>
            <w:sz w:val="28"/>
            <w:szCs w:val="28"/>
          </w:rPr>
          <w:t>http://base.garant.ru/12125267/13/#block_1311 #ixzz3xPFQsBWd</w:t>
        </w:r>
      </w:hyperlink>
      <w:r w:rsidR="00C85FD8">
        <w:t>.</w:t>
      </w:r>
    </w:p>
    <w:p w:rsidR="00DF0B11" w:rsidRPr="004323DC" w:rsidRDefault="00DF0B11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sz w:val="28"/>
          <w:szCs w:val="28"/>
        </w:rPr>
        <w:t>Средства вычислительной техники Защита от несанкционированного до</w:t>
      </w:r>
      <w:r w:rsidRPr="004323DC">
        <w:rPr>
          <w:sz w:val="28"/>
          <w:szCs w:val="28"/>
        </w:rPr>
        <w:t>с</w:t>
      </w:r>
      <w:r w:rsidRPr="004323DC">
        <w:rPr>
          <w:sz w:val="28"/>
          <w:szCs w:val="28"/>
        </w:rPr>
        <w:t>тупа к информации Показатели защищенности от несанкционированного доступа к информации</w:t>
      </w:r>
      <w:r w:rsidR="00C85FD8">
        <w:rPr>
          <w:sz w:val="28"/>
          <w:szCs w:val="28"/>
        </w:rPr>
        <w:t xml:space="preserve">: </w:t>
      </w:r>
      <w:r w:rsidR="00C85FD8" w:rsidRPr="00C85FD8">
        <w:rPr>
          <w:sz w:val="28"/>
          <w:szCs w:val="28"/>
        </w:rPr>
        <w:t>руководящий документ Гостехком</w:t>
      </w:r>
      <w:r w:rsidR="00C85FD8">
        <w:rPr>
          <w:sz w:val="28"/>
          <w:szCs w:val="28"/>
        </w:rPr>
        <w:t>иссии России. – М.: ГТК РФ, 1992</w:t>
      </w:r>
      <w:r w:rsidR="00C85FD8" w:rsidRPr="00C85FD8">
        <w:rPr>
          <w:sz w:val="28"/>
          <w:szCs w:val="28"/>
        </w:rPr>
        <w:t xml:space="preserve">. – </w:t>
      </w:r>
      <w:r w:rsidR="00C85FD8">
        <w:rPr>
          <w:sz w:val="28"/>
          <w:szCs w:val="28"/>
        </w:rPr>
        <w:t>2</w:t>
      </w:r>
      <w:r w:rsidR="00C85FD8" w:rsidRPr="00C85FD8">
        <w:rPr>
          <w:sz w:val="28"/>
          <w:szCs w:val="28"/>
        </w:rPr>
        <w:t>1 с.</w:t>
      </w:r>
    </w:p>
    <w:p w:rsidR="00784BAE" w:rsidRPr="00B96E35" w:rsidRDefault="00C85FD8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C85FD8">
        <w:rPr>
          <w:bCs/>
          <w:sz w:val="28"/>
          <w:szCs w:val="28"/>
        </w:rPr>
        <w:t>Ключевые особенности Astra Linux Special Edition по реализации требов</w:t>
      </w:r>
      <w:r w:rsidRPr="00C85FD8">
        <w:rPr>
          <w:bCs/>
          <w:sz w:val="28"/>
          <w:szCs w:val="28"/>
        </w:rPr>
        <w:t>а</w:t>
      </w:r>
      <w:r w:rsidRPr="00C85FD8">
        <w:rPr>
          <w:bCs/>
          <w:sz w:val="28"/>
          <w:szCs w:val="28"/>
        </w:rPr>
        <w:t>ний безопасности информации</w:t>
      </w:r>
      <w:r w:rsidR="00784BAE" w:rsidRPr="00C85FD8">
        <w:rPr>
          <w:bCs/>
          <w:sz w:val="28"/>
          <w:szCs w:val="28"/>
        </w:rPr>
        <w:t>.</w:t>
      </w:r>
      <w:r w:rsidRPr="00C85FD8">
        <w:rPr>
          <w:bCs/>
          <w:sz w:val="28"/>
          <w:szCs w:val="28"/>
        </w:rPr>
        <w:t xml:space="preserve"> -</w:t>
      </w:r>
      <w:r>
        <w:rPr>
          <w:bCs/>
          <w:sz w:val="28"/>
          <w:szCs w:val="28"/>
        </w:rPr>
        <w:t xml:space="preserve"> </w:t>
      </w:r>
      <w:r w:rsidRPr="00C85FD8">
        <w:rPr>
          <w:sz w:val="28"/>
          <w:szCs w:val="28"/>
        </w:rPr>
        <w:t>Режим доступа</w:t>
      </w:r>
      <w:r>
        <w:rPr>
          <w:bCs/>
          <w:sz w:val="28"/>
          <w:szCs w:val="28"/>
        </w:rPr>
        <w:t>:</w:t>
      </w:r>
      <w:r w:rsidRPr="00B96E35">
        <w:rPr>
          <w:bCs/>
          <w:sz w:val="28"/>
          <w:szCs w:val="28"/>
        </w:rPr>
        <w:t xml:space="preserve"> </w:t>
      </w:r>
      <w:hyperlink r:id="rId105" w:history="1">
        <w:r w:rsidR="00B96E35" w:rsidRPr="00365364">
          <w:rPr>
            <w:rStyle w:val="af6"/>
            <w:bCs/>
            <w:sz w:val="28"/>
            <w:szCs w:val="28"/>
            <w:lang w:val="en-US"/>
          </w:rPr>
          <w:t>http</w:t>
        </w:r>
        <w:r w:rsidR="00B96E35" w:rsidRPr="00365364">
          <w:rPr>
            <w:rStyle w:val="af6"/>
            <w:bCs/>
            <w:sz w:val="28"/>
            <w:szCs w:val="28"/>
          </w:rPr>
          <w:t>://</w:t>
        </w:r>
        <w:r w:rsidR="00B96E35" w:rsidRPr="00365364">
          <w:rPr>
            <w:rStyle w:val="af6"/>
            <w:bCs/>
            <w:sz w:val="28"/>
            <w:szCs w:val="28"/>
            <w:lang w:val="en-US"/>
          </w:rPr>
          <w:t>www</w:t>
        </w:r>
        <w:r w:rsidR="00B96E35" w:rsidRPr="00365364">
          <w:rPr>
            <w:rStyle w:val="af6"/>
            <w:bCs/>
            <w:sz w:val="28"/>
            <w:szCs w:val="28"/>
          </w:rPr>
          <w:t>.</w:t>
        </w:r>
        <w:r w:rsidR="00B96E35" w:rsidRPr="00365364">
          <w:rPr>
            <w:rStyle w:val="af6"/>
            <w:bCs/>
            <w:sz w:val="28"/>
            <w:szCs w:val="28"/>
            <w:lang w:val="en-US"/>
          </w:rPr>
          <w:t>astralinux</w:t>
        </w:r>
        <w:r w:rsidR="00B96E35" w:rsidRPr="00365364">
          <w:rPr>
            <w:rStyle w:val="af6"/>
            <w:bCs/>
            <w:sz w:val="28"/>
            <w:szCs w:val="28"/>
          </w:rPr>
          <w:t>.</w:t>
        </w:r>
        <w:r w:rsidR="00B96E35" w:rsidRPr="00365364">
          <w:rPr>
            <w:rStyle w:val="af6"/>
            <w:bCs/>
            <w:sz w:val="28"/>
            <w:szCs w:val="28"/>
            <w:lang w:val="en-US"/>
          </w:rPr>
          <w:t>com</w:t>
        </w:r>
      </w:hyperlink>
      <w:r w:rsidR="00B96E35">
        <w:rPr>
          <w:bCs/>
          <w:sz w:val="28"/>
          <w:szCs w:val="28"/>
        </w:rPr>
        <w:t xml:space="preserve"> </w:t>
      </w:r>
      <w:r w:rsidR="00784BAE" w:rsidRPr="00B96E35">
        <w:rPr>
          <w:bCs/>
          <w:sz w:val="28"/>
          <w:szCs w:val="28"/>
        </w:rPr>
        <w:t>/</w:t>
      </w:r>
      <w:r w:rsidR="00784BAE" w:rsidRPr="00B96E35">
        <w:rPr>
          <w:bCs/>
          <w:sz w:val="28"/>
          <w:szCs w:val="28"/>
          <w:lang w:val="en-US"/>
        </w:rPr>
        <w:t>klyuchevye</w:t>
      </w:r>
      <w:r w:rsidR="00784BAE" w:rsidRPr="00B96E35">
        <w:rPr>
          <w:bCs/>
          <w:sz w:val="28"/>
          <w:szCs w:val="28"/>
        </w:rPr>
        <w:t>-</w:t>
      </w:r>
      <w:r w:rsidR="00784BAE" w:rsidRPr="00B96E35">
        <w:rPr>
          <w:bCs/>
          <w:sz w:val="28"/>
          <w:szCs w:val="28"/>
          <w:lang w:val="en-US"/>
        </w:rPr>
        <w:t>osobennosti</w:t>
      </w:r>
      <w:r w:rsidR="00784BAE" w:rsidRPr="00B96E35">
        <w:rPr>
          <w:bCs/>
          <w:sz w:val="28"/>
          <w:szCs w:val="28"/>
        </w:rPr>
        <w:t>.</w:t>
      </w:r>
      <w:r w:rsidR="00784BAE" w:rsidRPr="00B96E35">
        <w:rPr>
          <w:bCs/>
          <w:sz w:val="28"/>
          <w:szCs w:val="28"/>
          <w:lang w:val="en-US"/>
        </w:rPr>
        <w:t>html</w:t>
      </w:r>
    </w:p>
    <w:p w:rsidR="00DF0B11" w:rsidRPr="004323DC" w:rsidRDefault="00784BAE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bCs/>
          <w:sz w:val="28"/>
          <w:szCs w:val="28"/>
        </w:rPr>
        <w:t>Операционная система МСВС с пакетом офисных и мультимедийных пр</w:t>
      </w:r>
      <w:r w:rsidRPr="004323DC">
        <w:rPr>
          <w:bCs/>
          <w:sz w:val="28"/>
          <w:szCs w:val="28"/>
        </w:rPr>
        <w:t>о</w:t>
      </w:r>
      <w:r w:rsidRPr="004323DC">
        <w:rPr>
          <w:bCs/>
          <w:sz w:val="28"/>
          <w:szCs w:val="28"/>
        </w:rPr>
        <w:t>грамм.</w:t>
      </w:r>
      <w:r w:rsidRPr="004323DC">
        <w:rPr>
          <w:sz w:val="28"/>
          <w:szCs w:val="28"/>
        </w:rPr>
        <w:t xml:space="preserve"> </w:t>
      </w:r>
      <w:r w:rsidR="00C85FD8">
        <w:rPr>
          <w:sz w:val="28"/>
          <w:szCs w:val="28"/>
        </w:rPr>
        <w:t xml:space="preserve">- </w:t>
      </w:r>
      <w:r w:rsidR="00C85FD8" w:rsidRPr="00C85FD8">
        <w:rPr>
          <w:sz w:val="28"/>
          <w:szCs w:val="28"/>
        </w:rPr>
        <w:t>Режим доступа</w:t>
      </w:r>
      <w:r w:rsidR="00C85FD8">
        <w:t xml:space="preserve">: </w:t>
      </w:r>
      <w:hyperlink r:id="rId106" w:history="1">
        <w:r w:rsidRPr="004323DC">
          <w:rPr>
            <w:rStyle w:val="af6"/>
            <w:bCs/>
            <w:sz w:val="28"/>
            <w:szCs w:val="28"/>
          </w:rPr>
          <w:t>http://gistechnik.ru/pub/3-publik/65-mcbc.html</w:t>
        </w:r>
      </w:hyperlink>
      <w:r w:rsidRPr="004323DC">
        <w:rPr>
          <w:bCs/>
          <w:sz w:val="28"/>
          <w:szCs w:val="28"/>
        </w:rPr>
        <w:t>.</w:t>
      </w:r>
    </w:p>
    <w:p w:rsidR="00784BAE" w:rsidRPr="004323DC" w:rsidRDefault="00784BAE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bCs/>
          <w:sz w:val="28"/>
          <w:szCs w:val="28"/>
        </w:rPr>
        <w:t>Д</w:t>
      </w:r>
      <w:r w:rsidR="00C85FD8">
        <w:rPr>
          <w:bCs/>
          <w:sz w:val="28"/>
          <w:szCs w:val="28"/>
        </w:rPr>
        <w:t>ьяков, М.</w:t>
      </w:r>
      <w:r w:rsidR="00C85FD8" w:rsidRPr="004323DC">
        <w:rPr>
          <w:bCs/>
          <w:sz w:val="28"/>
          <w:szCs w:val="28"/>
        </w:rPr>
        <w:t xml:space="preserve"> </w:t>
      </w:r>
      <w:r w:rsidRPr="004323DC">
        <w:rPr>
          <w:bCs/>
          <w:sz w:val="28"/>
          <w:szCs w:val="28"/>
        </w:rPr>
        <w:t>Глобальный взлом</w:t>
      </w:r>
      <w:r w:rsidR="008F0C7D" w:rsidRPr="008F0C7D">
        <w:rPr>
          <w:bCs/>
          <w:sz w:val="28"/>
          <w:szCs w:val="28"/>
        </w:rPr>
        <w:t xml:space="preserve"> </w:t>
      </w:r>
      <w:r w:rsidR="00B96E35">
        <w:rPr>
          <w:bCs/>
          <w:sz w:val="28"/>
          <w:szCs w:val="28"/>
        </w:rPr>
        <w:t>/</w:t>
      </w:r>
      <w:r w:rsidR="008F0C7D" w:rsidRPr="008F0C7D">
        <w:rPr>
          <w:bCs/>
          <w:sz w:val="28"/>
          <w:szCs w:val="28"/>
        </w:rPr>
        <w:t xml:space="preserve"> </w:t>
      </w:r>
      <w:r w:rsidR="00B96E35">
        <w:rPr>
          <w:bCs/>
          <w:sz w:val="28"/>
          <w:szCs w:val="28"/>
        </w:rPr>
        <w:t>М. Дьяков</w:t>
      </w:r>
      <w:r w:rsidR="00C85FD8">
        <w:rPr>
          <w:bCs/>
          <w:sz w:val="28"/>
          <w:szCs w:val="28"/>
        </w:rPr>
        <w:t xml:space="preserve">. </w:t>
      </w:r>
      <w:r w:rsidR="00C85FD8" w:rsidRPr="00C85FD8">
        <w:rPr>
          <w:bCs/>
          <w:sz w:val="28"/>
          <w:szCs w:val="28"/>
        </w:rPr>
        <w:t>-</w:t>
      </w:r>
      <w:r w:rsidR="00C85FD8">
        <w:rPr>
          <w:bCs/>
          <w:sz w:val="28"/>
          <w:szCs w:val="28"/>
        </w:rPr>
        <w:t xml:space="preserve"> </w:t>
      </w:r>
      <w:r w:rsidR="00C85FD8" w:rsidRPr="00C85FD8">
        <w:rPr>
          <w:sz w:val="28"/>
          <w:szCs w:val="28"/>
        </w:rPr>
        <w:t>Режим доступа</w:t>
      </w:r>
      <w:r w:rsidR="00C85FD8">
        <w:rPr>
          <w:bCs/>
          <w:sz w:val="28"/>
          <w:szCs w:val="28"/>
        </w:rPr>
        <w:t xml:space="preserve">: </w:t>
      </w:r>
      <w:r w:rsidR="00C85FD8" w:rsidRPr="00C85FD8">
        <w:rPr>
          <w:bCs/>
          <w:sz w:val="28"/>
          <w:szCs w:val="28"/>
        </w:rPr>
        <w:t>http://www.banki.ru/news/daytheme/?id=6530329</w:t>
      </w:r>
      <w:r w:rsidR="00C85FD8">
        <w:rPr>
          <w:bCs/>
          <w:sz w:val="28"/>
          <w:szCs w:val="28"/>
        </w:rPr>
        <w:t>.</w:t>
      </w:r>
    </w:p>
    <w:p w:rsidR="00784BAE" w:rsidRPr="004323DC" w:rsidRDefault="00784BAE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bCs/>
          <w:sz w:val="28"/>
          <w:szCs w:val="28"/>
        </w:rPr>
        <w:t>Обеспечение защиты мобильных устройств.</w:t>
      </w:r>
      <w:r w:rsidR="00C85FD8">
        <w:rPr>
          <w:bCs/>
          <w:sz w:val="28"/>
          <w:szCs w:val="28"/>
        </w:rPr>
        <w:t xml:space="preserve"> </w:t>
      </w:r>
      <w:r w:rsidR="00C85FD8" w:rsidRPr="00C85FD8">
        <w:rPr>
          <w:bCs/>
          <w:sz w:val="28"/>
          <w:szCs w:val="28"/>
        </w:rPr>
        <w:t>-</w:t>
      </w:r>
      <w:r w:rsidR="00C85FD8">
        <w:rPr>
          <w:bCs/>
          <w:sz w:val="28"/>
          <w:szCs w:val="28"/>
        </w:rPr>
        <w:t xml:space="preserve"> </w:t>
      </w:r>
      <w:r w:rsidR="00C85FD8" w:rsidRPr="00C85FD8">
        <w:rPr>
          <w:sz w:val="28"/>
          <w:szCs w:val="28"/>
        </w:rPr>
        <w:t>Режим доступа</w:t>
      </w:r>
      <w:r w:rsidR="00C85FD8">
        <w:rPr>
          <w:bCs/>
          <w:sz w:val="28"/>
          <w:szCs w:val="28"/>
        </w:rPr>
        <w:t xml:space="preserve">: </w:t>
      </w:r>
      <w:r w:rsidRPr="004323DC">
        <w:rPr>
          <w:bCs/>
          <w:sz w:val="28"/>
          <w:szCs w:val="28"/>
          <w:lang w:val="en-US"/>
        </w:rPr>
        <w:t>http</w:t>
      </w:r>
      <w:r w:rsidRPr="004323DC">
        <w:rPr>
          <w:bCs/>
          <w:sz w:val="28"/>
          <w:szCs w:val="28"/>
        </w:rPr>
        <w:t>://</w:t>
      </w:r>
      <w:r w:rsidRPr="004323DC">
        <w:rPr>
          <w:bCs/>
          <w:sz w:val="28"/>
          <w:szCs w:val="28"/>
          <w:lang w:val="en-US"/>
        </w:rPr>
        <w:t>www</w:t>
      </w:r>
      <w:r w:rsidRPr="004323DC">
        <w:rPr>
          <w:bCs/>
          <w:sz w:val="28"/>
          <w:szCs w:val="28"/>
        </w:rPr>
        <w:t>.</w:t>
      </w:r>
      <w:r w:rsidRPr="004323DC">
        <w:rPr>
          <w:bCs/>
          <w:sz w:val="28"/>
          <w:szCs w:val="28"/>
          <w:lang w:val="en-US"/>
        </w:rPr>
        <w:t>leta</w:t>
      </w:r>
      <w:r w:rsidRPr="004323DC">
        <w:rPr>
          <w:bCs/>
          <w:sz w:val="28"/>
          <w:szCs w:val="28"/>
        </w:rPr>
        <w:t>.</w:t>
      </w:r>
      <w:r w:rsidRPr="004323DC">
        <w:rPr>
          <w:bCs/>
          <w:sz w:val="28"/>
          <w:szCs w:val="28"/>
          <w:lang w:val="en-US"/>
        </w:rPr>
        <w:t>ru</w:t>
      </w:r>
      <w:r w:rsidRPr="004323DC">
        <w:rPr>
          <w:bCs/>
          <w:sz w:val="28"/>
          <w:szCs w:val="28"/>
        </w:rPr>
        <w:t>/</w:t>
      </w:r>
      <w:r w:rsidRPr="004323DC">
        <w:rPr>
          <w:bCs/>
          <w:sz w:val="28"/>
          <w:szCs w:val="28"/>
          <w:lang w:val="en-US"/>
        </w:rPr>
        <w:t>services</w:t>
      </w:r>
      <w:r w:rsidRPr="004323DC">
        <w:rPr>
          <w:bCs/>
          <w:sz w:val="28"/>
          <w:szCs w:val="28"/>
        </w:rPr>
        <w:t>/</w:t>
      </w:r>
      <w:r w:rsidRPr="004323DC">
        <w:rPr>
          <w:bCs/>
          <w:sz w:val="28"/>
          <w:szCs w:val="28"/>
          <w:lang w:val="en-US"/>
        </w:rPr>
        <w:t>information</w:t>
      </w:r>
      <w:r w:rsidRPr="004323DC">
        <w:rPr>
          <w:bCs/>
          <w:sz w:val="28"/>
          <w:szCs w:val="28"/>
        </w:rPr>
        <w:t>-</w:t>
      </w:r>
      <w:r w:rsidRPr="004323DC">
        <w:rPr>
          <w:bCs/>
          <w:sz w:val="28"/>
          <w:szCs w:val="28"/>
          <w:lang w:val="en-US"/>
        </w:rPr>
        <w:t>security</w:t>
      </w:r>
      <w:r w:rsidRPr="004323DC">
        <w:rPr>
          <w:bCs/>
          <w:sz w:val="28"/>
          <w:szCs w:val="28"/>
        </w:rPr>
        <w:t>/</w:t>
      </w:r>
      <w:r w:rsidRPr="004323DC">
        <w:rPr>
          <w:bCs/>
          <w:sz w:val="28"/>
          <w:szCs w:val="28"/>
          <w:lang w:val="en-US"/>
        </w:rPr>
        <w:t>mobile</w:t>
      </w:r>
      <w:r w:rsidRPr="004323DC">
        <w:rPr>
          <w:bCs/>
          <w:sz w:val="28"/>
          <w:szCs w:val="28"/>
        </w:rPr>
        <w:t>-</w:t>
      </w:r>
      <w:r w:rsidRPr="004323DC">
        <w:rPr>
          <w:bCs/>
          <w:sz w:val="28"/>
          <w:szCs w:val="28"/>
          <w:lang w:val="en-US"/>
        </w:rPr>
        <w:t>security</w:t>
      </w:r>
      <w:r w:rsidRPr="004323DC">
        <w:rPr>
          <w:bCs/>
          <w:sz w:val="28"/>
          <w:szCs w:val="28"/>
        </w:rPr>
        <w:t>.</w:t>
      </w:r>
      <w:r w:rsidRPr="004323DC">
        <w:rPr>
          <w:bCs/>
          <w:sz w:val="28"/>
          <w:szCs w:val="28"/>
          <w:lang w:val="en-US"/>
        </w:rPr>
        <w:t>html</w:t>
      </w:r>
      <w:r w:rsidR="00C85FD8">
        <w:rPr>
          <w:bCs/>
          <w:sz w:val="28"/>
          <w:szCs w:val="28"/>
        </w:rPr>
        <w:t>.</w:t>
      </w:r>
    </w:p>
    <w:p w:rsidR="00784BAE" w:rsidRPr="004323DC" w:rsidRDefault="00C85FD8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М</w:t>
      </w:r>
      <w:r w:rsidRPr="004323DC">
        <w:rPr>
          <w:bCs/>
          <w:sz w:val="28"/>
          <w:szCs w:val="28"/>
        </w:rPr>
        <w:t>обильная безопасность: защита мобильных устройств в корпоративной среде</w:t>
      </w:r>
      <w:r w:rsidR="007B4195">
        <w:rPr>
          <w:bCs/>
          <w:sz w:val="28"/>
          <w:szCs w:val="28"/>
        </w:rPr>
        <w:t xml:space="preserve"> </w:t>
      </w:r>
      <w:r w:rsidRPr="00C85FD8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C85FD8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>//Х</w:t>
      </w:r>
      <w:r>
        <w:rPr>
          <w:bCs/>
          <w:sz w:val="28"/>
          <w:szCs w:val="28"/>
          <w:lang w:val="en-US"/>
        </w:rPr>
        <w:t>akep</w:t>
      </w:r>
      <w:r w:rsidRPr="00C85FD8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 xml:space="preserve">–Режим доступа:  </w:t>
      </w:r>
      <w:hyperlink r:id="rId107" w:history="1">
        <w:r w:rsidR="00B96E35" w:rsidRPr="00365364">
          <w:rPr>
            <w:rStyle w:val="af6"/>
            <w:bCs/>
            <w:sz w:val="28"/>
            <w:szCs w:val="28"/>
          </w:rPr>
          <w:t>https://xakep.ru/2011/10/13/</w:t>
        </w:r>
      </w:hyperlink>
      <w:r w:rsidR="00B96E35">
        <w:rPr>
          <w:bCs/>
          <w:sz w:val="28"/>
          <w:szCs w:val="28"/>
        </w:rPr>
        <w:t xml:space="preserve"> </w:t>
      </w:r>
      <w:r w:rsidR="00784BAE" w:rsidRPr="004323DC">
        <w:rPr>
          <w:bCs/>
          <w:sz w:val="28"/>
          <w:szCs w:val="28"/>
        </w:rPr>
        <w:t>57058/</w:t>
      </w:r>
    </w:p>
    <w:p w:rsidR="00784BAE" w:rsidRPr="000826E2" w:rsidRDefault="00784BAE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bCs/>
          <w:sz w:val="28"/>
          <w:szCs w:val="28"/>
        </w:rPr>
        <w:lastRenderedPageBreak/>
        <w:t>Продукты</w:t>
      </w:r>
      <w:r w:rsidR="00B96E35">
        <w:rPr>
          <w:bCs/>
          <w:sz w:val="28"/>
          <w:szCs w:val="28"/>
        </w:rPr>
        <w:t xml:space="preserve"> </w:t>
      </w:r>
      <w:r w:rsidRPr="004323DC">
        <w:rPr>
          <w:bCs/>
          <w:sz w:val="28"/>
          <w:szCs w:val="28"/>
        </w:rPr>
        <w:t xml:space="preserve">«Континент Т-10». </w:t>
      </w:r>
      <w:r w:rsidR="00C85FD8">
        <w:rPr>
          <w:bCs/>
          <w:sz w:val="28"/>
          <w:szCs w:val="28"/>
        </w:rPr>
        <w:t xml:space="preserve"> </w:t>
      </w:r>
      <w:r w:rsidR="00C85FD8" w:rsidRPr="000826E2">
        <w:rPr>
          <w:bCs/>
          <w:sz w:val="28"/>
          <w:szCs w:val="28"/>
        </w:rPr>
        <w:t>–</w:t>
      </w:r>
      <w:r w:rsidR="00C85FD8">
        <w:rPr>
          <w:bCs/>
          <w:sz w:val="28"/>
          <w:szCs w:val="28"/>
        </w:rPr>
        <w:t>Режим</w:t>
      </w:r>
      <w:r w:rsidR="00C85FD8" w:rsidRPr="000826E2">
        <w:rPr>
          <w:bCs/>
          <w:sz w:val="28"/>
          <w:szCs w:val="28"/>
        </w:rPr>
        <w:t xml:space="preserve"> </w:t>
      </w:r>
      <w:r w:rsidR="00C85FD8">
        <w:rPr>
          <w:bCs/>
          <w:sz w:val="28"/>
          <w:szCs w:val="28"/>
        </w:rPr>
        <w:t>доступа</w:t>
      </w:r>
      <w:r w:rsidR="00C85FD8" w:rsidRPr="000826E2">
        <w:rPr>
          <w:bCs/>
          <w:sz w:val="28"/>
          <w:szCs w:val="28"/>
        </w:rPr>
        <w:t xml:space="preserve">: </w:t>
      </w:r>
      <w:hyperlink w:history="1">
        <w:r w:rsidR="00B96E35" w:rsidRPr="00365364">
          <w:rPr>
            <w:rStyle w:val="af6"/>
            <w:bCs/>
            <w:sz w:val="28"/>
            <w:szCs w:val="28"/>
            <w:lang w:val="en-US"/>
          </w:rPr>
          <w:t>http</w:t>
        </w:r>
        <w:r w:rsidR="00B96E35" w:rsidRPr="000826E2">
          <w:rPr>
            <w:rStyle w:val="af6"/>
            <w:bCs/>
            <w:sz w:val="28"/>
            <w:szCs w:val="28"/>
          </w:rPr>
          <w:t>://</w:t>
        </w:r>
        <w:r w:rsidR="00B96E35" w:rsidRPr="00365364">
          <w:rPr>
            <w:rStyle w:val="af6"/>
            <w:bCs/>
            <w:sz w:val="28"/>
            <w:szCs w:val="28"/>
            <w:lang w:val="en-US"/>
          </w:rPr>
          <w:t>www</w:t>
        </w:r>
        <w:r w:rsidR="00B96E35" w:rsidRPr="000826E2">
          <w:rPr>
            <w:rStyle w:val="af6"/>
            <w:bCs/>
            <w:sz w:val="28"/>
            <w:szCs w:val="28"/>
          </w:rPr>
          <w:t>.</w:t>
        </w:r>
        <w:r w:rsidR="00B96E35" w:rsidRPr="00365364">
          <w:rPr>
            <w:rStyle w:val="af6"/>
            <w:bCs/>
            <w:sz w:val="28"/>
            <w:szCs w:val="28"/>
            <w:lang w:val="en-US"/>
          </w:rPr>
          <w:t>securitycode</w:t>
        </w:r>
        <w:r w:rsidR="00B96E35" w:rsidRPr="000826E2">
          <w:rPr>
            <w:rStyle w:val="af6"/>
            <w:bCs/>
            <w:sz w:val="28"/>
            <w:szCs w:val="28"/>
          </w:rPr>
          <w:t>.</w:t>
        </w:r>
        <w:r w:rsidR="00B96E35" w:rsidRPr="00365364">
          <w:rPr>
            <w:rStyle w:val="af6"/>
            <w:bCs/>
            <w:sz w:val="28"/>
            <w:szCs w:val="28"/>
            <w:lang w:val="en-US"/>
          </w:rPr>
          <w:t>ru</w:t>
        </w:r>
        <w:r w:rsidR="00B96E35" w:rsidRPr="000826E2">
          <w:rPr>
            <w:rStyle w:val="af6"/>
            <w:bCs/>
            <w:sz w:val="28"/>
            <w:szCs w:val="28"/>
          </w:rPr>
          <w:t xml:space="preserve"> /</w:t>
        </w:r>
        <w:r w:rsidR="00B96E35" w:rsidRPr="00365364">
          <w:rPr>
            <w:rStyle w:val="af6"/>
            <w:bCs/>
            <w:sz w:val="28"/>
            <w:szCs w:val="28"/>
            <w:lang w:val="en-US"/>
          </w:rPr>
          <w:t>products</w:t>
        </w:r>
        <w:r w:rsidR="00B96E35" w:rsidRPr="000826E2">
          <w:rPr>
            <w:rStyle w:val="af6"/>
            <w:bCs/>
            <w:sz w:val="28"/>
            <w:szCs w:val="28"/>
          </w:rPr>
          <w:t>/</w:t>
        </w:r>
        <w:r w:rsidR="00B96E35" w:rsidRPr="00365364">
          <w:rPr>
            <w:rStyle w:val="af6"/>
            <w:bCs/>
            <w:sz w:val="28"/>
            <w:szCs w:val="28"/>
            <w:lang w:val="en-US"/>
          </w:rPr>
          <w:t>kontinent</w:t>
        </w:r>
        <w:r w:rsidR="00B96E35" w:rsidRPr="000826E2">
          <w:rPr>
            <w:rStyle w:val="af6"/>
            <w:bCs/>
            <w:sz w:val="28"/>
            <w:szCs w:val="28"/>
          </w:rPr>
          <w:t>_</w:t>
        </w:r>
        <w:r w:rsidR="00B96E35" w:rsidRPr="00365364">
          <w:rPr>
            <w:rStyle w:val="af6"/>
            <w:bCs/>
            <w:sz w:val="28"/>
            <w:szCs w:val="28"/>
            <w:lang w:val="en-US"/>
          </w:rPr>
          <w:t>t</w:t>
        </w:r>
        <w:r w:rsidR="00B96E35" w:rsidRPr="000826E2">
          <w:rPr>
            <w:rStyle w:val="af6"/>
            <w:bCs/>
            <w:sz w:val="28"/>
            <w:szCs w:val="28"/>
          </w:rPr>
          <w:t>_10/</w:t>
        </w:r>
        <w:r w:rsidR="00B96E35" w:rsidRPr="00365364">
          <w:rPr>
            <w:rStyle w:val="af6"/>
            <w:bCs/>
            <w:sz w:val="28"/>
            <w:szCs w:val="28"/>
            <w:lang w:val="en-US"/>
          </w:rPr>
          <w:t>variants</w:t>
        </w:r>
        <w:r w:rsidR="00B96E35" w:rsidRPr="000826E2">
          <w:rPr>
            <w:rStyle w:val="af6"/>
            <w:bCs/>
            <w:sz w:val="28"/>
            <w:szCs w:val="28"/>
          </w:rPr>
          <w:t>/</w:t>
        </w:r>
      </w:hyperlink>
    </w:p>
    <w:p w:rsidR="00784BAE" w:rsidRPr="007B4195" w:rsidRDefault="00784BAE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826E2">
        <w:rPr>
          <w:bCs/>
          <w:sz w:val="28"/>
          <w:szCs w:val="28"/>
        </w:rPr>
        <w:t xml:space="preserve"> </w:t>
      </w:r>
      <w:r w:rsidRPr="004323DC">
        <w:rPr>
          <w:bCs/>
          <w:sz w:val="28"/>
          <w:szCs w:val="28"/>
        </w:rPr>
        <w:t>Лебедев</w:t>
      </w:r>
      <w:r w:rsidR="00C85FD8">
        <w:rPr>
          <w:bCs/>
          <w:sz w:val="28"/>
          <w:szCs w:val="28"/>
        </w:rPr>
        <w:t>, П</w:t>
      </w:r>
      <w:r w:rsidRPr="004323DC">
        <w:rPr>
          <w:bCs/>
          <w:sz w:val="28"/>
          <w:szCs w:val="28"/>
        </w:rPr>
        <w:t>. BYOD: когда производители откроют телефоны для крипт</w:t>
      </w:r>
      <w:r w:rsidRPr="004323DC">
        <w:rPr>
          <w:bCs/>
          <w:sz w:val="28"/>
          <w:szCs w:val="28"/>
        </w:rPr>
        <w:t>о</w:t>
      </w:r>
      <w:r w:rsidRPr="004323DC">
        <w:rPr>
          <w:bCs/>
          <w:sz w:val="28"/>
          <w:szCs w:val="28"/>
        </w:rPr>
        <w:t>защиты?</w:t>
      </w:r>
      <w:r w:rsidR="007B4195" w:rsidRPr="007B4195">
        <w:rPr>
          <w:bCs/>
          <w:sz w:val="28"/>
          <w:szCs w:val="28"/>
        </w:rPr>
        <w:t xml:space="preserve"> </w:t>
      </w:r>
      <w:r w:rsidR="007B4195" w:rsidRPr="00C85FD8">
        <w:rPr>
          <w:bCs/>
          <w:sz w:val="28"/>
          <w:szCs w:val="28"/>
        </w:rPr>
        <w:t>[</w:t>
      </w:r>
      <w:r w:rsidR="007B4195">
        <w:rPr>
          <w:bCs/>
          <w:sz w:val="28"/>
          <w:szCs w:val="28"/>
        </w:rPr>
        <w:t>Электронный ресурс</w:t>
      </w:r>
      <w:r w:rsidR="007B4195" w:rsidRPr="00C85FD8">
        <w:rPr>
          <w:bCs/>
          <w:sz w:val="28"/>
          <w:szCs w:val="28"/>
        </w:rPr>
        <w:t>]</w:t>
      </w:r>
      <w:r w:rsidR="00716889">
        <w:rPr>
          <w:bCs/>
          <w:sz w:val="28"/>
          <w:szCs w:val="28"/>
        </w:rPr>
        <w:t xml:space="preserve"> </w:t>
      </w:r>
      <w:r w:rsidR="007B4195">
        <w:rPr>
          <w:bCs/>
          <w:sz w:val="28"/>
          <w:szCs w:val="28"/>
        </w:rPr>
        <w:t>/</w:t>
      </w:r>
      <w:r w:rsidR="007B4195">
        <w:rPr>
          <w:sz w:val="28"/>
          <w:szCs w:val="28"/>
        </w:rPr>
        <w:t>/</w:t>
      </w:r>
      <w:r w:rsidR="00716889">
        <w:rPr>
          <w:sz w:val="28"/>
          <w:szCs w:val="28"/>
        </w:rPr>
        <w:t xml:space="preserve"> </w:t>
      </w:r>
      <w:r w:rsidR="007B4195">
        <w:rPr>
          <w:sz w:val="28"/>
          <w:szCs w:val="28"/>
        </w:rPr>
        <w:t>П. Лебедев //</w:t>
      </w:r>
      <w:r w:rsidR="007B4195">
        <w:rPr>
          <w:sz w:val="28"/>
          <w:szCs w:val="28"/>
          <w:lang w:val="en-US"/>
        </w:rPr>
        <w:t>Cnews</w:t>
      </w:r>
      <w:r w:rsidR="007B4195" w:rsidRPr="007B4195">
        <w:rPr>
          <w:sz w:val="28"/>
          <w:szCs w:val="28"/>
        </w:rPr>
        <w:t>.</w:t>
      </w:r>
      <w:r w:rsidR="007B4195">
        <w:rPr>
          <w:sz w:val="28"/>
          <w:szCs w:val="28"/>
        </w:rPr>
        <w:t xml:space="preserve"> –Режим доступа: </w:t>
      </w:r>
      <w:hyperlink r:id="rId108" w:history="1">
        <w:r w:rsidRPr="007B4195">
          <w:rPr>
            <w:rStyle w:val="af6"/>
            <w:bCs/>
            <w:sz w:val="28"/>
            <w:szCs w:val="28"/>
            <w:lang w:val="en-US"/>
          </w:rPr>
          <w:t>http</w:t>
        </w:r>
        <w:r w:rsidRPr="007B4195">
          <w:rPr>
            <w:rStyle w:val="af6"/>
            <w:bCs/>
            <w:sz w:val="28"/>
            <w:szCs w:val="28"/>
          </w:rPr>
          <w:t>://</w:t>
        </w:r>
        <w:r w:rsidRPr="007B4195">
          <w:rPr>
            <w:rStyle w:val="af6"/>
            <w:bCs/>
            <w:sz w:val="28"/>
            <w:szCs w:val="28"/>
            <w:lang w:val="en-US"/>
          </w:rPr>
          <w:t>www</w:t>
        </w:r>
        <w:r w:rsidRPr="007B4195">
          <w:rPr>
            <w:rStyle w:val="af6"/>
            <w:bCs/>
            <w:sz w:val="28"/>
            <w:szCs w:val="28"/>
          </w:rPr>
          <w:t>.</w:t>
        </w:r>
        <w:r w:rsidRPr="007B4195">
          <w:rPr>
            <w:rStyle w:val="af6"/>
            <w:bCs/>
            <w:sz w:val="28"/>
            <w:szCs w:val="28"/>
            <w:lang w:val="en-US"/>
          </w:rPr>
          <w:t>cnews</w:t>
        </w:r>
        <w:r w:rsidRPr="007B4195">
          <w:rPr>
            <w:rStyle w:val="af6"/>
            <w:bCs/>
            <w:sz w:val="28"/>
            <w:szCs w:val="28"/>
          </w:rPr>
          <w:t>.</w:t>
        </w:r>
        <w:r w:rsidRPr="007B4195">
          <w:rPr>
            <w:rStyle w:val="af6"/>
            <w:bCs/>
            <w:sz w:val="28"/>
            <w:szCs w:val="28"/>
            <w:lang w:val="en-US"/>
          </w:rPr>
          <w:t>ru</w:t>
        </w:r>
        <w:r w:rsidRPr="007B4195">
          <w:rPr>
            <w:rStyle w:val="af6"/>
            <w:bCs/>
            <w:sz w:val="28"/>
            <w:szCs w:val="28"/>
          </w:rPr>
          <w:t>/</w:t>
        </w:r>
        <w:r w:rsidRPr="007B4195">
          <w:rPr>
            <w:rStyle w:val="af6"/>
            <w:bCs/>
            <w:sz w:val="28"/>
            <w:szCs w:val="28"/>
            <w:lang w:val="en-US"/>
          </w:rPr>
          <w:t>reviews</w:t>
        </w:r>
        <w:r w:rsidRPr="007B4195">
          <w:rPr>
            <w:rStyle w:val="af6"/>
            <w:bCs/>
            <w:sz w:val="28"/>
            <w:szCs w:val="28"/>
          </w:rPr>
          <w:t>/</w:t>
        </w:r>
        <w:r w:rsidRPr="007B4195">
          <w:rPr>
            <w:rStyle w:val="af6"/>
            <w:bCs/>
            <w:sz w:val="28"/>
            <w:szCs w:val="28"/>
            <w:lang w:val="en-US"/>
          </w:rPr>
          <w:t>sredstva</w:t>
        </w:r>
        <w:r w:rsidRPr="007B4195">
          <w:rPr>
            <w:rStyle w:val="af6"/>
            <w:bCs/>
            <w:sz w:val="28"/>
            <w:szCs w:val="28"/>
          </w:rPr>
          <w:t>_</w:t>
        </w:r>
        <w:r w:rsidRPr="007B4195">
          <w:rPr>
            <w:rStyle w:val="af6"/>
            <w:bCs/>
            <w:sz w:val="28"/>
            <w:szCs w:val="28"/>
            <w:lang w:val="en-US"/>
          </w:rPr>
          <w:t>zashchity</w:t>
        </w:r>
        <w:r w:rsidRPr="007B4195">
          <w:rPr>
            <w:rStyle w:val="af6"/>
            <w:bCs/>
            <w:sz w:val="28"/>
            <w:szCs w:val="28"/>
          </w:rPr>
          <w:t>_</w:t>
        </w:r>
        <w:r w:rsidRPr="007B4195">
          <w:rPr>
            <w:rStyle w:val="af6"/>
            <w:bCs/>
            <w:sz w:val="28"/>
            <w:szCs w:val="28"/>
            <w:lang w:val="en-US"/>
          </w:rPr>
          <w:t>informatsii</w:t>
        </w:r>
        <w:r w:rsidRPr="007B4195">
          <w:rPr>
            <w:rStyle w:val="af6"/>
            <w:bCs/>
            <w:sz w:val="28"/>
            <w:szCs w:val="28"/>
          </w:rPr>
          <w:t>_</w:t>
        </w:r>
        <w:r w:rsidRPr="007B4195">
          <w:rPr>
            <w:rStyle w:val="af6"/>
            <w:bCs/>
            <w:sz w:val="28"/>
            <w:szCs w:val="28"/>
            <w:lang w:val="en-US"/>
          </w:rPr>
          <w:t>i</w:t>
        </w:r>
        <w:r w:rsidRPr="007B4195">
          <w:rPr>
            <w:rStyle w:val="af6"/>
            <w:bCs/>
            <w:sz w:val="28"/>
            <w:szCs w:val="28"/>
          </w:rPr>
          <w:t>_</w:t>
        </w:r>
        <w:r w:rsidRPr="007B4195">
          <w:rPr>
            <w:rStyle w:val="af6"/>
            <w:bCs/>
            <w:sz w:val="28"/>
            <w:szCs w:val="28"/>
            <w:lang w:val="en-US"/>
          </w:rPr>
          <w:t>biznesa</w:t>
        </w:r>
        <w:r w:rsidRPr="007B4195">
          <w:rPr>
            <w:rStyle w:val="af6"/>
            <w:bCs/>
            <w:sz w:val="28"/>
            <w:szCs w:val="28"/>
          </w:rPr>
          <w:t>_2013/</w:t>
        </w:r>
        <w:r w:rsidRPr="007B4195">
          <w:rPr>
            <w:rStyle w:val="af6"/>
            <w:bCs/>
            <w:sz w:val="28"/>
            <w:szCs w:val="28"/>
            <w:lang w:val="en-US"/>
          </w:rPr>
          <w:t>articles</w:t>
        </w:r>
        <w:r w:rsidRPr="007B4195">
          <w:rPr>
            <w:rStyle w:val="af6"/>
            <w:bCs/>
            <w:sz w:val="28"/>
            <w:szCs w:val="28"/>
          </w:rPr>
          <w:t>/</w:t>
        </w:r>
        <w:r w:rsidRPr="007B4195">
          <w:rPr>
            <w:rStyle w:val="af6"/>
            <w:bCs/>
            <w:sz w:val="28"/>
            <w:szCs w:val="28"/>
            <w:lang w:val="en-US"/>
          </w:rPr>
          <w:t>byod</w:t>
        </w:r>
        <w:r w:rsidRPr="007B4195">
          <w:rPr>
            <w:rStyle w:val="af6"/>
            <w:bCs/>
            <w:sz w:val="28"/>
            <w:szCs w:val="28"/>
          </w:rPr>
          <w:t>_</w:t>
        </w:r>
        <w:r w:rsidRPr="007B4195">
          <w:rPr>
            <w:rStyle w:val="af6"/>
            <w:bCs/>
            <w:sz w:val="28"/>
            <w:szCs w:val="28"/>
            <w:lang w:val="en-US"/>
          </w:rPr>
          <w:t>kogda</w:t>
        </w:r>
        <w:r w:rsidRPr="007B4195">
          <w:rPr>
            <w:rStyle w:val="af6"/>
            <w:bCs/>
            <w:sz w:val="28"/>
            <w:szCs w:val="28"/>
          </w:rPr>
          <w:t>_</w:t>
        </w:r>
        <w:r w:rsidRPr="007B4195">
          <w:rPr>
            <w:rStyle w:val="af6"/>
            <w:bCs/>
            <w:sz w:val="28"/>
            <w:szCs w:val="28"/>
            <w:lang w:val="en-US"/>
          </w:rPr>
          <w:t>proizvoditeli</w:t>
        </w:r>
        <w:r w:rsidRPr="007B4195">
          <w:rPr>
            <w:rStyle w:val="af6"/>
            <w:bCs/>
            <w:sz w:val="28"/>
            <w:szCs w:val="28"/>
          </w:rPr>
          <w:t>_</w:t>
        </w:r>
        <w:r w:rsidRPr="007B4195">
          <w:rPr>
            <w:rStyle w:val="af6"/>
            <w:bCs/>
            <w:sz w:val="28"/>
            <w:szCs w:val="28"/>
            <w:lang w:val="en-US"/>
          </w:rPr>
          <w:t>otkroyut</w:t>
        </w:r>
        <w:r w:rsidRPr="007B4195">
          <w:rPr>
            <w:rStyle w:val="af6"/>
            <w:bCs/>
            <w:sz w:val="28"/>
            <w:szCs w:val="28"/>
          </w:rPr>
          <w:t>_</w:t>
        </w:r>
        <w:r w:rsidRPr="007B4195">
          <w:rPr>
            <w:rStyle w:val="af6"/>
            <w:bCs/>
            <w:sz w:val="28"/>
            <w:szCs w:val="28"/>
            <w:lang w:val="en-US"/>
          </w:rPr>
          <w:t>telefony</w:t>
        </w:r>
        <w:r w:rsidRPr="007B4195">
          <w:rPr>
            <w:rStyle w:val="af6"/>
            <w:bCs/>
            <w:sz w:val="28"/>
            <w:szCs w:val="28"/>
          </w:rPr>
          <w:t>_</w:t>
        </w:r>
        <w:r w:rsidRPr="007B4195">
          <w:rPr>
            <w:rStyle w:val="af6"/>
            <w:bCs/>
            <w:sz w:val="28"/>
            <w:szCs w:val="28"/>
            <w:lang w:val="en-US"/>
          </w:rPr>
          <w:t>dlya</w:t>
        </w:r>
        <w:r w:rsidRPr="007B4195">
          <w:rPr>
            <w:rStyle w:val="af6"/>
            <w:bCs/>
            <w:sz w:val="28"/>
            <w:szCs w:val="28"/>
          </w:rPr>
          <w:t>_</w:t>
        </w:r>
        <w:r w:rsidRPr="007B4195">
          <w:rPr>
            <w:rStyle w:val="af6"/>
            <w:bCs/>
            <w:sz w:val="28"/>
            <w:szCs w:val="28"/>
            <w:lang w:val="en-US"/>
          </w:rPr>
          <w:t>kriptozashchity</w:t>
        </w:r>
        <w:r w:rsidRPr="007B4195">
          <w:rPr>
            <w:rStyle w:val="af6"/>
            <w:bCs/>
            <w:sz w:val="28"/>
            <w:szCs w:val="28"/>
          </w:rPr>
          <w:t>/</w:t>
        </w:r>
      </w:hyperlink>
    </w:p>
    <w:p w:rsidR="00784BAE" w:rsidRPr="004323DC" w:rsidRDefault="00784BAE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bCs/>
          <w:sz w:val="28"/>
          <w:szCs w:val="28"/>
        </w:rPr>
        <w:t>Петрухин</w:t>
      </w:r>
      <w:r w:rsidR="007B4195">
        <w:rPr>
          <w:bCs/>
          <w:sz w:val="28"/>
          <w:szCs w:val="28"/>
        </w:rPr>
        <w:t>,</w:t>
      </w:r>
      <w:r w:rsidRPr="004323DC">
        <w:rPr>
          <w:bCs/>
          <w:sz w:val="28"/>
          <w:szCs w:val="28"/>
        </w:rPr>
        <w:t xml:space="preserve"> В</w:t>
      </w:r>
      <w:r w:rsidR="007B4195">
        <w:rPr>
          <w:bCs/>
          <w:sz w:val="28"/>
          <w:szCs w:val="28"/>
        </w:rPr>
        <w:t>. Безопасность виртуальных сред</w:t>
      </w:r>
      <w:r w:rsidR="007B4195" w:rsidRPr="00C85FD8">
        <w:rPr>
          <w:bCs/>
          <w:sz w:val="28"/>
          <w:szCs w:val="28"/>
        </w:rPr>
        <w:t>[</w:t>
      </w:r>
      <w:r w:rsidR="007B4195">
        <w:rPr>
          <w:bCs/>
          <w:sz w:val="28"/>
          <w:szCs w:val="28"/>
        </w:rPr>
        <w:t>Электронный ресурс</w:t>
      </w:r>
      <w:r w:rsidR="007B4195" w:rsidRPr="00C85FD8">
        <w:rPr>
          <w:bCs/>
          <w:sz w:val="28"/>
          <w:szCs w:val="28"/>
        </w:rPr>
        <w:t>]</w:t>
      </w:r>
      <w:r w:rsidR="00716889">
        <w:rPr>
          <w:bCs/>
          <w:sz w:val="28"/>
          <w:szCs w:val="28"/>
        </w:rPr>
        <w:t xml:space="preserve"> </w:t>
      </w:r>
      <w:r w:rsidR="007B4195">
        <w:rPr>
          <w:bCs/>
          <w:sz w:val="28"/>
          <w:szCs w:val="28"/>
        </w:rPr>
        <w:t>/</w:t>
      </w:r>
      <w:r w:rsidR="00716889">
        <w:rPr>
          <w:bCs/>
          <w:sz w:val="28"/>
          <w:szCs w:val="28"/>
        </w:rPr>
        <w:t xml:space="preserve"> </w:t>
      </w:r>
      <w:r w:rsidR="007B4195">
        <w:rPr>
          <w:bCs/>
          <w:sz w:val="28"/>
          <w:szCs w:val="28"/>
        </w:rPr>
        <w:t>В. Петрухин// Открытые системы. – Режим доступа:</w:t>
      </w:r>
      <w:r w:rsidRPr="004323DC">
        <w:rPr>
          <w:sz w:val="28"/>
          <w:szCs w:val="28"/>
        </w:rPr>
        <w:t xml:space="preserve"> </w:t>
      </w:r>
      <w:hyperlink r:id="rId109" w:history="1">
        <w:r w:rsidR="00B96E35" w:rsidRPr="00365364">
          <w:rPr>
            <w:rStyle w:val="af6"/>
            <w:bCs/>
            <w:sz w:val="28"/>
            <w:szCs w:val="28"/>
          </w:rPr>
          <w:t>http://www.osp.ru/os/2011/04/ 13008785/</w:t>
        </w:r>
      </w:hyperlink>
    </w:p>
    <w:p w:rsidR="00784BAE" w:rsidRPr="007B4195" w:rsidRDefault="00784BAE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bCs/>
          <w:sz w:val="28"/>
          <w:szCs w:val="28"/>
        </w:rPr>
        <w:t>Пичугов</w:t>
      </w:r>
      <w:r w:rsidR="007B4195">
        <w:rPr>
          <w:bCs/>
          <w:sz w:val="28"/>
          <w:szCs w:val="28"/>
        </w:rPr>
        <w:t>,</w:t>
      </w:r>
      <w:r w:rsidRPr="004323DC">
        <w:rPr>
          <w:bCs/>
          <w:sz w:val="28"/>
          <w:szCs w:val="28"/>
        </w:rPr>
        <w:t xml:space="preserve"> К. Почему безопасность виртуальных инфраструктур нельзя обеспечить только традиционными средствами защиты?</w:t>
      </w:r>
      <w:r w:rsidR="007B4195" w:rsidRPr="007B4195">
        <w:rPr>
          <w:bCs/>
          <w:sz w:val="28"/>
          <w:szCs w:val="28"/>
        </w:rPr>
        <w:t xml:space="preserve"> </w:t>
      </w:r>
      <w:r w:rsidR="007B4195" w:rsidRPr="00C85FD8">
        <w:rPr>
          <w:bCs/>
          <w:sz w:val="28"/>
          <w:szCs w:val="28"/>
        </w:rPr>
        <w:t>[</w:t>
      </w:r>
      <w:r w:rsidR="007B4195">
        <w:rPr>
          <w:bCs/>
          <w:sz w:val="28"/>
          <w:szCs w:val="28"/>
        </w:rPr>
        <w:t>Электронный ресурс</w:t>
      </w:r>
      <w:r w:rsidR="007B4195" w:rsidRPr="00C85FD8">
        <w:rPr>
          <w:bCs/>
          <w:sz w:val="28"/>
          <w:szCs w:val="28"/>
        </w:rPr>
        <w:t>]</w:t>
      </w:r>
      <w:r w:rsidR="007B4195">
        <w:rPr>
          <w:bCs/>
          <w:sz w:val="28"/>
          <w:szCs w:val="28"/>
        </w:rPr>
        <w:t>/К. Пичугов//</w:t>
      </w:r>
      <w:r w:rsidRPr="004323DC">
        <w:rPr>
          <w:sz w:val="28"/>
          <w:szCs w:val="28"/>
        </w:rPr>
        <w:t xml:space="preserve"> </w:t>
      </w:r>
      <w:r w:rsidR="007B4195">
        <w:rPr>
          <w:sz w:val="28"/>
          <w:szCs w:val="28"/>
          <w:lang w:val="en-US"/>
        </w:rPr>
        <w:t>Cnews</w:t>
      </w:r>
      <w:r w:rsidR="007B4195">
        <w:rPr>
          <w:sz w:val="28"/>
          <w:szCs w:val="28"/>
        </w:rPr>
        <w:t xml:space="preserve">. –Режим доступа: </w:t>
      </w:r>
      <w:r w:rsidR="007B4195">
        <w:t xml:space="preserve"> </w:t>
      </w:r>
      <w:hyperlink r:id="rId110" w:history="1">
        <w:r w:rsidR="00B96E35" w:rsidRPr="00365364">
          <w:rPr>
            <w:rStyle w:val="af6"/>
            <w:bCs/>
            <w:sz w:val="28"/>
            <w:szCs w:val="28"/>
          </w:rPr>
          <w:t>http://www.securitycode.ru/upload/iblock/8e9/ CNEWS_bezopasnost_virtualizacii.pdf</w:t>
        </w:r>
      </w:hyperlink>
      <w:r w:rsidR="007B4195">
        <w:t>.</w:t>
      </w:r>
    </w:p>
    <w:p w:rsidR="007B4195" w:rsidRPr="007B4195" w:rsidRDefault="007B4195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B4195">
        <w:rPr>
          <w:bCs/>
          <w:color w:val="000000"/>
          <w:sz w:val="28"/>
          <w:szCs w:val="28"/>
        </w:rPr>
        <w:t>Хорев</w:t>
      </w:r>
      <w:r>
        <w:rPr>
          <w:bCs/>
          <w:color w:val="000000"/>
          <w:sz w:val="28"/>
          <w:szCs w:val="28"/>
        </w:rPr>
        <w:t>,</w:t>
      </w:r>
      <w:r w:rsidRPr="007B4195">
        <w:rPr>
          <w:bCs/>
          <w:color w:val="000000"/>
          <w:sz w:val="28"/>
          <w:szCs w:val="28"/>
        </w:rPr>
        <w:t xml:space="preserve"> П.Б. Методы и средства защиты информации в компьютерных си</w:t>
      </w:r>
      <w:r w:rsidRPr="007B4195">
        <w:rPr>
          <w:bCs/>
          <w:color w:val="000000"/>
          <w:sz w:val="28"/>
          <w:szCs w:val="28"/>
        </w:rPr>
        <w:t>с</w:t>
      </w:r>
      <w:r w:rsidRPr="007B4195">
        <w:rPr>
          <w:bCs/>
          <w:color w:val="000000"/>
          <w:sz w:val="28"/>
          <w:szCs w:val="28"/>
        </w:rPr>
        <w:t>темах</w:t>
      </w:r>
      <w:r>
        <w:rPr>
          <w:bCs/>
          <w:color w:val="000000"/>
          <w:sz w:val="28"/>
          <w:szCs w:val="28"/>
        </w:rPr>
        <w:t xml:space="preserve">: </w:t>
      </w:r>
      <w:r w:rsidR="00B96E35">
        <w:rPr>
          <w:bCs/>
          <w:color w:val="000000"/>
          <w:sz w:val="28"/>
          <w:szCs w:val="28"/>
        </w:rPr>
        <w:t>у</w:t>
      </w:r>
      <w:r w:rsidRPr="007B4195">
        <w:rPr>
          <w:bCs/>
          <w:color w:val="000000"/>
          <w:sz w:val="28"/>
          <w:szCs w:val="28"/>
        </w:rPr>
        <w:t>чеб. пособие для студ. высш. учеб.</w:t>
      </w:r>
      <w:r>
        <w:rPr>
          <w:bCs/>
          <w:color w:val="000000"/>
          <w:sz w:val="28"/>
          <w:szCs w:val="28"/>
        </w:rPr>
        <w:t xml:space="preserve"> заведений. — М.: Академия, 2008</w:t>
      </w:r>
      <w:r w:rsidRPr="007B4195">
        <w:rPr>
          <w:bCs/>
          <w:color w:val="000000"/>
          <w:sz w:val="28"/>
          <w:szCs w:val="28"/>
        </w:rPr>
        <w:t>.</w:t>
      </w:r>
    </w:p>
    <w:p w:rsidR="00B15F50" w:rsidRPr="004323DC" w:rsidRDefault="007B4195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B4195">
        <w:rPr>
          <w:bCs/>
          <w:color w:val="000000"/>
          <w:sz w:val="28"/>
          <w:szCs w:val="28"/>
        </w:rPr>
        <w:t>Платонов, В.В. Программно-аппаратные средства защиты информации</w:t>
      </w:r>
      <w:r w:rsidR="00716889">
        <w:rPr>
          <w:bCs/>
          <w:color w:val="000000"/>
          <w:sz w:val="28"/>
          <w:szCs w:val="28"/>
        </w:rPr>
        <w:t xml:space="preserve"> / В.В. Платонов</w:t>
      </w:r>
      <w:r w:rsidRPr="007B4195">
        <w:rPr>
          <w:bCs/>
          <w:color w:val="000000"/>
          <w:sz w:val="28"/>
          <w:szCs w:val="28"/>
        </w:rPr>
        <w:t>: Академия, 2013. – 336 с.</w:t>
      </w:r>
    </w:p>
    <w:p w:rsidR="007B4195" w:rsidRPr="004323DC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sz w:val="28"/>
          <w:szCs w:val="28"/>
        </w:rPr>
        <w:t>Концепция защиты средств вычислительной техники и автоматизирова</w:t>
      </w:r>
      <w:r w:rsidRPr="004323DC">
        <w:rPr>
          <w:sz w:val="28"/>
          <w:szCs w:val="28"/>
        </w:rPr>
        <w:t>н</w:t>
      </w:r>
      <w:r w:rsidRPr="004323DC">
        <w:rPr>
          <w:sz w:val="28"/>
          <w:szCs w:val="28"/>
        </w:rPr>
        <w:t>ных систем от несанкционированного доступа к информации</w:t>
      </w:r>
      <w:r w:rsidR="007B4195">
        <w:rPr>
          <w:sz w:val="28"/>
          <w:szCs w:val="28"/>
        </w:rPr>
        <w:t xml:space="preserve">: </w:t>
      </w:r>
      <w:r w:rsidR="007B4195" w:rsidRPr="00C85FD8">
        <w:rPr>
          <w:sz w:val="28"/>
          <w:szCs w:val="28"/>
        </w:rPr>
        <w:t>руководящий док</w:t>
      </w:r>
      <w:r w:rsidR="007B4195" w:rsidRPr="00C85FD8">
        <w:rPr>
          <w:sz w:val="28"/>
          <w:szCs w:val="28"/>
        </w:rPr>
        <w:t>у</w:t>
      </w:r>
      <w:r w:rsidR="007B4195" w:rsidRPr="00C85FD8">
        <w:rPr>
          <w:sz w:val="28"/>
          <w:szCs w:val="28"/>
        </w:rPr>
        <w:t>мент Гостехком</w:t>
      </w:r>
      <w:r w:rsidR="007B4195">
        <w:rPr>
          <w:sz w:val="28"/>
          <w:szCs w:val="28"/>
        </w:rPr>
        <w:t>иссии России. – М.: ГТК РФ, 1992</w:t>
      </w:r>
      <w:r w:rsidR="007B4195" w:rsidRPr="00C85FD8">
        <w:rPr>
          <w:sz w:val="28"/>
          <w:szCs w:val="28"/>
        </w:rPr>
        <w:t xml:space="preserve">. – </w:t>
      </w:r>
      <w:r w:rsidR="007B4195">
        <w:rPr>
          <w:sz w:val="28"/>
          <w:szCs w:val="28"/>
        </w:rPr>
        <w:t>2</w:t>
      </w:r>
      <w:r w:rsidR="007B4195" w:rsidRPr="00C85FD8">
        <w:rPr>
          <w:sz w:val="28"/>
          <w:szCs w:val="28"/>
        </w:rPr>
        <w:t>1 с.</w:t>
      </w:r>
    </w:p>
    <w:p w:rsidR="00B15F50" w:rsidRPr="004323DC" w:rsidRDefault="00AF166E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Гайдамаки, Н.А.</w:t>
      </w:r>
      <w:r w:rsidR="00B15F50" w:rsidRPr="004323DC">
        <w:rPr>
          <w:bCs/>
          <w:sz w:val="28"/>
          <w:szCs w:val="28"/>
        </w:rPr>
        <w:t xml:space="preserve"> Теоретические основы компьютерной безопасн</w:t>
      </w:r>
      <w:r w:rsidR="00B15F50" w:rsidRPr="004323DC">
        <w:rPr>
          <w:bCs/>
          <w:sz w:val="28"/>
          <w:szCs w:val="28"/>
        </w:rPr>
        <w:t>о</w:t>
      </w:r>
      <w:r w:rsidR="00B15F50" w:rsidRPr="004323DC">
        <w:rPr>
          <w:bCs/>
          <w:sz w:val="28"/>
          <w:szCs w:val="28"/>
        </w:rPr>
        <w:t>сти</w:t>
      </w:r>
      <w:r w:rsidRPr="00AF166E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AF166E">
        <w:rPr>
          <w:bCs/>
          <w:sz w:val="28"/>
          <w:szCs w:val="28"/>
        </w:rPr>
        <w:t>]</w:t>
      </w:r>
      <w:r w:rsidR="00716889">
        <w:rPr>
          <w:bCs/>
          <w:sz w:val="28"/>
          <w:szCs w:val="28"/>
        </w:rPr>
        <w:t xml:space="preserve"> / Н.А. Гайдамаки</w:t>
      </w:r>
      <w:r w:rsidRPr="00AF166E">
        <w:rPr>
          <w:bCs/>
          <w:sz w:val="28"/>
          <w:szCs w:val="28"/>
        </w:rPr>
        <w:t>:</w:t>
      </w:r>
      <w:r w:rsidR="00B96E35">
        <w:rPr>
          <w:bCs/>
          <w:sz w:val="28"/>
          <w:szCs w:val="28"/>
        </w:rPr>
        <w:t xml:space="preserve"> у</w:t>
      </w:r>
      <w:r w:rsidR="00B15F50" w:rsidRPr="004323DC">
        <w:rPr>
          <w:bCs/>
          <w:sz w:val="28"/>
          <w:szCs w:val="28"/>
        </w:rPr>
        <w:t>чебное пособие.</w:t>
      </w:r>
      <w:r w:rsidRPr="00AF166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–Екатеринбург, 2008. -212 с. –Режим доступа: </w:t>
      </w:r>
      <w:r w:rsidRPr="00AF166E">
        <w:rPr>
          <w:bCs/>
          <w:sz w:val="28"/>
          <w:szCs w:val="28"/>
        </w:rPr>
        <w:t>http://elar.urfu.ru/bitstream/10995/1778/5/</w:t>
      </w:r>
      <w:r w:rsidR="00716889">
        <w:rPr>
          <w:bCs/>
          <w:sz w:val="28"/>
          <w:szCs w:val="28"/>
        </w:rPr>
        <w:t xml:space="preserve"> </w:t>
      </w:r>
      <w:r w:rsidRPr="00AF166E">
        <w:rPr>
          <w:bCs/>
          <w:sz w:val="28"/>
          <w:szCs w:val="28"/>
        </w:rPr>
        <w:t>1335332_</w:t>
      </w:r>
      <w:r w:rsidR="00716889">
        <w:rPr>
          <w:bCs/>
          <w:sz w:val="28"/>
          <w:szCs w:val="28"/>
        </w:rPr>
        <w:t xml:space="preserve"> </w:t>
      </w:r>
      <w:r w:rsidRPr="00AF166E">
        <w:rPr>
          <w:bCs/>
          <w:sz w:val="28"/>
          <w:szCs w:val="28"/>
        </w:rPr>
        <w:t>schoolbook.pdf</w:t>
      </w:r>
      <w:r w:rsidR="00F57AC7">
        <w:rPr>
          <w:bCs/>
          <w:sz w:val="28"/>
          <w:szCs w:val="28"/>
        </w:rPr>
        <w:t>.</w:t>
      </w:r>
    </w:p>
    <w:p w:rsidR="00B15F50" w:rsidRPr="004323DC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bCs/>
          <w:sz w:val="28"/>
          <w:szCs w:val="28"/>
        </w:rPr>
        <w:t>Шаньгин</w:t>
      </w:r>
      <w:r w:rsidR="00B96E35">
        <w:rPr>
          <w:bCs/>
          <w:sz w:val="28"/>
          <w:szCs w:val="28"/>
        </w:rPr>
        <w:t>,</w:t>
      </w:r>
      <w:r w:rsidRPr="004323DC">
        <w:rPr>
          <w:bCs/>
          <w:sz w:val="28"/>
          <w:szCs w:val="28"/>
        </w:rPr>
        <w:t xml:space="preserve"> В.Ф. Защита информации в компьютерных системах и сетях</w:t>
      </w:r>
      <w:r w:rsidR="00B96E35">
        <w:rPr>
          <w:bCs/>
          <w:sz w:val="28"/>
          <w:szCs w:val="28"/>
        </w:rPr>
        <w:t xml:space="preserve"> </w:t>
      </w:r>
      <w:r w:rsidRPr="004323DC">
        <w:rPr>
          <w:bCs/>
          <w:sz w:val="28"/>
          <w:szCs w:val="28"/>
        </w:rPr>
        <w:t>/</w:t>
      </w:r>
      <w:r w:rsidR="00B96E35">
        <w:rPr>
          <w:bCs/>
          <w:sz w:val="28"/>
          <w:szCs w:val="28"/>
        </w:rPr>
        <w:t xml:space="preserve"> </w:t>
      </w:r>
      <w:r w:rsidRPr="004323DC">
        <w:rPr>
          <w:bCs/>
          <w:sz w:val="28"/>
          <w:szCs w:val="28"/>
        </w:rPr>
        <w:t>В.Ф. Шаньгин, Москва: ДМК Пресс, 2012. -592 с.</w:t>
      </w:r>
    </w:p>
    <w:p w:rsidR="00B15F50" w:rsidRPr="004323DC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bCs/>
          <w:sz w:val="28"/>
          <w:szCs w:val="28"/>
        </w:rPr>
        <w:t>Аутентификация. Теория и практика обеспе</w:t>
      </w:r>
      <w:r w:rsidRPr="004323DC">
        <w:rPr>
          <w:bCs/>
          <w:sz w:val="28"/>
          <w:szCs w:val="28"/>
          <w:lang w:val="en-US"/>
        </w:rPr>
        <w:t>x</w:t>
      </w:r>
      <w:r w:rsidRPr="004323DC">
        <w:rPr>
          <w:bCs/>
          <w:sz w:val="28"/>
          <w:szCs w:val="28"/>
        </w:rPr>
        <w:t>ения безопасности доступа к информа</w:t>
      </w:r>
      <w:r w:rsidR="00F57AC7">
        <w:rPr>
          <w:bCs/>
          <w:sz w:val="28"/>
          <w:szCs w:val="28"/>
        </w:rPr>
        <w:t>ционным ресурсам:</w:t>
      </w:r>
      <w:r w:rsidRPr="004323DC">
        <w:rPr>
          <w:bCs/>
          <w:sz w:val="28"/>
          <w:szCs w:val="28"/>
        </w:rPr>
        <w:t xml:space="preserve"> </w:t>
      </w:r>
      <w:r w:rsidR="008F0C7D">
        <w:rPr>
          <w:bCs/>
          <w:sz w:val="28"/>
          <w:szCs w:val="28"/>
        </w:rPr>
        <w:t>у</w:t>
      </w:r>
      <w:r w:rsidRPr="004323DC">
        <w:rPr>
          <w:bCs/>
          <w:sz w:val="28"/>
          <w:szCs w:val="28"/>
        </w:rPr>
        <w:t>чебное пособие для вузов / А. А. Афанасьев, Л. Т. В</w:t>
      </w:r>
      <w:r w:rsidRPr="004323DC">
        <w:rPr>
          <w:bCs/>
          <w:sz w:val="28"/>
          <w:szCs w:val="28"/>
        </w:rPr>
        <w:t>е</w:t>
      </w:r>
      <w:r w:rsidRPr="004323DC">
        <w:rPr>
          <w:bCs/>
          <w:sz w:val="28"/>
          <w:szCs w:val="28"/>
        </w:rPr>
        <w:t xml:space="preserve">деньев, А. А. Воронцов </w:t>
      </w:r>
      <w:r w:rsidR="008F0C7D" w:rsidRPr="008F0C7D">
        <w:rPr>
          <w:bCs/>
          <w:sz w:val="28"/>
          <w:szCs w:val="28"/>
        </w:rPr>
        <w:t>[</w:t>
      </w:r>
      <w:r w:rsidRPr="004323DC">
        <w:rPr>
          <w:bCs/>
          <w:sz w:val="28"/>
          <w:szCs w:val="28"/>
        </w:rPr>
        <w:t>и др.</w:t>
      </w:r>
      <w:r w:rsidR="008F0C7D" w:rsidRPr="008F0C7D">
        <w:rPr>
          <w:bCs/>
          <w:sz w:val="28"/>
          <w:szCs w:val="28"/>
        </w:rPr>
        <w:t>]</w:t>
      </w:r>
      <w:r w:rsidRPr="004323DC">
        <w:rPr>
          <w:bCs/>
          <w:sz w:val="28"/>
          <w:szCs w:val="28"/>
        </w:rPr>
        <w:t>; Под ред. А. А. Шелупанова, С. Л. Груздева . —М.: Горячая линия—Телеком, 2009. — 552 с.:</w:t>
      </w:r>
    </w:p>
    <w:p w:rsidR="00B15F50" w:rsidRPr="004323DC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4323DC">
        <w:rPr>
          <w:bCs/>
          <w:sz w:val="28"/>
          <w:szCs w:val="28"/>
          <w:lang w:val="en-US"/>
        </w:rPr>
        <w:lastRenderedPageBreak/>
        <w:t>NCSC-TG-017. A Guide to Understanding Identification and Authentication in Trusted Systems</w:t>
      </w:r>
    </w:p>
    <w:p w:rsidR="00B15F50" w:rsidRPr="004323DC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bCs/>
          <w:sz w:val="28"/>
          <w:szCs w:val="28"/>
        </w:rPr>
        <w:t>Комплекс интеграции СЗИ НСД с системой видеомониторинга и контроля доступа «Рассвет-СВМиКД»</w:t>
      </w:r>
      <w:r w:rsidR="00F57AC7">
        <w:rPr>
          <w:bCs/>
          <w:sz w:val="28"/>
          <w:szCs w:val="28"/>
        </w:rPr>
        <w:t>. –Режим доступа:</w:t>
      </w:r>
      <w:r w:rsidRPr="004323DC">
        <w:rPr>
          <w:sz w:val="28"/>
          <w:szCs w:val="28"/>
        </w:rPr>
        <w:t xml:space="preserve"> </w:t>
      </w:r>
      <w:hyperlink r:id="rId111" w:history="1">
        <w:r w:rsidRPr="004323DC">
          <w:rPr>
            <w:rStyle w:val="af6"/>
            <w:bCs/>
            <w:sz w:val="28"/>
            <w:szCs w:val="28"/>
          </w:rPr>
          <w:t>http://www.accord.ru/svm-rassvet.html</w:t>
        </w:r>
      </w:hyperlink>
    </w:p>
    <w:p w:rsidR="00B15F50" w:rsidRPr="004323DC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bCs/>
          <w:sz w:val="28"/>
          <w:szCs w:val="28"/>
        </w:rPr>
        <w:t>Интеграция СЗИ НСД и СКУД.</w:t>
      </w:r>
      <w:r w:rsidR="00F57AC7">
        <w:rPr>
          <w:bCs/>
          <w:sz w:val="28"/>
          <w:szCs w:val="28"/>
        </w:rPr>
        <w:t xml:space="preserve"> – Режим доступа:</w:t>
      </w:r>
      <w:r w:rsidRPr="004323DC">
        <w:rPr>
          <w:sz w:val="28"/>
          <w:szCs w:val="28"/>
        </w:rPr>
        <w:t xml:space="preserve"> </w:t>
      </w:r>
      <w:hyperlink r:id="rId112" w:history="1">
        <w:r w:rsidR="008F0C7D" w:rsidRPr="00365364">
          <w:rPr>
            <w:rStyle w:val="af6"/>
            <w:bCs/>
            <w:sz w:val="28"/>
            <w:szCs w:val="28"/>
          </w:rPr>
          <w:t>http://www.okbsapr.ru/ svmikd.html</w:t>
        </w:r>
      </w:hyperlink>
      <w:r w:rsidR="00F57AC7">
        <w:t>.</w:t>
      </w:r>
    </w:p>
    <w:p w:rsidR="00B15F50" w:rsidRPr="004323DC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bCs/>
          <w:sz w:val="28"/>
          <w:szCs w:val="28"/>
        </w:rPr>
        <w:t>Биомет</w:t>
      </w:r>
      <w:r w:rsidR="00F57AC7">
        <w:rPr>
          <w:bCs/>
          <w:sz w:val="28"/>
          <w:szCs w:val="28"/>
        </w:rPr>
        <w:t xml:space="preserve">рические системы аутентификации. – Режим доступа: </w:t>
      </w:r>
      <w:r w:rsidRPr="004323DC">
        <w:rPr>
          <w:bCs/>
          <w:sz w:val="28"/>
          <w:szCs w:val="28"/>
          <w:lang w:val="en-US"/>
        </w:rPr>
        <w:t>http</w:t>
      </w:r>
      <w:r w:rsidRPr="004323DC">
        <w:rPr>
          <w:bCs/>
          <w:sz w:val="28"/>
          <w:szCs w:val="28"/>
        </w:rPr>
        <w:t>://</w:t>
      </w:r>
      <w:r w:rsidRPr="004323DC">
        <w:rPr>
          <w:bCs/>
          <w:sz w:val="28"/>
          <w:szCs w:val="28"/>
          <w:lang w:val="en-US"/>
        </w:rPr>
        <w:t>android</w:t>
      </w:r>
      <w:r w:rsidRPr="004323DC">
        <w:rPr>
          <w:bCs/>
          <w:sz w:val="28"/>
          <w:szCs w:val="28"/>
        </w:rPr>
        <w:t>-</w:t>
      </w:r>
      <w:r w:rsidRPr="004323DC">
        <w:rPr>
          <w:bCs/>
          <w:sz w:val="28"/>
          <w:szCs w:val="28"/>
          <w:lang w:val="en-US"/>
        </w:rPr>
        <w:t>smartfon</w:t>
      </w:r>
      <w:r w:rsidRPr="004323DC">
        <w:rPr>
          <w:bCs/>
          <w:sz w:val="28"/>
          <w:szCs w:val="28"/>
        </w:rPr>
        <w:t>.</w:t>
      </w:r>
      <w:r w:rsidRPr="004323DC">
        <w:rPr>
          <w:bCs/>
          <w:sz w:val="28"/>
          <w:szCs w:val="28"/>
          <w:lang w:val="en-US"/>
        </w:rPr>
        <w:t>ru</w:t>
      </w:r>
      <w:r w:rsidRPr="004323DC">
        <w:rPr>
          <w:bCs/>
          <w:sz w:val="28"/>
          <w:szCs w:val="28"/>
        </w:rPr>
        <w:t>/</w:t>
      </w:r>
      <w:r w:rsidRPr="004323DC">
        <w:rPr>
          <w:bCs/>
          <w:sz w:val="28"/>
          <w:szCs w:val="28"/>
          <w:lang w:val="en-US"/>
        </w:rPr>
        <w:t>article</w:t>
      </w:r>
      <w:r w:rsidRPr="004323DC">
        <w:rPr>
          <w:bCs/>
          <w:sz w:val="28"/>
          <w:szCs w:val="28"/>
        </w:rPr>
        <w:t>/</w:t>
      </w:r>
      <w:r w:rsidRPr="004323DC">
        <w:rPr>
          <w:bCs/>
          <w:sz w:val="28"/>
          <w:szCs w:val="28"/>
          <w:lang w:val="en-US"/>
        </w:rPr>
        <w:t>biometricheskie</w:t>
      </w:r>
      <w:r w:rsidRPr="004323DC">
        <w:rPr>
          <w:bCs/>
          <w:sz w:val="28"/>
          <w:szCs w:val="28"/>
        </w:rPr>
        <w:t>-</w:t>
      </w:r>
      <w:r w:rsidRPr="004323DC">
        <w:rPr>
          <w:bCs/>
          <w:sz w:val="28"/>
          <w:szCs w:val="28"/>
          <w:lang w:val="en-US"/>
        </w:rPr>
        <w:t>sistemy</w:t>
      </w:r>
      <w:r w:rsidRPr="004323DC">
        <w:rPr>
          <w:bCs/>
          <w:sz w:val="28"/>
          <w:szCs w:val="28"/>
        </w:rPr>
        <w:t>-</w:t>
      </w:r>
      <w:r w:rsidRPr="004323DC">
        <w:rPr>
          <w:bCs/>
          <w:sz w:val="28"/>
          <w:szCs w:val="28"/>
          <w:lang w:val="en-US"/>
        </w:rPr>
        <w:t>autentifikacii</w:t>
      </w:r>
      <w:r w:rsidRPr="004323DC">
        <w:rPr>
          <w:bCs/>
          <w:sz w:val="28"/>
          <w:szCs w:val="28"/>
        </w:rPr>
        <w:t>.</w:t>
      </w:r>
    </w:p>
    <w:p w:rsidR="00B15F50" w:rsidRPr="004323DC" w:rsidRDefault="00F57AC7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bCs/>
          <w:sz w:val="28"/>
          <w:szCs w:val="28"/>
        </w:rPr>
        <w:t>Lee Neely</w:t>
      </w:r>
      <w:r>
        <w:rPr>
          <w:bCs/>
          <w:sz w:val="28"/>
          <w:szCs w:val="28"/>
        </w:rPr>
        <w:t>.</w:t>
      </w:r>
      <w:r w:rsidR="00B15F50" w:rsidRPr="004323DC">
        <w:rPr>
          <w:bCs/>
          <w:sz w:val="28"/>
          <w:szCs w:val="28"/>
        </w:rPr>
        <w:t xml:space="preserve"> Безопасность мобильных устройств. Часть 1 – Пароли и би</w:t>
      </w:r>
      <w:r w:rsidR="00B15F50" w:rsidRPr="004323DC">
        <w:rPr>
          <w:bCs/>
          <w:sz w:val="28"/>
          <w:szCs w:val="28"/>
        </w:rPr>
        <w:t>о</w:t>
      </w:r>
      <w:r w:rsidR="00B15F50" w:rsidRPr="004323DC">
        <w:rPr>
          <w:bCs/>
          <w:sz w:val="28"/>
          <w:szCs w:val="28"/>
        </w:rPr>
        <w:t>метрическая аутентификация</w:t>
      </w:r>
      <w:r>
        <w:rPr>
          <w:bCs/>
          <w:sz w:val="28"/>
          <w:szCs w:val="28"/>
        </w:rPr>
        <w:t xml:space="preserve">. – Режим доступа: </w:t>
      </w:r>
      <w:hyperlink r:id="rId113" w:history="1">
        <w:r w:rsidR="008F0C7D" w:rsidRPr="00365364">
          <w:rPr>
            <w:rStyle w:val="af6"/>
            <w:bCs/>
            <w:sz w:val="28"/>
            <w:szCs w:val="28"/>
          </w:rPr>
          <w:t>http://www.securitylab.ru/analytics/</w:t>
        </w:r>
      </w:hyperlink>
      <w:r w:rsidR="008F0C7D" w:rsidRPr="008F0C7D">
        <w:rPr>
          <w:bCs/>
          <w:sz w:val="28"/>
          <w:szCs w:val="28"/>
        </w:rPr>
        <w:t xml:space="preserve"> </w:t>
      </w:r>
      <w:r w:rsidR="00B15F50" w:rsidRPr="004323DC">
        <w:rPr>
          <w:bCs/>
          <w:sz w:val="28"/>
          <w:szCs w:val="28"/>
        </w:rPr>
        <w:t>477982.php</w:t>
      </w:r>
    </w:p>
    <w:p w:rsidR="00B15F50" w:rsidRPr="004323DC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sz w:val="28"/>
          <w:szCs w:val="28"/>
        </w:rPr>
        <w:t>Руководство пользователя для работы с системой «интернет-банк</w:t>
      </w:r>
      <w:r w:rsidR="00F57AC7">
        <w:rPr>
          <w:sz w:val="28"/>
          <w:szCs w:val="28"/>
        </w:rPr>
        <w:t xml:space="preserve">. </w:t>
      </w:r>
      <w:r w:rsidR="00F57AC7">
        <w:rPr>
          <w:bCs/>
          <w:sz w:val="28"/>
          <w:szCs w:val="28"/>
        </w:rPr>
        <w:t>– Режим доступа:</w:t>
      </w:r>
      <w:r w:rsidRPr="004323DC">
        <w:rPr>
          <w:sz w:val="28"/>
          <w:szCs w:val="28"/>
        </w:rPr>
        <w:t xml:space="preserve"> https://www.rosbank.ru/files/dbo/docs/manual_ib_ind.pdf </w:t>
      </w:r>
    </w:p>
    <w:p w:rsidR="00B15F50" w:rsidRPr="004323DC" w:rsidRDefault="00F57AC7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B15F50" w:rsidRPr="004323DC">
        <w:rPr>
          <w:sz w:val="28"/>
          <w:szCs w:val="28"/>
        </w:rPr>
        <w:t xml:space="preserve">ак использовать одноразовый пароль в Сбербанк ОнЛайн. </w:t>
      </w:r>
      <w:r>
        <w:rPr>
          <w:bCs/>
          <w:sz w:val="28"/>
          <w:szCs w:val="28"/>
        </w:rPr>
        <w:t>– Режим до</w:t>
      </w:r>
      <w:r>
        <w:rPr>
          <w:bCs/>
          <w:sz w:val="28"/>
          <w:szCs w:val="28"/>
        </w:rPr>
        <w:t>с</w:t>
      </w:r>
      <w:r>
        <w:rPr>
          <w:bCs/>
          <w:sz w:val="28"/>
          <w:szCs w:val="28"/>
        </w:rPr>
        <w:t xml:space="preserve">тупа: </w:t>
      </w:r>
      <w:hyperlink r:id="rId114" w:history="1">
        <w:r w:rsidR="008F0C7D" w:rsidRPr="00365364">
          <w:rPr>
            <w:rStyle w:val="af6"/>
            <w:sz w:val="28"/>
            <w:szCs w:val="28"/>
          </w:rPr>
          <w:t>http://bankivonline.ru/publ/osbo/rukovodstvo/odnorazovyj_parol_v_sisteme_sberbank_onlajn/3-1-0-16</w:t>
        </w:r>
      </w:hyperlink>
    </w:p>
    <w:p w:rsidR="00B15F50" w:rsidRPr="004323DC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sz w:val="28"/>
          <w:szCs w:val="28"/>
        </w:rPr>
        <w:t>Евтеев</w:t>
      </w:r>
      <w:r w:rsidR="00F57AC7">
        <w:rPr>
          <w:sz w:val="28"/>
          <w:szCs w:val="28"/>
        </w:rPr>
        <w:t>,</w:t>
      </w:r>
      <w:r w:rsidR="0013698C">
        <w:rPr>
          <w:sz w:val="28"/>
          <w:szCs w:val="28"/>
        </w:rPr>
        <w:t xml:space="preserve"> Д.</w:t>
      </w:r>
      <w:r w:rsidRPr="004323DC">
        <w:rPr>
          <w:sz w:val="28"/>
          <w:szCs w:val="28"/>
        </w:rPr>
        <w:t xml:space="preserve"> Как я перестал бояться токенов и полюбил одноразовые пароли</w:t>
      </w:r>
      <w:r w:rsidR="00716889">
        <w:rPr>
          <w:sz w:val="28"/>
          <w:szCs w:val="28"/>
        </w:rPr>
        <w:t xml:space="preserve"> </w:t>
      </w:r>
      <w:r w:rsidR="00F57AC7">
        <w:rPr>
          <w:sz w:val="28"/>
          <w:szCs w:val="28"/>
        </w:rPr>
        <w:t>/</w:t>
      </w:r>
      <w:r w:rsidR="00F57AC7" w:rsidRPr="00F57AC7">
        <w:rPr>
          <w:sz w:val="28"/>
          <w:szCs w:val="28"/>
        </w:rPr>
        <w:t xml:space="preserve"> </w:t>
      </w:r>
      <w:r w:rsidR="00F57AC7">
        <w:rPr>
          <w:sz w:val="28"/>
          <w:szCs w:val="28"/>
        </w:rPr>
        <w:t xml:space="preserve">Д. </w:t>
      </w:r>
      <w:r w:rsidR="00F57AC7" w:rsidRPr="004323DC">
        <w:rPr>
          <w:sz w:val="28"/>
          <w:szCs w:val="28"/>
        </w:rPr>
        <w:t>Евтеев</w:t>
      </w:r>
      <w:r w:rsidR="00F57AC7">
        <w:rPr>
          <w:sz w:val="28"/>
          <w:szCs w:val="28"/>
        </w:rPr>
        <w:t>,</w:t>
      </w:r>
      <w:r w:rsidR="00F57AC7" w:rsidRPr="004323DC">
        <w:rPr>
          <w:sz w:val="28"/>
          <w:szCs w:val="28"/>
        </w:rPr>
        <w:t xml:space="preserve"> </w:t>
      </w:r>
      <w:r w:rsidR="00F57AC7">
        <w:rPr>
          <w:sz w:val="28"/>
          <w:szCs w:val="28"/>
        </w:rPr>
        <w:t>С.В.</w:t>
      </w:r>
      <w:r w:rsidR="00F57AC7" w:rsidRPr="004323DC">
        <w:rPr>
          <w:sz w:val="28"/>
          <w:szCs w:val="28"/>
        </w:rPr>
        <w:t xml:space="preserve"> Гордейчик </w:t>
      </w:r>
      <w:r w:rsidRPr="004323DC">
        <w:rPr>
          <w:sz w:val="28"/>
          <w:szCs w:val="28"/>
        </w:rPr>
        <w:t xml:space="preserve">// Защита информации. </w:t>
      </w:r>
      <w:r w:rsidRPr="004323DC">
        <w:rPr>
          <w:sz w:val="28"/>
          <w:szCs w:val="28"/>
          <w:lang w:val="en-US"/>
        </w:rPr>
        <w:t>INSIDE</w:t>
      </w:r>
      <w:r w:rsidRPr="004323DC">
        <w:rPr>
          <w:sz w:val="28"/>
          <w:szCs w:val="28"/>
        </w:rPr>
        <w:t xml:space="preserve"> № 5’2008</w:t>
      </w:r>
      <w:r w:rsidR="00F57AC7">
        <w:rPr>
          <w:sz w:val="28"/>
          <w:szCs w:val="28"/>
        </w:rPr>
        <w:t>. –Режим дост</w:t>
      </w:r>
      <w:r w:rsidR="00F57AC7">
        <w:rPr>
          <w:sz w:val="28"/>
          <w:szCs w:val="28"/>
        </w:rPr>
        <w:t>у</w:t>
      </w:r>
      <w:r w:rsidR="00F57AC7">
        <w:rPr>
          <w:sz w:val="28"/>
          <w:szCs w:val="28"/>
        </w:rPr>
        <w:t>па:</w:t>
      </w:r>
      <w:r w:rsidRPr="004323DC">
        <w:rPr>
          <w:sz w:val="28"/>
          <w:szCs w:val="28"/>
        </w:rPr>
        <w:t xml:space="preserve"> </w:t>
      </w:r>
      <w:hyperlink r:id="rId115" w:history="1">
        <w:r w:rsidRPr="004323DC">
          <w:rPr>
            <w:rStyle w:val="af6"/>
            <w:sz w:val="28"/>
            <w:szCs w:val="28"/>
            <w:lang w:val="en-US"/>
          </w:rPr>
          <w:t>http</w:t>
        </w:r>
        <w:r w:rsidRPr="004323DC">
          <w:rPr>
            <w:rStyle w:val="af6"/>
            <w:sz w:val="28"/>
            <w:szCs w:val="28"/>
          </w:rPr>
          <w:t>://</w:t>
        </w:r>
        <w:r w:rsidRPr="004323DC">
          <w:rPr>
            <w:rStyle w:val="af6"/>
            <w:sz w:val="28"/>
            <w:szCs w:val="28"/>
            <w:lang w:val="en-US"/>
          </w:rPr>
          <w:t>www</w:t>
        </w:r>
        <w:r w:rsidRPr="004323DC">
          <w:rPr>
            <w:rStyle w:val="af6"/>
            <w:sz w:val="28"/>
            <w:szCs w:val="28"/>
          </w:rPr>
          <w:t>.</w:t>
        </w:r>
        <w:r w:rsidRPr="004323DC">
          <w:rPr>
            <w:rStyle w:val="af6"/>
            <w:sz w:val="28"/>
            <w:szCs w:val="28"/>
            <w:lang w:val="en-US"/>
          </w:rPr>
          <w:t>ptsecurity</w:t>
        </w:r>
        <w:r w:rsidRPr="004323DC">
          <w:rPr>
            <w:rStyle w:val="af6"/>
            <w:sz w:val="28"/>
            <w:szCs w:val="28"/>
          </w:rPr>
          <w:t>.</w:t>
        </w:r>
        <w:r w:rsidRPr="004323DC">
          <w:rPr>
            <w:rStyle w:val="af6"/>
            <w:sz w:val="28"/>
            <w:szCs w:val="28"/>
            <w:lang w:val="en-US"/>
          </w:rPr>
          <w:t>ru</w:t>
        </w:r>
        <w:r w:rsidRPr="004323DC">
          <w:rPr>
            <w:rStyle w:val="af6"/>
            <w:sz w:val="28"/>
            <w:szCs w:val="28"/>
          </w:rPr>
          <w:t>/</w:t>
        </w:r>
        <w:r w:rsidRPr="004323DC">
          <w:rPr>
            <w:rStyle w:val="af6"/>
            <w:sz w:val="28"/>
            <w:szCs w:val="28"/>
            <w:lang w:val="en-US"/>
          </w:rPr>
          <w:t>download</w:t>
        </w:r>
        <w:r w:rsidRPr="004323DC">
          <w:rPr>
            <w:rStyle w:val="af6"/>
            <w:sz w:val="28"/>
            <w:szCs w:val="28"/>
          </w:rPr>
          <w:t>/</w:t>
        </w:r>
        <w:r w:rsidRPr="004323DC">
          <w:rPr>
            <w:rStyle w:val="af6"/>
            <w:sz w:val="28"/>
            <w:szCs w:val="28"/>
            <w:lang w:val="en-US"/>
          </w:rPr>
          <w:t>PT</w:t>
        </w:r>
        <w:r w:rsidRPr="004323DC">
          <w:rPr>
            <w:rStyle w:val="af6"/>
            <w:sz w:val="28"/>
            <w:szCs w:val="28"/>
          </w:rPr>
          <w:t>-</w:t>
        </w:r>
        <w:r w:rsidRPr="004323DC">
          <w:rPr>
            <w:rStyle w:val="af6"/>
            <w:sz w:val="28"/>
            <w:szCs w:val="28"/>
            <w:lang w:val="en-US"/>
          </w:rPr>
          <w:t>OTP</w:t>
        </w:r>
        <w:r w:rsidRPr="004323DC">
          <w:rPr>
            <w:rStyle w:val="af6"/>
            <w:sz w:val="28"/>
            <w:szCs w:val="28"/>
          </w:rPr>
          <w:t>-2008.</w:t>
        </w:r>
        <w:r w:rsidRPr="004323DC">
          <w:rPr>
            <w:rStyle w:val="af6"/>
            <w:sz w:val="28"/>
            <w:szCs w:val="28"/>
            <w:lang w:val="en-US"/>
          </w:rPr>
          <w:t>pdf</w:t>
        </w:r>
      </w:hyperlink>
    </w:p>
    <w:p w:rsidR="00B15F50" w:rsidRPr="004323DC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bCs/>
          <w:sz w:val="28"/>
          <w:szCs w:val="28"/>
        </w:rPr>
        <w:t>Полянская</w:t>
      </w:r>
      <w:r w:rsidR="00F57AC7">
        <w:rPr>
          <w:bCs/>
          <w:sz w:val="28"/>
          <w:szCs w:val="28"/>
        </w:rPr>
        <w:t>,</w:t>
      </w:r>
      <w:r w:rsidRPr="004323DC">
        <w:rPr>
          <w:bCs/>
          <w:sz w:val="28"/>
          <w:szCs w:val="28"/>
        </w:rPr>
        <w:t xml:space="preserve"> О. Инфраструктура открытых ключей</w:t>
      </w:r>
      <w:r w:rsidR="008F0C7D" w:rsidRPr="008F0C7D">
        <w:rPr>
          <w:bCs/>
          <w:sz w:val="28"/>
          <w:szCs w:val="28"/>
        </w:rPr>
        <w:t xml:space="preserve"> </w:t>
      </w:r>
      <w:r w:rsidR="008F0C7D">
        <w:rPr>
          <w:bCs/>
          <w:sz w:val="28"/>
          <w:szCs w:val="28"/>
        </w:rPr>
        <w:t>/ О.Полянская</w:t>
      </w:r>
      <w:r w:rsidRPr="004323DC">
        <w:rPr>
          <w:bCs/>
          <w:sz w:val="28"/>
          <w:szCs w:val="28"/>
        </w:rPr>
        <w:t>.</w:t>
      </w:r>
      <w:r w:rsidRPr="004323DC">
        <w:rPr>
          <w:sz w:val="28"/>
          <w:szCs w:val="28"/>
        </w:rPr>
        <w:t xml:space="preserve"> </w:t>
      </w:r>
      <w:r w:rsidR="00F57AC7">
        <w:rPr>
          <w:sz w:val="28"/>
          <w:szCs w:val="28"/>
        </w:rPr>
        <w:t xml:space="preserve">– Режим доступа: </w:t>
      </w:r>
      <w:hyperlink r:id="rId116" w:history="1">
        <w:r w:rsidRPr="004323DC">
          <w:rPr>
            <w:rStyle w:val="af6"/>
            <w:bCs/>
            <w:sz w:val="28"/>
            <w:szCs w:val="28"/>
          </w:rPr>
          <w:t>http://www.intuit.ru/studies/courses/110/110/info</w:t>
        </w:r>
      </w:hyperlink>
    </w:p>
    <w:p w:rsidR="00B15F50" w:rsidRPr="004323DC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4323DC">
        <w:rPr>
          <w:bCs/>
          <w:sz w:val="28"/>
          <w:szCs w:val="28"/>
          <w:lang w:val="en-US"/>
        </w:rPr>
        <w:t>Andreas Pashalidis, Chris J. Mitchell. A Taxonomy of Single Sign-On Systems</w:t>
      </w:r>
      <w:r w:rsidR="00F57AC7" w:rsidRPr="00F57AC7">
        <w:rPr>
          <w:bCs/>
          <w:sz w:val="28"/>
          <w:szCs w:val="28"/>
          <w:lang w:val="en-US"/>
        </w:rPr>
        <w:t>.</w:t>
      </w:r>
    </w:p>
    <w:p w:rsidR="00B15F50" w:rsidRPr="004323DC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bCs/>
          <w:sz w:val="28"/>
          <w:szCs w:val="28"/>
        </w:rPr>
        <w:t>Макушкин</w:t>
      </w:r>
      <w:r w:rsidR="00F57AC7">
        <w:rPr>
          <w:bCs/>
          <w:sz w:val="28"/>
          <w:szCs w:val="28"/>
        </w:rPr>
        <w:t xml:space="preserve"> Ю. Основы операционных систем</w:t>
      </w:r>
      <w:r w:rsidR="008F0C7D">
        <w:rPr>
          <w:bCs/>
          <w:sz w:val="28"/>
          <w:szCs w:val="28"/>
        </w:rPr>
        <w:t xml:space="preserve"> </w:t>
      </w:r>
      <w:r w:rsidR="00F57AC7">
        <w:rPr>
          <w:bCs/>
          <w:sz w:val="28"/>
          <w:szCs w:val="28"/>
        </w:rPr>
        <w:t>/</w:t>
      </w:r>
      <w:r w:rsidR="008F0C7D">
        <w:rPr>
          <w:bCs/>
          <w:sz w:val="28"/>
          <w:szCs w:val="28"/>
        </w:rPr>
        <w:t xml:space="preserve"> </w:t>
      </w:r>
      <w:r w:rsidR="00F57AC7">
        <w:rPr>
          <w:bCs/>
          <w:sz w:val="28"/>
          <w:szCs w:val="28"/>
        </w:rPr>
        <w:t xml:space="preserve">Ю. Макушкин, Д.Зотов. – Режим доступа: </w:t>
      </w:r>
      <w:r w:rsidRPr="004323DC">
        <w:rPr>
          <w:bCs/>
          <w:sz w:val="28"/>
          <w:szCs w:val="28"/>
          <w:lang w:val="en-US"/>
        </w:rPr>
        <w:t>http</w:t>
      </w:r>
      <w:r w:rsidRPr="004323DC">
        <w:rPr>
          <w:bCs/>
          <w:sz w:val="28"/>
          <w:szCs w:val="28"/>
        </w:rPr>
        <w:t>://</w:t>
      </w:r>
      <w:r w:rsidRPr="004323DC">
        <w:rPr>
          <w:bCs/>
          <w:sz w:val="28"/>
          <w:szCs w:val="28"/>
          <w:lang w:val="en-US"/>
        </w:rPr>
        <w:t>www</w:t>
      </w:r>
      <w:r w:rsidRPr="004323DC">
        <w:rPr>
          <w:bCs/>
          <w:sz w:val="28"/>
          <w:szCs w:val="28"/>
        </w:rPr>
        <w:t>.</w:t>
      </w:r>
      <w:r w:rsidRPr="004323DC">
        <w:rPr>
          <w:bCs/>
          <w:sz w:val="28"/>
          <w:szCs w:val="28"/>
          <w:lang w:val="en-US"/>
        </w:rPr>
        <w:t>intuit</w:t>
      </w:r>
      <w:r w:rsidRPr="004323DC">
        <w:rPr>
          <w:bCs/>
          <w:sz w:val="28"/>
          <w:szCs w:val="28"/>
        </w:rPr>
        <w:t>.</w:t>
      </w:r>
      <w:r w:rsidRPr="004323DC">
        <w:rPr>
          <w:bCs/>
          <w:sz w:val="28"/>
          <w:szCs w:val="28"/>
          <w:lang w:val="en-US"/>
        </w:rPr>
        <w:t>ru</w:t>
      </w:r>
      <w:r w:rsidRPr="004323DC">
        <w:rPr>
          <w:bCs/>
          <w:sz w:val="28"/>
          <w:szCs w:val="28"/>
        </w:rPr>
        <w:t>/</w:t>
      </w:r>
      <w:r w:rsidRPr="004323DC">
        <w:rPr>
          <w:bCs/>
          <w:sz w:val="28"/>
          <w:szCs w:val="28"/>
          <w:lang w:val="en-US"/>
        </w:rPr>
        <w:t>studies</w:t>
      </w:r>
      <w:r w:rsidRPr="004323DC">
        <w:rPr>
          <w:bCs/>
          <w:sz w:val="28"/>
          <w:szCs w:val="28"/>
        </w:rPr>
        <w:t>/</w:t>
      </w:r>
      <w:r w:rsidRPr="004323DC">
        <w:rPr>
          <w:bCs/>
          <w:sz w:val="28"/>
          <w:szCs w:val="28"/>
          <w:lang w:val="en-US"/>
        </w:rPr>
        <w:t>courses</w:t>
      </w:r>
      <w:r w:rsidRPr="004323DC">
        <w:rPr>
          <w:bCs/>
          <w:sz w:val="28"/>
          <w:szCs w:val="28"/>
        </w:rPr>
        <w:t>/2192/31/</w:t>
      </w:r>
      <w:r w:rsidRPr="004323DC">
        <w:rPr>
          <w:bCs/>
          <w:sz w:val="28"/>
          <w:szCs w:val="28"/>
          <w:lang w:val="en-US"/>
        </w:rPr>
        <w:t>lecture</w:t>
      </w:r>
      <w:r w:rsidRPr="004323DC">
        <w:rPr>
          <w:bCs/>
          <w:sz w:val="28"/>
          <w:szCs w:val="28"/>
        </w:rPr>
        <w:t>/998?</w:t>
      </w:r>
      <w:r w:rsidRPr="004323DC">
        <w:rPr>
          <w:bCs/>
          <w:sz w:val="28"/>
          <w:szCs w:val="28"/>
          <w:lang w:val="en-US"/>
        </w:rPr>
        <w:t>page</w:t>
      </w:r>
      <w:r w:rsidRPr="004323DC">
        <w:rPr>
          <w:bCs/>
          <w:sz w:val="28"/>
          <w:szCs w:val="28"/>
        </w:rPr>
        <w:t>=5</w:t>
      </w:r>
    </w:p>
    <w:p w:rsidR="00B15F50" w:rsidRPr="004323DC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sz w:val="28"/>
          <w:szCs w:val="28"/>
        </w:rPr>
        <w:t>Аутентификация, авторизация и управление доступом в операционных системах Windows и Unix (полная версия).</w:t>
      </w:r>
      <w:r w:rsidR="00F57AC7">
        <w:rPr>
          <w:sz w:val="28"/>
          <w:szCs w:val="28"/>
        </w:rPr>
        <w:t xml:space="preserve"> – Режим доступа:</w:t>
      </w:r>
      <w:r w:rsidRPr="004323DC">
        <w:rPr>
          <w:sz w:val="28"/>
          <w:szCs w:val="28"/>
        </w:rPr>
        <w:t xml:space="preserve"> </w:t>
      </w:r>
      <w:hyperlink r:id="rId117" w:history="1">
        <w:r w:rsidRPr="004323DC">
          <w:rPr>
            <w:rStyle w:val="af6"/>
            <w:sz w:val="28"/>
            <w:szCs w:val="28"/>
          </w:rPr>
          <w:t>http://www.olifer.co.uk/new_rus/CN-5ed/cn5-aditions/auth-autor-OS.htm</w:t>
        </w:r>
      </w:hyperlink>
    </w:p>
    <w:p w:rsidR="00B15F50" w:rsidRPr="004323DC" w:rsidRDefault="00F57AC7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sz w:val="28"/>
          <w:szCs w:val="28"/>
        </w:rPr>
        <w:lastRenderedPageBreak/>
        <w:t>Лясин</w:t>
      </w:r>
      <w:r>
        <w:rPr>
          <w:sz w:val="28"/>
          <w:szCs w:val="28"/>
        </w:rPr>
        <w:t>,</w:t>
      </w:r>
      <w:r w:rsidRPr="004323DC">
        <w:rPr>
          <w:sz w:val="28"/>
          <w:szCs w:val="28"/>
        </w:rPr>
        <w:t xml:space="preserve"> Д.Н.</w:t>
      </w:r>
      <w:r>
        <w:rPr>
          <w:sz w:val="28"/>
          <w:szCs w:val="28"/>
        </w:rPr>
        <w:t xml:space="preserve"> </w:t>
      </w:r>
      <w:r w:rsidR="00B15F50" w:rsidRPr="004323DC">
        <w:rPr>
          <w:sz w:val="28"/>
          <w:szCs w:val="28"/>
        </w:rPr>
        <w:t>Модель безопасности ОС Windows</w:t>
      </w:r>
      <w:r>
        <w:rPr>
          <w:sz w:val="28"/>
          <w:szCs w:val="28"/>
        </w:rPr>
        <w:t>: м</w:t>
      </w:r>
      <w:r w:rsidRPr="004323DC">
        <w:rPr>
          <w:sz w:val="28"/>
          <w:szCs w:val="28"/>
        </w:rPr>
        <w:t>етодические указания к лабораторным работам</w:t>
      </w:r>
      <w:r w:rsidR="008F0C7D">
        <w:rPr>
          <w:sz w:val="28"/>
          <w:szCs w:val="28"/>
        </w:rPr>
        <w:t xml:space="preserve"> </w:t>
      </w:r>
      <w:r w:rsidR="00B15F50" w:rsidRPr="004323DC">
        <w:rPr>
          <w:sz w:val="28"/>
          <w:szCs w:val="28"/>
        </w:rPr>
        <w:t>/ Сост. Д.Н.</w:t>
      </w:r>
      <w:r w:rsidRPr="00F57AC7">
        <w:rPr>
          <w:sz w:val="28"/>
          <w:szCs w:val="28"/>
        </w:rPr>
        <w:t xml:space="preserve"> </w:t>
      </w:r>
      <w:r w:rsidRPr="004323DC">
        <w:rPr>
          <w:sz w:val="28"/>
          <w:szCs w:val="28"/>
        </w:rPr>
        <w:t>Лясин</w:t>
      </w:r>
      <w:r w:rsidR="00B15F50" w:rsidRPr="004323DC">
        <w:rPr>
          <w:sz w:val="28"/>
          <w:szCs w:val="28"/>
        </w:rPr>
        <w:t xml:space="preserve">, </w:t>
      </w:r>
      <w:r w:rsidRPr="004323DC">
        <w:rPr>
          <w:sz w:val="28"/>
          <w:szCs w:val="28"/>
        </w:rPr>
        <w:t>С.Г.</w:t>
      </w:r>
      <w:r>
        <w:rPr>
          <w:sz w:val="28"/>
          <w:szCs w:val="28"/>
        </w:rPr>
        <w:t xml:space="preserve"> </w:t>
      </w:r>
      <w:r w:rsidR="00B15F50" w:rsidRPr="004323DC">
        <w:rPr>
          <w:sz w:val="28"/>
          <w:szCs w:val="28"/>
        </w:rPr>
        <w:t>Саньков</w:t>
      </w:r>
      <w:r>
        <w:rPr>
          <w:sz w:val="28"/>
          <w:szCs w:val="28"/>
        </w:rPr>
        <w:t xml:space="preserve">: </w:t>
      </w:r>
      <w:r w:rsidR="00B15F50" w:rsidRPr="004323DC">
        <w:rPr>
          <w:sz w:val="28"/>
          <w:szCs w:val="28"/>
        </w:rPr>
        <w:t xml:space="preserve"> Волгоград. гос. техн. ун-т. -Волгоград, 2011, – 24 с.</w:t>
      </w:r>
    </w:p>
    <w:p w:rsidR="00B15F50" w:rsidRPr="004323DC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4323DC">
        <w:rPr>
          <w:sz w:val="28"/>
          <w:szCs w:val="28"/>
          <w:lang w:val="en-US"/>
        </w:rPr>
        <w:t>DACLs and ACEs</w:t>
      </w:r>
      <w:r w:rsidR="00F57AC7" w:rsidRPr="00F57AC7">
        <w:rPr>
          <w:sz w:val="28"/>
          <w:szCs w:val="28"/>
          <w:lang w:val="en-US"/>
        </w:rPr>
        <w:t xml:space="preserve">. </w:t>
      </w:r>
      <w:r w:rsidR="00F57AC7">
        <w:rPr>
          <w:sz w:val="28"/>
          <w:szCs w:val="28"/>
        </w:rPr>
        <w:t xml:space="preserve">–Режим доступа: </w:t>
      </w:r>
      <w:r w:rsidRPr="004323DC">
        <w:rPr>
          <w:sz w:val="28"/>
          <w:szCs w:val="28"/>
          <w:lang w:val="en-US"/>
        </w:rPr>
        <w:t>https://msdn.microsoft.com/ru-ru/library/windows/desktop/aa446597(v=vs.85).aspx</w:t>
      </w:r>
    </w:p>
    <w:p w:rsidR="00B15F50" w:rsidRPr="004323DC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bCs/>
          <w:sz w:val="28"/>
          <w:szCs w:val="28"/>
        </w:rPr>
        <w:t>Профиль защиты средства доверенной загрузки уровня базовой системы ввода-</w:t>
      </w:r>
      <w:r w:rsidR="00F57AC7">
        <w:rPr>
          <w:bCs/>
          <w:sz w:val="28"/>
          <w:szCs w:val="28"/>
        </w:rPr>
        <w:t>вывода четвертого класса защиты:</w:t>
      </w:r>
      <w:r w:rsidRPr="004323DC">
        <w:rPr>
          <w:bCs/>
          <w:sz w:val="28"/>
          <w:szCs w:val="28"/>
        </w:rPr>
        <w:t xml:space="preserve"> </w:t>
      </w:r>
      <w:r w:rsidR="00F57AC7">
        <w:rPr>
          <w:bCs/>
          <w:sz w:val="28"/>
          <w:szCs w:val="28"/>
        </w:rPr>
        <w:t xml:space="preserve">методический документ ФСТЭК., </w:t>
      </w:r>
      <w:r w:rsidRPr="004323DC">
        <w:rPr>
          <w:bCs/>
          <w:sz w:val="28"/>
          <w:szCs w:val="28"/>
        </w:rPr>
        <w:t>2013</w:t>
      </w:r>
      <w:r w:rsidR="00F57AC7">
        <w:rPr>
          <w:bCs/>
          <w:sz w:val="28"/>
          <w:szCs w:val="28"/>
        </w:rPr>
        <w:t>.</w:t>
      </w:r>
    </w:p>
    <w:p w:rsidR="00B15F50" w:rsidRPr="004323DC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bCs/>
          <w:sz w:val="28"/>
          <w:szCs w:val="28"/>
        </w:rPr>
        <w:t>Авезова</w:t>
      </w:r>
      <w:r w:rsidR="00F57AC7">
        <w:rPr>
          <w:bCs/>
          <w:sz w:val="28"/>
          <w:szCs w:val="28"/>
        </w:rPr>
        <w:t>,</w:t>
      </w:r>
      <w:r w:rsidRPr="004323DC">
        <w:rPr>
          <w:bCs/>
          <w:sz w:val="28"/>
          <w:szCs w:val="28"/>
        </w:rPr>
        <w:t xml:space="preserve"> Я.Э.Вопросы обеспечения доверенной загрузки в физических и виртуальных средах/</w:t>
      </w:r>
      <w:r w:rsidRPr="004323DC">
        <w:rPr>
          <w:sz w:val="28"/>
          <w:szCs w:val="28"/>
        </w:rPr>
        <w:t xml:space="preserve"> </w:t>
      </w:r>
      <w:r w:rsidRPr="004323DC">
        <w:rPr>
          <w:bCs/>
          <w:sz w:val="28"/>
          <w:szCs w:val="28"/>
        </w:rPr>
        <w:t>Я.Э. Авезова, А.А. Фадин</w:t>
      </w:r>
      <w:r w:rsidR="008F0C7D">
        <w:rPr>
          <w:bCs/>
          <w:sz w:val="28"/>
          <w:szCs w:val="28"/>
        </w:rPr>
        <w:t xml:space="preserve"> </w:t>
      </w:r>
      <w:r w:rsidRPr="004323DC">
        <w:rPr>
          <w:bCs/>
          <w:sz w:val="28"/>
          <w:szCs w:val="28"/>
        </w:rPr>
        <w:t>//</w:t>
      </w:r>
      <w:r w:rsidR="008F0C7D">
        <w:rPr>
          <w:bCs/>
          <w:sz w:val="28"/>
          <w:szCs w:val="28"/>
        </w:rPr>
        <w:t xml:space="preserve"> </w:t>
      </w:r>
      <w:r w:rsidRPr="004323DC">
        <w:rPr>
          <w:bCs/>
          <w:sz w:val="28"/>
          <w:szCs w:val="28"/>
        </w:rPr>
        <w:t>Вопросы кибербезопасности</w:t>
      </w:r>
      <w:r w:rsidR="00F57AC7">
        <w:rPr>
          <w:bCs/>
          <w:sz w:val="28"/>
          <w:szCs w:val="28"/>
        </w:rPr>
        <w:t>.</w:t>
      </w:r>
      <w:r w:rsidRPr="004323DC">
        <w:rPr>
          <w:bCs/>
          <w:sz w:val="28"/>
          <w:szCs w:val="28"/>
        </w:rPr>
        <w:t xml:space="preserve"> №1(14) – 2016</w:t>
      </w:r>
      <w:r w:rsidR="00F57AC7">
        <w:rPr>
          <w:bCs/>
          <w:sz w:val="28"/>
          <w:szCs w:val="28"/>
        </w:rPr>
        <w:t>.</w:t>
      </w:r>
    </w:p>
    <w:p w:rsidR="00B15F50" w:rsidRPr="004323DC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bCs/>
          <w:sz w:val="28"/>
          <w:szCs w:val="28"/>
        </w:rPr>
        <w:t>Как сбросить пароль BIOS на компьютере и ноутбуке.</w:t>
      </w:r>
      <w:r w:rsidRPr="004323DC">
        <w:rPr>
          <w:sz w:val="28"/>
          <w:szCs w:val="28"/>
        </w:rPr>
        <w:t xml:space="preserve"> </w:t>
      </w:r>
      <w:r w:rsidR="00F57AC7">
        <w:rPr>
          <w:sz w:val="28"/>
          <w:szCs w:val="28"/>
        </w:rPr>
        <w:t xml:space="preserve">–Режим доступа: </w:t>
      </w:r>
      <w:hyperlink r:id="rId118" w:history="1">
        <w:r w:rsidRPr="004323DC">
          <w:rPr>
            <w:rStyle w:val="af6"/>
            <w:bCs/>
            <w:sz w:val="28"/>
            <w:szCs w:val="28"/>
          </w:rPr>
          <w:t>http://itkompik.ru/remont-i-obsluzhivanie/kak-sbrosit-parol-bios.html</w:t>
        </w:r>
      </w:hyperlink>
    </w:p>
    <w:p w:rsidR="00B15F50" w:rsidRPr="004323DC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bCs/>
          <w:sz w:val="28"/>
          <w:szCs w:val="28"/>
        </w:rPr>
        <w:t>UEFI - что это?</w:t>
      </w:r>
      <w:r w:rsidR="00F57AC7">
        <w:rPr>
          <w:bCs/>
          <w:sz w:val="28"/>
          <w:szCs w:val="28"/>
        </w:rPr>
        <w:t xml:space="preserve"> –Режим жоступа: </w:t>
      </w:r>
      <w:r w:rsidRPr="004323DC">
        <w:rPr>
          <w:sz w:val="28"/>
          <w:szCs w:val="28"/>
        </w:rPr>
        <w:t xml:space="preserve"> </w:t>
      </w:r>
      <w:hyperlink r:id="rId119" w:history="1">
        <w:r w:rsidRPr="004323DC">
          <w:rPr>
            <w:rStyle w:val="af6"/>
            <w:bCs/>
            <w:sz w:val="28"/>
            <w:szCs w:val="28"/>
          </w:rPr>
          <w:t>http://www.nastrojkabios.ru/informatsiya-o-bios/o-uefi-i-bios.html</w:t>
        </w:r>
      </w:hyperlink>
    </w:p>
    <w:p w:rsidR="00B15F50" w:rsidRPr="00F57AC7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bCs/>
          <w:sz w:val="28"/>
          <w:szCs w:val="28"/>
          <w:lang w:val="en-US"/>
        </w:rPr>
        <w:t>UEFI</w:t>
      </w:r>
      <w:r w:rsidRPr="00F57AC7">
        <w:rPr>
          <w:bCs/>
          <w:sz w:val="28"/>
          <w:szCs w:val="28"/>
        </w:rPr>
        <w:t xml:space="preserve"> </w:t>
      </w:r>
      <w:r w:rsidRPr="004323DC">
        <w:rPr>
          <w:bCs/>
          <w:sz w:val="28"/>
          <w:szCs w:val="28"/>
          <w:lang w:val="en-US"/>
        </w:rPr>
        <w:t>FAQ</w:t>
      </w:r>
      <w:r w:rsidRPr="00F57AC7">
        <w:rPr>
          <w:bCs/>
          <w:sz w:val="28"/>
          <w:szCs w:val="28"/>
        </w:rPr>
        <w:t xml:space="preserve">. </w:t>
      </w:r>
      <w:r w:rsidR="00F57AC7">
        <w:rPr>
          <w:bCs/>
          <w:sz w:val="28"/>
          <w:szCs w:val="28"/>
        </w:rPr>
        <w:t xml:space="preserve">–Режим доступа: </w:t>
      </w:r>
      <w:hyperlink r:id="rId120" w:history="1">
        <w:r w:rsidR="008F0C7D" w:rsidRPr="00365364">
          <w:rPr>
            <w:rStyle w:val="af6"/>
            <w:bCs/>
            <w:sz w:val="28"/>
            <w:szCs w:val="28"/>
            <w:lang w:val="en-US"/>
          </w:rPr>
          <w:t>http</w:t>
        </w:r>
        <w:r w:rsidR="008F0C7D" w:rsidRPr="00365364">
          <w:rPr>
            <w:rStyle w:val="af6"/>
            <w:bCs/>
            <w:sz w:val="28"/>
            <w:szCs w:val="28"/>
          </w:rPr>
          <w:t>://4</w:t>
        </w:r>
        <w:r w:rsidR="008F0C7D" w:rsidRPr="00365364">
          <w:rPr>
            <w:rStyle w:val="af6"/>
            <w:bCs/>
            <w:sz w:val="28"/>
            <w:szCs w:val="28"/>
            <w:lang w:val="en-US"/>
          </w:rPr>
          <w:t>pda</w:t>
        </w:r>
        <w:r w:rsidR="008F0C7D" w:rsidRPr="00365364">
          <w:rPr>
            <w:rStyle w:val="af6"/>
            <w:bCs/>
            <w:sz w:val="28"/>
            <w:szCs w:val="28"/>
          </w:rPr>
          <w:t>.</w:t>
        </w:r>
        <w:r w:rsidR="008F0C7D" w:rsidRPr="00365364">
          <w:rPr>
            <w:rStyle w:val="af6"/>
            <w:bCs/>
            <w:sz w:val="28"/>
            <w:szCs w:val="28"/>
            <w:lang w:val="en-US"/>
          </w:rPr>
          <w:t>ru</w:t>
        </w:r>
        <w:r w:rsidR="008F0C7D" w:rsidRPr="00365364">
          <w:rPr>
            <w:rStyle w:val="af6"/>
            <w:bCs/>
            <w:sz w:val="28"/>
            <w:szCs w:val="28"/>
          </w:rPr>
          <w:t>/</w:t>
        </w:r>
        <w:r w:rsidR="008F0C7D" w:rsidRPr="00365364">
          <w:rPr>
            <w:rStyle w:val="af6"/>
            <w:bCs/>
            <w:sz w:val="28"/>
            <w:szCs w:val="28"/>
            <w:lang w:val="en-US"/>
          </w:rPr>
          <w:t>forum</w:t>
        </w:r>
        <w:r w:rsidR="008F0C7D" w:rsidRPr="00365364">
          <w:rPr>
            <w:rStyle w:val="af6"/>
            <w:bCs/>
            <w:sz w:val="28"/>
            <w:szCs w:val="28"/>
          </w:rPr>
          <w:t>/</w:t>
        </w:r>
        <w:r w:rsidR="008F0C7D" w:rsidRPr="00365364">
          <w:rPr>
            <w:rStyle w:val="af6"/>
            <w:bCs/>
            <w:sz w:val="28"/>
            <w:szCs w:val="28"/>
            <w:lang w:val="en-US"/>
          </w:rPr>
          <w:t>index</w:t>
        </w:r>
        <w:r w:rsidR="008F0C7D" w:rsidRPr="00365364">
          <w:rPr>
            <w:rStyle w:val="af6"/>
            <w:bCs/>
            <w:sz w:val="28"/>
            <w:szCs w:val="28"/>
          </w:rPr>
          <w:t>.</w:t>
        </w:r>
        <w:r w:rsidR="008F0C7D" w:rsidRPr="00365364">
          <w:rPr>
            <w:rStyle w:val="af6"/>
            <w:bCs/>
            <w:sz w:val="28"/>
            <w:szCs w:val="28"/>
            <w:lang w:val="en-US"/>
          </w:rPr>
          <w:t>php</w:t>
        </w:r>
        <w:r w:rsidR="008F0C7D" w:rsidRPr="00365364">
          <w:rPr>
            <w:rStyle w:val="af6"/>
            <w:bCs/>
            <w:sz w:val="28"/>
            <w:szCs w:val="28"/>
          </w:rPr>
          <w:t xml:space="preserve">? </w:t>
        </w:r>
        <w:r w:rsidR="008F0C7D" w:rsidRPr="00365364">
          <w:rPr>
            <w:rStyle w:val="af6"/>
            <w:bCs/>
            <w:sz w:val="28"/>
            <w:szCs w:val="28"/>
            <w:lang w:val="en-US"/>
          </w:rPr>
          <w:t>showtopic</w:t>
        </w:r>
        <w:r w:rsidR="008F0C7D" w:rsidRPr="00365364">
          <w:rPr>
            <w:rStyle w:val="af6"/>
            <w:bCs/>
            <w:sz w:val="28"/>
            <w:szCs w:val="28"/>
          </w:rPr>
          <w:t>=468127</w:t>
        </w:r>
      </w:hyperlink>
    </w:p>
    <w:p w:rsidR="00B15F50" w:rsidRPr="00E345FE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bCs/>
          <w:sz w:val="28"/>
          <w:szCs w:val="28"/>
        </w:rPr>
        <w:t>Берд Киви. UEFI: долгожданный наследник BIOS и заклятый друг Linux</w:t>
      </w:r>
      <w:r w:rsidR="008F0C7D">
        <w:rPr>
          <w:bCs/>
          <w:sz w:val="28"/>
          <w:szCs w:val="28"/>
        </w:rPr>
        <w:t xml:space="preserve"> / К.Берд</w:t>
      </w:r>
      <w:r w:rsidRPr="004323DC">
        <w:rPr>
          <w:bCs/>
          <w:sz w:val="28"/>
          <w:szCs w:val="28"/>
        </w:rPr>
        <w:t>.</w:t>
      </w:r>
      <w:r w:rsidR="00E345FE">
        <w:rPr>
          <w:bCs/>
          <w:sz w:val="28"/>
          <w:szCs w:val="28"/>
        </w:rPr>
        <w:t xml:space="preserve"> – режим доступа:</w:t>
      </w:r>
      <w:r w:rsidRPr="004323DC">
        <w:rPr>
          <w:bCs/>
          <w:sz w:val="28"/>
          <w:szCs w:val="28"/>
        </w:rPr>
        <w:t xml:space="preserve"> </w:t>
      </w:r>
      <w:hyperlink r:id="rId121" w:history="1">
        <w:r w:rsidRPr="004323DC">
          <w:rPr>
            <w:rStyle w:val="af6"/>
            <w:bCs/>
            <w:sz w:val="28"/>
            <w:szCs w:val="28"/>
          </w:rPr>
          <w:t>http://www.3dnews.ru/618151</w:t>
        </w:r>
      </w:hyperlink>
    </w:p>
    <w:p w:rsidR="00B15F50" w:rsidRPr="008F0C7D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4323DC">
        <w:rPr>
          <w:bCs/>
          <w:sz w:val="28"/>
          <w:szCs w:val="28"/>
        </w:rPr>
        <w:t>Возможности</w:t>
      </w:r>
      <w:r w:rsidRPr="008F0C7D">
        <w:rPr>
          <w:bCs/>
          <w:sz w:val="28"/>
          <w:szCs w:val="28"/>
          <w:lang w:val="en-US"/>
        </w:rPr>
        <w:t xml:space="preserve"> </w:t>
      </w:r>
      <w:r w:rsidRPr="004323DC">
        <w:rPr>
          <w:bCs/>
          <w:sz w:val="28"/>
          <w:szCs w:val="28"/>
          <w:lang w:val="en-US"/>
        </w:rPr>
        <w:t>ALTELL</w:t>
      </w:r>
      <w:r w:rsidRPr="008F0C7D">
        <w:rPr>
          <w:bCs/>
          <w:sz w:val="28"/>
          <w:szCs w:val="28"/>
          <w:lang w:val="en-US"/>
        </w:rPr>
        <w:t xml:space="preserve"> </w:t>
      </w:r>
      <w:r w:rsidRPr="004323DC">
        <w:rPr>
          <w:bCs/>
          <w:sz w:val="28"/>
          <w:szCs w:val="28"/>
          <w:lang w:val="en-US"/>
        </w:rPr>
        <w:t>TRUST</w:t>
      </w:r>
      <w:r w:rsidRPr="008F0C7D">
        <w:rPr>
          <w:bCs/>
          <w:sz w:val="28"/>
          <w:szCs w:val="28"/>
          <w:lang w:val="en-US"/>
        </w:rPr>
        <w:t>.</w:t>
      </w:r>
      <w:r w:rsidR="00E345FE" w:rsidRPr="008F0C7D">
        <w:rPr>
          <w:bCs/>
          <w:sz w:val="28"/>
          <w:szCs w:val="28"/>
          <w:lang w:val="en-US"/>
        </w:rPr>
        <w:t xml:space="preserve"> –</w:t>
      </w:r>
      <w:r w:rsidR="00E345FE">
        <w:rPr>
          <w:bCs/>
          <w:sz w:val="28"/>
          <w:szCs w:val="28"/>
        </w:rPr>
        <w:t>Режим</w:t>
      </w:r>
      <w:r w:rsidR="00E345FE" w:rsidRPr="008F0C7D">
        <w:rPr>
          <w:bCs/>
          <w:sz w:val="28"/>
          <w:szCs w:val="28"/>
          <w:lang w:val="en-US"/>
        </w:rPr>
        <w:t xml:space="preserve"> </w:t>
      </w:r>
      <w:r w:rsidR="00E345FE">
        <w:rPr>
          <w:bCs/>
          <w:sz w:val="28"/>
          <w:szCs w:val="28"/>
        </w:rPr>
        <w:t>доступа</w:t>
      </w:r>
      <w:r w:rsidR="00E345FE" w:rsidRPr="008F0C7D">
        <w:rPr>
          <w:bCs/>
          <w:sz w:val="28"/>
          <w:szCs w:val="28"/>
          <w:lang w:val="en-US"/>
        </w:rPr>
        <w:t>:</w:t>
      </w:r>
      <w:r w:rsidRPr="008F0C7D">
        <w:rPr>
          <w:bCs/>
          <w:sz w:val="28"/>
          <w:szCs w:val="28"/>
          <w:lang w:val="en-US"/>
        </w:rPr>
        <w:t xml:space="preserve"> </w:t>
      </w:r>
      <w:hyperlink r:id="rId122" w:history="1">
        <w:r w:rsidR="008F0C7D" w:rsidRPr="00365364">
          <w:rPr>
            <w:rStyle w:val="af6"/>
            <w:bCs/>
            <w:sz w:val="28"/>
            <w:szCs w:val="28"/>
            <w:lang w:val="en-US"/>
          </w:rPr>
          <w:t>http://www.altell.ru/ pro</w:t>
        </w:r>
        <w:r w:rsidR="008F0C7D" w:rsidRPr="00365364">
          <w:rPr>
            <w:rStyle w:val="af6"/>
            <w:bCs/>
            <w:sz w:val="28"/>
            <w:szCs w:val="28"/>
            <w:lang w:val="en-US"/>
          </w:rPr>
          <w:t>d</w:t>
        </w:r>
        <w:r w:rsidR="008F0C7D" w:rsidRPr="00365364">
          <w:rPr>
            <w:rStyle w:val="af6"/>
            <w:bCs/>
            <w:sz w:val="28"/>
            <w:szCs w:val="28"/>
            <w:lang w:val="en-US"/>
          </w:rPr>
          <w:t>ucts/trust/features/</w:t>
        </w:r>
      </w:hyperlink>
    </w:p>
    <w:p w:rsidR="00B15F50" w:rsidRPr="004323DC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bCs/>
          <w:sz w:val="28"/>
          <w:szCs w:val="28"/>
        </w:rPr>
        <w:t>Шапиро</w:t>
      </w:r>
      <w:r w:rsidR="008F0C7D">
        <w:rPr>
          <w:bCs/>
          <w:sz w:val="28"/>
          <w:szCs w:val="28"/>
        </w:rPr>
        <w:t>,</w:t>
      </w:r>
      <w:r w:rsidRPr="004323DC">
        <w:rPr>
          <w:bCs/>
          <w:sz w:val="28"/>
          <w:szCs w:val="28"/>
        </w:rPr>
        <w:t xml:space="preserve"> Л.</w:t>
      </w:r>
      <w:r w:rsidRPr="004323DC">
        <w:rPr>
          <w:sz w:val="28"/>
          <w:szCs w:val="28"/>
        </w:rPr>
        <w:t xml:space="preserve"> </w:t>
      </w:r>
      <w:r w:rsidRPr="004323DC">
        <w:rPr>
          <w:bCs/>
          <w:sz w:val="28"/>
          <w:szCs w:val="28"/>
        </w:rPr>
        <w:t>Двухфакторная аутентификация в Службе Каталога AD DS</w:t>
      </w:r>
      <w:r w:rsidR="008F0C7D">
        <w:rPr>
          <w:bCs/>
          <w:sz w:val="28"/>
          <w:szCs w:val="28"/>
        </w:rPr>
        <w:t xml:space="preserve"> /Л. Шапиров</w:t>
      </w:r>
      <w:r w:rsidRPr="004323DC">
        <w:rPr>
          <w:bCs/>
          <w:sz w:val="28"/>
          <w:szCs w:val="28"/>
        </w:rPr>
        <w:t>.</w:t>
      </w:r>
      <w:r w:rsidRPr="004323DC">
        <w:rPr>
          <w:sz w:val="28"/>
          <w:szCs w:val="28"/>
        </w:rPr>
        <w:t xml:space="preserve"> </w:t>
      </w:r>
      <w:r w:rsidR="00E345FE">
        <w:rPr>
          <w:sz w:val="28"/>
          <w:szCs w:val="28"/>
        </w:rPr>
        <w:t xml:space="preserve">–Режим доступа: </w:t>
      </w:r>
      <w:hyperlink r:id="rId123" w:history="1">
        <w:r w:rsidRPr="004323DC">
          <w:rPr>
            <w:rStyle w:val="af6"/>
            <w:bCs/>
            <w:sz w:val="28"/>
            <w:szCs w:val="28"/>
          </w:rPr>
          <w:t>http://www.oszone.net/12469/</w:t>
        </w:r>
      </w:hyperlink>
    </w:p>
    <w:p w:rsidR="00B15F50" w:rsidRPr="00E345FE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bCs/>
          <w:sz w:val="28"/>
          <w:szCs w:val="28"/>
          <w:lang w:val="en-US"/>
        </w:rPr>
        <w:t>ROHOS</w:t>
      </w:r>
      <w:r w:rsidRPr="00E345FE">
        <w:rPr>
          <w:bCs/>
          <w:sz w:val="28"/>
          <w:szCs w:val="28"/>
        </w:rPr>
        <w:t xml:space="preserve"> </w:t>
      </w:r>
      <w:r w:rsidRPr="004323DC">
        <w:rPr>
          <w:bCs/>
          <w:sz w:val="28"/>
          <w:szCs w:val="28"/>
          <w:lang w:val="en-US"/>
        </w:rPr>
        <w:t>LOGON</w:t>
      </w:r>
      <w:r w:rsidRPr="00E345FE">
        <w:rPr>
          <w:bCs/>
          <w:sz w:val="28"/>
          <w:szCs w:val="28"/>
        </w:rPr>
        <w:t xml:space="preserve"> </w:t>
      </w:r>
      <w:r w:rsidRPr="004323DC">
        <w:rPr>
          <w:bCs/>
          <w:sz w:val="28"/>
          <w:szCs w:val="28"/>
          <w:lang w:val="en-US"/>
        </w:rPr>
        <w:t>KEY</w:t>
      </w:r>
      <w:r w:rsidRPr="00E345FE">
        <w:rPr>
          <w:bCs/>
          <w:sz w:val="28"/>
          <w:szCs w:val="28"/>
        </w:rPr>
        <w:t xml:space="preserve">. </w:t>
      </w:r>
      <w:r w:rsidR="00E345FE">
        <w:rPr>
          <w:sz w:val="28"/>
          <w:szCs w:val="28"/>
        </w:rPr>
        <w:t xml:space="preserve">–Режим доступа: </w:t>
      </w:r>
      <w:hyperlink r:id="rId124" w:history="1">
        <w:r w:rsidRPr="004323DC">
          <w:rPr>
            <w:rStyle w:val="af6"/>
            <w:bCs/>
            <w:sz w:val="28"/>
            <w:szCs w:val="28"/>
            <w:lang w:val="en-US"/>
          </w:rPr>
          <w:t>http</w:t>
        </w:r>
        <w:r w:rsidRPr="00E345FE">
          <w:rPr>
            <w:rStyle w:val="af6"/>
            <w:bCs/>
            <w:sz w:val="28"/>
            <w:szCs w:val="28"/>
          </w:rPr>
          <w:t>://</w:t>
        </w:r>
        <w:r w:rsidRPr="004323DC">
          <w:rPr>
            <w:rStyle w:val="af6"/>
            <w:bCs/>
            <w:sz w:val="28"/>
            <w:szCs w:val="28"/>
            <w:lang w:val="en-US"/>
          </w:rPr>
          <w:t>www</w:t>
        </w:r>
        <w:r w:rsidRPr="00E345FE">
          <w:rPr>
            <w:rStyle w:val="af6"/>
            <w:bCs/>
            <w:sz w:val="28"/>
            <w:szCs w:val="28"/>
          </w:rPr>
          <w:t>.</w:t>
        </w:r>
        <w:r w:rsidRPr="004323DC">
          <w:rPr>
            <w:rStyle w:val="af6"/>
            <w:bCs/>
            <w:sz w:val="28"/>
            <w:szCs w:val="28"/>
            <w:lang w:val="en-US"/>
          </w:rPr>
          <w:t>rohos</w:t>
        </w:r>
        <w:r w:rsidRPr="00E345FE">
          <w:rPr>
            <w:rStyle w:val="af6"/>
            <w:bCs/>
            <w:sz w:val="28"/>
            <w:szCs w:val="28"/>
          </w:rPr>
          <w:t>.</w:t>
        </w:r>
        <w:r w:rsidRPr="004323DC">
          <w:rPr>
            <w:rStyle w:val="af6"/>
            <w:bCs/>
            <w:sz w:val="28"/>
            <w:szCs w:val="28"/>
            <w:lang w:val="en-US"/>
          </w:rPr>
          <w:t>ru</w:t>
        </w:r>
        <w:r w:rsidRPr="00E345FE">
          <w:rPr>
            <w:rStyle w:val="af6"/>
            <w:bCs/>
            <w:sz w:val="28"/>
            <w:szCs w:val="28"/>
          </w:rPr>
          <w:t>/</w:t>
        </w:r>
        <w:r w:rsidRPr="004323DC">
          <w:rPr>
            <w:rStyle w:val="af6"/>
            <w:bCs/>
            <w:sz w:val="28"/>
            <w:szCs w:val="28"/>
            <w:lang w:val="en-US"/>
          </w:rPr>
          <w:t>products</w:t>
        </w:r>
        <w:r w:rsidRPr="00E345FE">
          <w:rPr>
            <w:rStyle w:val="af6"/>
            <w:bCs/>
            <w:sz w:val="28"/>
            <w:szCs w:val="28"/>
          </w:rPr>
          <w:t>/</w:t>
        </w:r>
        <w:r w:rsidRPr="004323DC">
          <w:rPr>
            <w:rStyle w:val="af6"/>
            <w:bCs/>
            <w:sz w:val="28"/>
            <w:szCs w:val="28"/>
            <w:lang w:val="en-US"/>
          </w:rPr>
          <w:t>rohos</w:t>
        </w:r>
        <w:r w:rsidRPr="00E345FE">
          <w:rPr>
            <w:rStyle w:val="af6"/>
            <w:bCs/>
            <w:sz w:val="28"/>
            <w:szCs w:val="28"/>
          </w:rPr>
          <w:t>-</w:t>
        </w:r>
        <w:r w:rsidRPr="004323DC">
          <w:rPr>
            <w:rStyle w:val="af6"/>
            <w:bCs/>
            <w:sz w:val="28"/>
            <w:szCs w:val="28"/>
            <w:lang w:val="en-US"/>
          </w:rPr>
          <w:t>logon</w:t>
        </w:r>
        <w:r w:rsidRPr="00E345FE">
          <w:rPr>
            <w:rStyle w:val="af6"/>
            <w:bCs/>
            <w:sz w:val="28"/>
            <w:szCs w:val="28"/>
          </w:rPr>
          <w:t>-</w:t>
        </w:r>
        <w:r w:rsidRPr="004323DC">
          <w:rPr>
            <w:rStyle w:val="af6"/>
            <w:bCs/>
            <w:sz w:val="28"/>
            <w:szCs w:val="28"/>
            <w:lang w:val="en-US"/>
          </w:rPr>
          <w:t>key</w:t>
        </w:r>
        <w:r w:rsidRPr="00E345FE">
          <w:rPr>
            <w:rStyle w:val="af6"/>
            <w:bCs/>
            <w:sz w:val="28"/>
            <w:szCs w:val="28"/>
          </w:rPr>
          <w:t>/</w:t>
        </w:r>
      </w:hyperlink>
    </w:p>
    <w:p w:rsidR="00B15F50" w:rsidRPr="00E345FE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345FE">
        <w:rPr>
          <w:sz w:val="28"/>
          <w:szCs w:val="28"/>
        </w:rPr>
        <w:t>Сабанова</w:t>
      </w:r>
      <w:r w:rsidR="00E345FE" w:rsidRPr="00E345FE">
        <w:rPr>
          <w:sz w:val="28"/>
          <w:szCs w:val="28"/>
        </w:rPr>
        <w:t>,</w:t>
      </w:r>
      <w:r w:rsidRPr="00E345FE">
        <w:rPr>
          <w:sz w:val="28"/>
          <w:szCs w:val="28"/>
        </w:rPr>
        <w:t xml:space="preserve"> А.Г. Классификация процессов аутентификации</w:t>
      </w:r>
      <w:r w:rsidR="008F0C7D">
        <w:rPr>
          <w:sz w:val="28"/>
          <w:szCs w:val="28"/>
        </w:rPr>
        <w:t xml:space="preserve"> </w:t>
      </w:r>
      <w:r w:rsidR="00E345FE" w:rsidRPr="00E345FE">
        <w:rPr>
          <w:sz w:val="28"/>
          <w:szCs w:val="28"/>
        </w:rPr>
        <w:t>/</w:t>
      </w:r>
      <w:r w:rsidR="008F0C7D">
        <w:rPr>
          <w:sz w:val="28"/>
          <w:szCs w:val="28"/>
        </w:rPr>
        <w:t xml:space="preserve"> </w:t>
      </w:r>
      <w:r w:rsidR="00E345FE" w:rsidRPr="00E345FE">
        <w:rPr>
          <w:sz w:val="28"/>
          <w:szCs w:val="28"/>
        </w:rPr>
        <w:t>А.Г. Сабанова</w:t>
      </w:r>
      <w:r w:rsidR="008F0C7D">
        <w:rPr>
          <w:sz w:val="28"/>
          <w:szCs w:val="28"/>
        </w:rPr>
        <w:t xml:space="preserve"> </w:t>
      </w:r>
      <w:r w:rsidR="00E345FE" w:rsidRPr="00E345FE">
        <w:rPr>
          <w:sz w:val="28"/>
          <w:szCs w:val="28"/>
        </w:rPr>
        <w:t>//</w:t>
      </w:r>
      <w:r w:rsidRPr="00E345FE">
        <w:rPr>
          <w:sz w:val="28"/>
          <w:szCs w:val="28"/>
        </w:rPr>
        <w:t xml:space="preserve"> Вопросы защиты ин</w:t>
      </w:r>
      <w:r w:rsidR="00E345FE" w:rsidRPr="00E345FE">
        <w:rPr>
          <w:sz w:val="28"/>
          <w:szCs w:val="28"/>
        </w:rPr>
        <w:t xml:space="preserve">формации" (ВЗИ). - </w:t>
      </w:r>
      <w:r w:rsidRPr="00E345FE">
        <w:rPr>
          <w:sz w:val="28"/>
          <w:szCs w:val="28"/>
        </w:rPr>
        <w:t xml:space="preserve"> № 3, июнь, 2013</w:t>
      </w:r>
      <w:r w:rsidR="00E345FE" w:rsidRPr="00E345FE">
        <w:rPr>
          <w:sz w:val="28"/>
          <w:szCs w:val="28"/>
        </w:rPr>
        <w:t>.</w:t>
      </w:r>
    </w:p>
    <w:p w:rsidR="00B15F50" w:rsidRPr="004323DC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rStyle w:val="aff6"/>
          <w:i w:val="0"/>
          <w:color w:val="444444"/>
          <w:sz w:val="28"/>
          <w:szCs w:val="28"/>
          <w:shd w:val="clear" w:color="auto" w:fill="FFFFFF"/>
        </w:rPr>
        <w:t xml:space="preserve"> </w:t>
      </w:r>
      <w:r w:rsidRPr="004323DC">
        <w:rPr>
          <w:color w:val="333333"/>
          <w:sz w:val="28"/>
          <w:szCs w:val="28"/>
          <w:shd w:val="clear" w:color="auto" w:fill="FFFFFF"/>
        </w:rPr>
        <w:t>Безмалый</w:t>
      </w:r>
      <w:r w:rsidR="00E345FE">
        <w:rPr>
          <w:color w:val="333333"/>
          <w:sz w:val="28"/>
          <w:szCs w:val="28"/>
          <w:shd w:val="clear" w:color="auto" w:fill="FFFFFF"/>
        </w:rPr>
        <w:t>,</w:t>
      </w:r>
      <w:r w:rsidRPr="004323DC">
        <w:rPr>
          <w:color w:val="333333"/>
          <w:sz w:val="28"/>
          <w:szCs w:val="28"/>
          <w:shd w:val="clear" w:color="auto" w:fill="FFFFFF"/>
        </w:rPr>
        <w:t xml:space="preserve"> В.Ф. </w:t>
      </w:r>
      <w:r w:rsidRPr="004323DC">
        <w:rPr>
          <w:rStyle w:val="aff6"/>
          <w:i w:val="0"/>
          <w:color w:val="444444"/>
          <w:sz w:val="28"/>
          <w:szCs w:val="28"/>
          <w:shd w:val="clear" w:color="auto" w:fill="FFFFFF"/>
        </w:rPr>
        <w:t>Аппаратная аутентификация</w:t>
      </w:r>
      <w:r w:rsidR="008F0C7D">
        <w:rPr>
          <w:rStyle w:val="aff6"/>
          <w:i w:val="0"/>
          <w:color w:val="444444"/>
          <w:sz w:val="28"/>
          <w:szCs w:val="28"/>
          <w:shd w:val="clear" w:color="auto" w:fill="FFFFFF"/>
        </w:rPr>
        <w:t xml:space="preserve"> </w:t>
      </w:r>
      <w:r w:rsidRPr="004323DC">
        <w:rPr>
          <w:rStyle w:val="aff6"/>
          <w:i w:val="0"/>
          <w:color w:val="444444"/>
          <w:sz w:val="28"/>
          <w:szCs w:val="28"/>
          <w:shd w:val="clear" w:color="auto" w:fill="FFFFFF"/>
        </w:rPr>
        <w:t>/</w:t>
      </w:r>
      <w:r w:rsidR="008F0C7D">
        <w:rPr>
          <w:rStyle w:val="aff6"/>
          <w:i w:val="0"/>
          <w:color w:val="444444"/>
          <w:sz w:val="28"/>
          <w:szCs w:val="28"/>
          <w:shd w:val="clear" w:color="auto" w:fill="FFFFFF"/>
        </w:rPr>
        <w:t xml:space="preserve"> В.Ф. Безмалый.</w:t>
      </w:r>
      <w:r w:rsidR="00E345FE">
        <w:rPr>
          <w:sz w:val="28"/>
          <w:szCs w:val="28"/>
        </w:rPr>
        <w:t>–Режим до</w:t>
      </w:r>
      <w:r w:rsidR="00E345FE">
        <w:rPr>
          <w:sz w:val="28"/>
          <w:szCs w:val="28"/>
        </w:rPr>
        <w:t>с</w:t>
      </w:r>
      <w:r w:rsidR="00E345FE">
        <w:rPr>
          <w:sz w:val="28"/>
          <w:szCs w:val="28"/>
        </w:rPr>
        <w:t xml:space="preserve">тупа: </w:t>
      </w:r>
      <w:hyperlink r:id="rId125" w:history="1">
        <w:r w:rsidRPr="004323DC">
          <w:rPr>
            <w:rStyle w:val="af6"/>
            <w:sz w:val="28"/>
            <w:szCs w:val="28"/>
            <w:shd w:val="clear" w:color="auto" w:fill="FFFFFF"/>
          </w:rPr>
          <w:t>https://www.it-community.in.ua/2008/01/apparatnaya-autentifikatsiya.html/</w:t>
        </w:r>
      </w:hyperlink>
    </w:p>
    <w:p w:rsidR="00B15F50" w:rsidRPr="004323DC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bCs/>
          <w:sz w:val="28"/>
          <w:szCs w:val="28"/>
        </w:rPr>
        <w:t>Биометрическая идентификация.</w:t>
      </w:r>
      <w:r w:rsidRPr="004323DC">
        <w:rPr>
          <w:sz w:val="28"/>
          <w:szCs w:val="28"/>
        </w:rPr>
        <w:t xml:space="preserve"> </w:t>
      </w:r>
      <w:r w:rsidR="00E345FE">
        <w:rPr>
          <w:sz w:val="28"/>
          <w:szCs w:val="28"/>
        </w:rPr>
        <w:t xml:space="preserve">–Режим доступа: </w:t>
      </w:r>
      <w:hyperlink r:id="rId126" w:history="1">
        <w:r w:rsidRPr="004323DC">
          <w:rPr>
            <w:rStyle w:val="af6"/>
            <w:bCs/>
            <w:sz w:val="28"/>
            <w:szCs w:val="28"/>
          </w:rPr>
          <w:t>http://www.aladdin-rd.ru/solutions/bio/</w:t>
        </w:r>
      </w:hyperlink>
    </w:p>
    <w:p w:rsidR="00B15F50" w:rsidRPr="00E345FE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bCs/>
          <w:sz w:val="28"/>
          <w:szCs w:val="28"/>
        </w:rPr>
        <w:lastRenderedPageBreak/>
        <w:t xml:space="preserve">Технология биометрической аутентификации по отпечаткам пальцев. </w:t>
      </w:r>
      <w:r w:rsidR="00E345FE">
        <w:rPr>
          <w:bCs/>
          <w:sz w:val="28"/>
          <w:szCs w:val="28"/>
        </w:rPr>
        <w:t xml:space="preserve">–Режим доступа: </w:t>
      </w:r>
      <w:r w:rsidR="00E345FE" w:rsidRPr="00E345FE">
        <w:rPr>
          <w:bCs/>
          <w:sz w:val="28"/>
          <w:szCs w:val="28"/>
        </w:rPr>
        <w:t>www.aladdin-rd.ru/support/downloads/get?ID=38969</w:t>
      </w:r>
      <w:r w:rsidR="00E345FE">
        <w:rPr>
          <w:bCs/>
          <w:sz w:val="28"/>
          <w:szCs w:val="28"/>
        </w:rPr>
        <w:t>.</w:t>
      </w:r>
    </w:p>
    <w:p w:rsidR="00B15F50" w:rsidRPr="00E345FE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bCs/>
          <w:sz w:val="28"/>
          <w:szCs w:val="28"/>
        </w:rPr>
        <w:t>Щеглов</w:t>
      </w:r>
      <w:r w:rsidR="008F0C7D">
        <w:rPr>
          <w:bCs/>
          <w:sz w:val="28"/>
          <w:szCs w:val="28"/>
        </w:rPr>
        <w:t>,</w:t>
      </w:r>
      <w:r w:rsidRPr="004323DC">
        <w:rPr>
          <w:bCs/>
          <w:sz w:val="28"/>
          <w:szCs w:val="28"/>
        </w:rPr>
        <w:t xml:space="preserve"> А.Ю. Защита компьютерной информации от несанкционирова</w:t>
      </w:r>
      <w:r w:rsidRPr="004323DC">
        <w:rPr>
          <w:bCs/>
          <w:sz w:val="28"/>
          <w:szCs w:val="28"/>
        </w:rPr>
        <w:t>н</w:t>
      </w:r>
      <w:r w:rsidRPr="004323DC">
        <w:rPr>
          <w:bCs/>
          <w:sz w:val="28"/>
          <w:szCs w:val="28"/>
        </w:rPr>
        <w:t>ного досту</w:t>
      </w:r>
      <w:r w:rsidR="00E345FE">
        <w:rPr>
          <w:bCs/>
          <w:sz w:val="28"/>
          <w:szCs w:val="28"/>
        </w:rPr>
        <w:t>па:</w:t>
      </w:r>
      <w:r w:rsidRPr="004323DC">
        <w:rPr>
          <w:bCs/>
          <w:sz w:val="28"/>
          <w:szCs w:val="28"/>
        </w:rPr>
        <w:t xml:space="preserve"> Наука и техника, Санкт-Петербург, 2004.</w:t>
      </w:r>
    </w:p>
    <w:p w:rsidR="00B15F50" w:rsidRPr="004323DC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sz w:val="28"/>
          <w:szCs w:val="28"/>
        </w:rPr>
        <w:t>Духан</w:t>
      </w:r>
      <w:r w:rsidR="008F0C7D">
        <w:rPr>
          <w:sz w:val="28"/>
          <w:szCs w:val="28"/>
        </w:rPr>
        <w:t>,</w:t>
      </w:r>
      <w:r w:rsidRPr="004323DC">
        <w:rPr>
          <w:sz w:val="28"/>
          <w:szCs w:val="28"/>
        </w:rPr>
        <w:t xml:space="preserve"> Е. И. Программно-аппаратные средства защиты компьютерной и</w:t>
      </w:r>
      <w:r w:rsidRPr="004323DC">
        <w:rPr>
          <w:sz w:val="28"/>
          <w:szCs w:val="28"/>
        </w:rPr>
        <w:t>н</w:t>
      </w:r>
      <w:r w:rsidRPr="004323DC">
        <w:rPr>
          <w:sz w:val="28"/>
          <w:szCs w:val="28"/>
        </w:rPr>
        <w:t>формации. практический курс:учебное пособие / Е. И. Духан, Н. И. Синадский, Д. А. Хорьков;Екатеринбург: УрГУ, 2008, 240 с.</w:t>
      </w:r>
    </w:p>
    <w:p w:rsidR="00E345FE" w:rsidRPr="00E345FE" w:rsidRDefault="00E345FE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345FE">
        <w:rPr>
          <w:bCs/>
          <w:sz w:val="28"/>
          <w:szCs w:val="28"/>
        </w:rPr>
        <w:t xml:space="preserve">ГОСТ Р ИСО/МЭК27001-2006. </w:t>
      </w:r>
      <w:r w:rsidR="00B15F50" w:rsidRPr="00E345FE">
        <w:rPr>
          <w:bCs/>
          <w:sz w:val="28"/>
          <w:szCs w:val="28"/>
        </w:rPr>
        <w:t>Методы и средства обеспечения безопасн</w:t>
      </w:r>
      <w:r w:rsidR="00B15F50" w:rsidRPr="00E345FE">
        <w:rPr>
          <w:bCs/>
          <w:sz w:val="28"/>
          <w:szCs w:val="28"/>
        </w:rPr>
        <w:t>о</w:t>
      </w:r>
      <w:r w:rsidR="00B15F50" w:rsidRPr="00E345FE">
        <w:rPr>
          <w:bCs/>
          <w:sz w:val="28"/>
          <w:szCs w:val="28"/>
        </w:rPr>
        <w:t>сти. Системы менеджмента информаци</w:t>
      </w:r>
      <w:r>
        <w:rPr>
          <w:bCs/>
          <w:sz w:val="28"/>
          <w:szCs w:val="28"/>
        </w:rPr>
        <w:t>онной безопасности.</w:t>
      </w:r>
      <w:r w:rsidR="008F0C7D">
        <w:rPr>
          <w:bCs/>
          <w:sz w:val="28"/>
          <w:szCs w:val="28"/>
        </w:rPr>
        <w:t xml:space="preserve"> –Введ. 2006-27-12. </w:t>
      </w:r>
      <w:r>
        <w:rPr>
          <w:bCs/>
          <w:sz w:val="28"/>
          <w:szCs w:val="28"/>
        </w:rPr>
        <w:t xml:space="preserve"> -М.: 2008.</w:t>
      </w:r>
    </w:p>
    <w:p w:rsidR="00B15F50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345FE">
        <w:rPr>
          <w:sz w:val="28"/>
          <w:szCs w:val="28"/>
        </w:rPr>
        <w:t>Dallas Lock 8.0. Руководство по эксплуатации</w:t>
      </w:r>
      <w:r w:rsidR="00325FC4">
        <w:rPr>
          <w:sz w:val="28"/>
          <w:szCs w:val="28"/>
        </w:rPr>
        <w:t>. –Режим доступа</w:t>
      </w:r>
      <w:r w:rsidR="00E345FE">
        <w:rPr>
          <w:sz w:val="28"/>
          <w:szCs w:val="28"/>
        </w:rPr>
        <w:t>:</w:t>
      </w:r>
      <w:r w:rsidR="00E345FE" w:rsidRPr="00E345FE">
        <w:t xml:space="preserve"> </w:t>
      </w:r>
      <w:hyperlink r:id="rId127" w:history="1">
        <w:r w:rsidR="00E345FE" w:rsidRPr="00A254B8">
          <w:rPr>
            <w:rStyle w:val="af6"/>
            <w:sz w:val="28"/>
            <w:szCs w:val="28"/>
          </w:rPr>
          <w:t>https://www.dallaslock.ru/upload/medialibrary/cp/documents/RU.48957919.501410-02%2092%20-%20%D0%A0%D1%83%D0%BA%D0%BE%D0%B2%D0%BE%D0%B4%D1%81%D1%82%D0%B2%D0%BE%20%D0%BF%D0%BE%20%D1%8D%D0%BA%D1%81%D0%BF%D0%BB%D1%83%D0%B0%D1%82%D0%B0%D1%86%D0%B8%D0%B8.pdf</w:t>
        </w:r>
      </w:hyperlink>
    </w:p>
    <w:p w:rsidR="00B15F50" w:rsidRPr="004323DC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bCs/>
          <w:sz w:val="28"/>
          <w:szCs w:val="28"/>
        </w:rPr>
        <w:t>Шрамко</w:t>
      </w:r>
      <w:r w:rsidR="008F0C7D">
        <w:rPr>
          <w:bCs/>
          <w:sz w:val="28"/>
          <w:szCs w:val="28"/>
        </w:rPr>
        <w:t>,</w:t>
      </w:r>
      <w:r w:rsidRPr="004323DC">
        <w:rPr>
          <w:bCs/>
          <w:sz w:val="28"/>
          <w:szCs w:val="28"/>
        </w:rPr>
        <w:t xml:space="preserve"> В. Аппаратно-программные средства контроля дост</w:t>
      </w:r>
      <w:r w:rsidRPr="004323DC">
        <w:rPr>
          <w:bCs/>
          <w:sz w:val="28"/>
          <w:szCs w:val="28"/>
        </w:rPr>
        <w:t>у</w:t>
      </w:r>
      <w:r w:rsidRPr="004323DC">
        <w:rPr>
          <w:bCs/>
          <w:sz w:val="28"/>
          <w:szCs w:val="28"/>
        </w:rPr>
        <w:t>па</w:t>
      </w:r>
      <w:r w:rsidR="00325FC4" w:rsidRPr="00C85FD8">
        <w:rPr>
          <w:bCs/>
          <w:sz w:val="28"/>
          <w:szCs w:val="28"/>
        </w:rPr>
        <w:t>[</w:t>
      </w:r>
      <w:r w:rsidR="00325FC4">
        <w:rPr>
          <w:bCs/>
          <w:sz w:val="28"/>
          <w:szCs w:val="28"/>
        </w:rPr>
        <w:t>Электронный ресурс</w:t>
      </w:r>
      <w:r w:rsidR="00325FC4" w:rsidRPr="00C85FD8">
        <w:rPr>
          <w:bCs/>
          <w:sz w:val="28"/>
          <w:szCs w:val="28"/>
        </w:rPr>
        <w:t>]</w:t>
      </w:r>
      <w:r w:rsidR="008F0C7D">
        <w:rPr>
          <w:bCs/>
          <w:sz w:val="28"/>
          <w:szCs w:val="28"/>
        </w:rPr>
        <w:t xml:space="preserve"> </w:t>
      </w:r>
      <w:r w:rsidR="00325FC4">
        <w:rPr>
          <w:bCs/>
          <w:sz w:val="28"/>
          <w:szCs w:val="28"/>
        </w:rPr>
        <w:t>/</w:t>
      </w:r>
      <w:r w:rsidR="008F0C7D">
        <w:rPr>
          <w:bCs/>
          <w:sz w:val="28"/>
          <w:szCs w:val="28"/>
        </w:rPr>
        <w:t xml:space="preserve"> </w:t>
      </w:r>
      <w:r w:rsidR="00325FC4">
        <w:rPr>
          <w:bCs/>
          <w:sz w:val="28"/>
          <w:szCs w:val="28"/>
        </w:rPr>
        <w:t>В. Шрамко</w:t>
      </w:r>
      <w:r w:rsidR="008F0C7D">
        <w:rPr>
          <w:bCs/>
          <w:sz w:val="28"/>
          <w:szCs w:val="28"/>
        </w:rPr>
        <w:t xml:space="preserve"> </w:t>
      </w:r>
      <w:r w:rsidR="00325FC4">
        <w:rPr>
          <w:bCs/>
          <w:sz w:val="28"/>
          <w:szCs w:val="28"/>
        </w:rPr>
        <w:t>//</w:t>
      </w:r>
      <w:r w:rsidR="008F0C7D">
        <w:rPr>
          <w:bCs/>
          <w:sz w:val="28"/>
          <w:szCs w:val="28"/>
        </w:rPr>
        <w:t xml:space="preserve"> </w:t>
      </w:r>
      <w:r w:rsidR="00325FC4">
        <w:rPr>
          <w:bCs/>
          <w:sz w:val="28"/>
          <w:szCs w:val="28"/>
          <w:lang w:val="en-US"/>
        </w:rPr>
        <w:t>PCWEEK</w:t>
      </w:r>
      <w:r w:rsidRPr="004323DC">
        <w:rPr>
          <w:bCs/>
          <w:sz w:val="28"/>
          <w:szCs w:val="28"/>
        </w:rPr>
        <w:t xml:space="preserve">. </w:t>
      </w:r>
      <w:r w:rsidR="00325FC4">
        <w:rPr>
          <w:sz w:val="28"/>
          <w:szCs w:val="28"/>
        </w:rPr>
        <w:t>–Режим доступа :</w:t>
      </w:r>
      <w:r w:rsidR="00325FC4" w:rsidRPr="00E345FE">
        <w:t xml:space="preserve"> </w:t>
      </w:r>
      <w:hyperlink r:id="rId128" w:history="1">
        <w:r w:rsidRPr="004323DC">
          <w:rPr>
            <w:rStyle w:val="af6"/>
            <w:bCs/>
            <w:sz w:val="28"/>
            <w:szCs w:val="28"/>
          </w:rPr>
          <w:t>https://www.pcweek.ru/themes/detail.php?ID=63924</w:t>
        </w:r>
      </w:hyperlink>
    </w:p>
    <w:p w:rsidR="00B15F50" w:rsidRPr="004323DC" w:rsidRDefault="00325FC4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IB</w:t>
      </w:r>
      <w:r w:rsidRPr="004323DC">
        <w:rPr>
          <w:bCs/>
          <w:sz w:val="28"/>
          <w:szCs w:val="28"/>
          <w:lang w:val="en-US"/>
        </w:rPr>
        <w:t>utton memory overview</w:t>
      </w:r>
      <w:r w:rsidR="00B15F50" w:rsidRPr="004323DC">
        <w:rPr>
          <w:bCs/>
          <w:sz w:val="28"/>
          <w:szCs w:val="28"/>
          <w:lang w:val="en-US"/>
        </w:rPr>
        <w:t xml:space="preserve">. </w:t>
      </w:r>
      <w:r w:rsidRPr="00325FC4">
        <w:rPr>
          <w:sz w:val="28"/>
          <w:szCs w:val="28"/>
          <w:lang w:val="en-US"/>
        </w:rPr>
        <w:t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Режим</w:t>
      </w:r>
      <w:r w:rsidRPr="00325FC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доступа</w:t>
      </w:r>
      <w:r w:rsidRPr="00325FC4">
        <w:rPr>
          <w:sz w:val="28"/>
          <w:szCs w:val="28"/>
          <w:lang w:val="en-US"/>
        </w:rPr>
        <w:t xml:space="preserve"> :</w:t>
      </w:r>
      <w:r w:rsidRPr="00325FC4">
        <w:rPr>
          <w:lang w:val="en-US"/>
        </w:rPr>
        <w:t xml:space="preserve"> </w:t>
      </w:r>
      <w:hyperlink r:id="rId129" w:history="1">
        <w:r w:rsidR="00B15F50" w:rsidRPr="004323DC">
          <w:rPr>
            <w:rStyle w:val="af6"/>
            <w:bCs/>
            <w:sz w:val="28"/>
            <w:szCs w:val="28"/>
            <w:lang w:val="en-US"/>
          </w:rPr>
          <w:t>https://www.maximintegrated.com/en/products/ibutton/ibuttons/memoryoverview.cfm</w:t>
        </w:r>
      </w:hyperlink>
    </w:p>
    <w:p w:rsidR="00B15F50" w:rsidRPr="004323DC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bCs/>
          <w:sz w:val="28"/>
          <w:szCs w:val="28"/>
        </w:rPr>
        <w:t>Новый обзор элктронных ключей-идентификаторов iButton от фирмы Dallas Semiconductor.</w:t>
      </w:r>
      <w:r w:rsidR="00325FC4" w:rsidRPr="00325FC4">
        <w:rPr>
          <w:bCs/>
          <w:sz w:val="28"/>
          <w:szCs w:val="28"/>
        </w:rPr>
        <w:t xml:space="preserve"> </w:t>
      </w:r>
      <w:r w:rsidRPr="004323DC">
        <w:rPr>
          <w:bCs/>
          <w:sz w:val="28"/>
          <w:szCs w:val="28"/>
        </w:rPr>
        <w:t xml:space="preserve"> </w:t>
      </w:r>
      <w:r w:rsidR="00325FC4" w:rsidRPr="00325FC4">
        <w:rPr>
          <w:sz w:val="28"/>
          <w:szCs w:val="28"/>
        </w:rPr>
        <w:t xml:space="preserve">– </w:t>
      </w:r>
      <w:r w:rsidR="00325FC4">
        <w:rPr>
          <w:sz w:val="28"/>
          <w:szCs w:val="28"/>
        </w:rPr>
        <w:t>Режим</w:t>
      </w:r>
      <w:r w:rsidR="00325FC4" w:rsidRPr="00325FC4">
        <w:rPr>
          <w:sz w:val="28"/>
          <w:szCs w:val="28"/>
        </w:rPr>
        <w:t xml:space="preserve"> </w:t>
      </w:r>
      <w:r w:rsidR="00325FC4">
        <w:rPr>
          <w:sz w:val="28"/>
          <w:szCs w:val="28"/>
        </w:rPr>
        <w:t>доступа</w:t>
      </w:r>
      <w:r w:rsidR="00325FC4" w:rsidRPr="00325FC4">
        <w:rPr>
          <w:sz w:val="28"/>
          <w:szCs w:val="28"/>
        </w:rPr>
        <w:t xml:space="preserve"> :</w:t>
      </w:r>
      <w:r w:rsidR="00325FC4" w:rsidRPr="00325FC4">
        <w:t xml:space="preserve"> </w:t>
      </w:r>
      <w:hyperlink r:id="rId130" w:history="1">
        <w:r w:rsidR="00716889" w:rsidRPr="007467A9">
          <w:rPr>
            <w:rStyle w:val="af6"/>
            <w:bCs/>
            <w:sz w:val="28"/>
            <w:szCs w:val="28"/>
          </w:rPr>
          <w:t>http://www.gaw.ru/html.cgi/txt/publ/other /ibutton.htm</w:t>
        </w:r>
      </w:hyperlink>
      <w:r w:rsidR="00325FC4" w:rsidRPr="00325FC4">
        <w:t>.</w:t>
      </w:r>
    </w:p>
    <w:p w:rsidR="00B15F50" w:rsidRPr="00325FC4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bCs/>
          <w:sz w:val="28"/>
          <w:szCs w:val="28"/>
        </w:rPr>
        <w:t>Применение</w:t>
      </w:r>
      <w:r w:rsidRPr="00325FC4">
        <w:rPr>
          <w:bCs/>
          <w:sz w:val="28"/>
          <w:szCs w:val="28"/>
        </w:rPr>
        <w:t xml:space="preserve"> </w:t>
      </w:r>
      <w:r w:rsidRPr="004323DC">
        <w:rPr>
          <w:bCs/>
          <w:sz w:val="28"/>
          <w:szCs w:val="28"/>
        </w:rPr>
        <w:t>устройств</w:t>
      </w:r>
      <w:r w:rsidRPr="00325FC4">
        <w:rPr>
          <w:bCs/>
          <w:sz w:val="28"/>
          <w:szCs w:val="28"/>
        </w:rPr>
        <w:t xml:space="preserve"> </w:t>
      </w:r>
      <w:r w:rsidRPr="00325FC4">
        <w:rPr>
          <w:bCs/>
          <w:sz w:val="28"/>
          <w:szCs w:val="28"/>
          <w:lang w:val="en-US"/>
        </w:rPr>
        <w:t>iButton</w:t>
      </w:r>
      <w:r w:rsidR="00325FC4" w:rsidRPr="00325FC4">
        <w:rPr>
          <w:bCs/>
          <w:sz w:val="28"/>
          <w:szCs w:val="28"/>
        </w:rPr>
        <w:t xml:space="preserve">. </w:t>
      </w:r>
      <w:r w:rsidR="00325FC4" w:rsidRPr="00325FC4">
        <w:rPr>
          <w:sz w:val="28"/>
          <w:szCs w:val="28"/>
        </w:rPr>
        <w:t xml:space="preserve">– </w:t>
      </w:r>
      <w:r w:rsidR="00325FC4">
        <w:rPr>
          <w:sz w:val="28"/>
          <w:szCs w:val="28"/>
        </w:rPr>
        <w:t>Режим</w:t>
      </w:r>
      <w:r w:rsidR="00325FC4" w:rsidRPr="00325FC4">
        <w:rPr>
          <w:sz w:val="28"/>
          <w:szCs w:val="28"/>
        </w:rPr>
        <w:t xml:space="preserve"> </w:t>
      </w:r>
      <w:r w:rsidR="00325FC4">
        <w:rPr>
          <w:sz w:val="28"/>
          <w:szCs w:val="28"/>
        </w:rPr>
        <w:t>доступа</w:t>
      </w:r>
      <w:r w:rsidR="00325FC4" w:rsidRPr="00325FC4">
        <w:rPr>
          <w:sz w:val="28"/>
          <w:szCs w:val="28"/>
        </w:rPr>
        <w:t xml:space="preserve"> :</w:t>
      </w:r>
      <w:r w:rsidR="00325FC4" w:rsidRPr="00325FC4">
        <w:t xml:space="preserve"> </w:t>
      </w:r>
      <w:r w:rsidRPr="00325FC4">
        <w:rPr>
          <w:sz w:val="28"/>
          <w:szCs w:val="28"/>
        </w:rPr>
        <w:t xml:space="preserve"> </w:t>
      </w:r>
      <w:hyperlink r:id="rId131" w:history="1">
        <w:r w:rsidRPr="00325FC4">
          <w:rPr>
            <w:rStyle w:val="af6"/>
            <w:bCs/>
            <w:sz w:val="28"/>
            <w:szCs w:val="28"/>
            <w:lang w:val="en-US"/>
          </w:rPr>
          <w:t>http</w:t>
        </w:r>
        <w:r w:rsidRPr="00325FC4">
          <w:rPr>
            <w:rStyle w:val="af6"/>
            <w:bCs/>
            <w:sz w:val="28"/>
            <w:szCs w:val="28"/>
          </w:rPr>
          <w:t>://</w:t>
        </w:r>
        <w:r w:rsidRPr="00325FC4">
          <w:rPr>
            <w:rStyle w:val="af6"/>
            <w:bCs/>
            <w:sz w:val="28"/>
            <w:szCs w:val="28"/>
            <w:lang w:val="en-US"/>
          </w:rPr>
          <w:t>www</w:t>
        </w:r>
        <w:r w:rsidRPr="00325FC4">
          <w:rPr>
            <w:rStyle w:val="af6"/>
            <w:bCs/>
            <w:sz w:val="28"/>
            <w:szCs w:val="28"/>
          </w:rPr>
          <w:t>.</w:t>
        </w:r>
        <w:r w:rsidRPr="00325FC4">
          <w:rPr>
            <w:rStyle w:val="af6"/>
            <w:bCs/>
            <w:sz w:val="28"/>
            <w:szCs w:val="28"/>
            <w:lang w:val="en-US"/>
          </w:rPr>
          <w:t>spd</w:t>
        </w:r>
        <w:r w:rsidRPr="00325FC4">
          <w:rPr>
            <w:rStyle w:val="af6"/>
            <w:bCs/>
            <w:sz w:val="28"/>
            <w:szCs w:val="28"/>
          </w:rPr>
          <w:t>.</w:t>
        </w:r>
        <w:r w:rsidRPr="00325FC4">
          <w:rPr>
            <w:rStyle w:val="af6"/>
            <w:bCs/>
            <w:sz w:val="28"/>
            <w:szCs w:val="28"/>
            <w:lang w:val="en-US"/>
          </w:rPr>
          <w:t>net</w:t>
        </w:r>
        <w:r w:rsidRPr="00325FC4">
          <w:rPr>
            <w:rStyle w:val="af6"/>
            <w:bCs/>
            <w:sz w:val="28"/>
            <w:szCs w:val="28"/>
          </w:rPr>
          <w:t>.</w:t>
        </w:r>
        <w:r w:rsidRPr="00325FC4">
          <w:rPr>
            <w:rStyle w:val="af6"/>
            <w:bCs/>
            <w:sz w:val="28"/>
            <w:szCs w:val="28"/>
            <w:lang w:val="en-US"/>
          </w:rPr>
          <w:t>ru</w:t>
        </w:r>
        <w:r w:rsidRPr="00325FC4">
          <w:rPr>
            <w:rStyle w:val="af6"/>
            <w:bCs/>
            <w:sz w:val="28"/>
            <w:szCs w:val="28"/>
          </w:rPr>
          <w:t>/</w:t>
        </w:r>
        <w:r w:rsidRPr="00325FC4">
          <w:rPr>
            <w:rStyle w:val="af6"/>
            <w:bCs/>
            <w:sz w:val="28"/>
            <w:szCs w:val="28"/>
            <w:lang w:val="en-US"/>
          </w:rPr>
          <w:t>Article</w:t>
        </w:r>
        <w:r w:rsidRPr="00325FC4">
          <w:rPr>
            <w:rStyle w:val="af6"/>
            <w:bCs/>
            <w:sz w:val="28"/>
            <w:szCs w:val="28"/>
          </w:rPr>
          <w:t>/</w:t>
        </w:r>
        <w:r w:rsidRPr="00325FC4">
          <w:rPr>
            <w:rStyle w:val="af6"/>
            <w:bCs/>
            <w:sz w:val="28"/>
            <w:szCs w:val="28"/>
            <w:lang w:val="en-US"/>
          </w:rPr>
          <w:t>iButton</w:t>
        </w:r>
        <w:r w:rsidRPr="00325FC4">
          <w:rPr>
            <w:rStyle w:val="af6"/>
            <w:bCs/>
            <w:sz w:val="28"/>
            <w:szCs w:val="28"/>
          </w:rPr>
          <w:t>_</w:t>
        </w:r>
        <w:r w:rsidRPr="00325FC4">
          <w:rPr>
            <w:rStyle w:val="af6"/>
            <w:bCs/>
            <w:sz w:val="28"/>
            <w:szCs w:val="28"/>
            <w:lang w:val="en-US"/>
          </w:rPr>
          <w:t>review</w:t>
        </w:r>
        <w:r w:rsidRPr="00325FC4">
          <w:rPr>
            <w:rStyle w:val="af6"/>
            <w:bCs/>
            <w:sz w:val="28"/>
            <w:szCs w:val="28"/>
          </w:rPr>
          <w:t>.</w:t>
        </w:r>
        <w:r w:rsidRPr="00325FC4">
          <w:rPr>
            <w:rStyle w:val="af6"/>
            <w:bCs/>
            <w:sz w:val="28"/>
            <w:szCs w:val="28"/>
            <w:lang w:val="en-US"/>
          </w:rPr>
          <w:t>aspx</w:t>
        </w:r>
      </w:hyperlink>
    </w:p>
    <w:p w:rsidR="00B15F50" w:rsidRPr="00325FC4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4323DC">
        <w:rPr>
          <w:bCs/>
          <w:sz w:val="28"/>
          <w:szCs w:val="28"/>
          <w:lang w:val="en-US"/>
        </w:rPr>
        <w:t xml:space="preserve">White Paper 8: 1-Wire® SHA-1 Overview. </w:t>
      </w:r>
      <w:r w:rsidR="00325FC4" w:rsidRPr="00325FC4">
        <w:rPr>
          <w:sz w:val="28"/>
          <w:szCs w:val="28"/>
          <w:lang w:val="en-US"/>
        </w:rPr>
        <w:t>–</w:t>
      </w:r>
      <w:r w:rsidR="00325FC4">
        <w:rPr>
          <w:sz w:val="28"/>
          <w:szCs w:val="28"/>
          <w:lang w:val="en-US"/>
        </w:rPr>
        <w:t xml:space="preserve"> </w:t>
      </w:r>
      <w:r w:rsidR="00325FC4">
        <w:rPr>
          <w:sz w:val="28"/>
          <w:szCs w:val="28"/>
        </w:rPr>
        <w:t>Режим</w:t>
      </w:r>
      <w:r w:rsidR="00325FC4" w:rsidRPr="00325FC4">
        <w:rPr>
          <w:sz w:val="28"/>
          <w:szCs w:val="28"/>
          <w:lang w:val="en-US"/>
        </w:rPr>
        <w:t xml:space="preserve"> </w:t>
      </w:r>
      <w:r w:rsidR="00325FC4">
        <w:rPr>
          <w:sz w:val="28"/>
          <w:szCs w:val="28"/>
        </w:rPr>
        <w:t>доступа</w:t>
      </w:r>
      <w:r w:rsidR="00325FC4" w:rsidRPr="00325FC4">
        <w:rPr>
          <w:sz w:val="28"/>
          <w:szCs w:val="28"/>
          <w:lang w:val="en-US"/>
        </w:rPr>
        <w:t xml:space="preserve"> :</w:t>
      </w:r>
      <w:r w:rsidR="00325FC4" w:rsidRPr="00325FC4">
        <w:rPr>
          <w:lang w:val="en-US"/>
        </w:rPr>
        <w:t xml:space="preserve"> </w:t>
      </w:r>
      <w:hyperlink r:id="rId132" w:history="1">
        <w:r w:rsidRPr="004323DC">
          <w:rPr>
            <w:rStyle w:val="af6"/>
            <w:bCs/>
            <w:sz w:val="28"/>
            <w:szCs w:val="28"/>
            <w:lang w:val="en-US"/>
          </w:rPr>
          <w:t>https</w:t>
        </w:r>
        <w:r w:rsidRPr="00325FC4">
          <w:rPr>
            <w:rStyle w:val="af6"/>
            <w:bCs/>
            <w:sz w:val="28"/>
            <w:szCs w:val="28"/>
            <w:lang w:val="en-US"/>
          </w:rPr>
          <w:t>://</w:t>
        </w:r>
        <w:r w:rsidRPr="004323DC">
          <w:rPr>
            <w:rStyle w:val="af6"/>
            <w:bCs/>
            <w:sz w:val="28"/>
            <w:szCs w:val="28"/>
            <w:lang w:val="en-US"/>
          </w:rPr>
          <w:t>www</w:t>
        </w:r>
        <w:r w:rsidRPr="00325FC4">
          <w:rPr>
            <w:rStyle w:val="af6"/>
            <w:bCs/>
            <w:sz w:val="28"/>
            <w:szCs w:val="28"/>
            <w:lang w:val="en-US"/>
          </w:rPr>
          <w:t>.</w:t>
        </w:r>
        <w:r w:rsidRPr="004323DC">
          <w:rPr>
            <w:rStyle w:val="af6"/>
            <w:bCs/>
            <w:sz w:val="28"/>
            <w:szCs w:val="28"/>
            <w:lang w:val="en-US"/>
          </w:rPr>
          <w:t>maximintegrated</w:t>
        </w:r>
        <w:r w:rsidRPr="00325FC4">
          <w:rPr>
            <w:rStyle w:val="af6"/>
            <w:bCs/>
            <w:sz w:val="28"/>
            <w:szCs w:val="28"/>
            <w:lang w:val="en-US"/>
          </w:rPr>
          <w:t>.</w:t>
        </w:r>
        <w:r w:rsidRPr="004323DC">
          <w:rPr>
            <w:rStyle w:val="af6"/>
            <w:bCs/>
            <w:sz w:val="28"/>
            <w:szCs w:val="28"/>
            <w:lang w:val="en-US"/>
          </w:rPr>
          <w:t>com</w:t>
        </w:r>
        <w:r w:rsidRPr="00325FC4">
          <w:rPr>
            <w:rStyle w:val="af6"/>
            <w:bCs/>
            <w:sz w:val="28"/>
            <w:szCs w:val="28"/>
            <w:lang w:val="en-US"/>
          </w:rPr>
          <w:t>/</w:t>
        </w:r>
        <w:r w:rsidRPr="004323DC">
          <w:rPr>
            <w:rStyle w:val="af6"/>
            <w:bCs/>
            <w:sz w:val="28"/>
            <w:szCs w:val="28"/>
            <w:lang w:val="en-US"/>
          </w:rPr>
          <w:t>en</w:t>
        </w:r>
        <w:r w:rsidRPr="00325FC4">
          <w:rPr>
            <w:rStyle w:val="af6"/>
            <w:bCs/>
            <w:sz w:val="28"/>
            <w:szCs w:val="28"/>
            <w:lang w:val="en-US"/>
          </w:rPr>
          <w:t>/</w:t>
        </w:r>
        <w:r w:rsidRPr="004323DC">
          <w:rPr>
            <w:rStyle w:val="af6"/>
            <w:bCs/>
            <w:sz w:val="28"/>
            <w:szCs w:val="28"/>
            <w:lang w:val="en-US"/>
          </w:rPr>
          <w:t>app</w:t>
        </w:r>
        <w:r w:rsidRPr="00325FC4">
          <w:rPr>
            <w:rStyle w:val="af6"/>
            <w:bCs/>
            <w:sz w:val="28"/>
            <w:szCs w:val="28"/>
            <w:lang w:val="en-US"/>
          </w:rPr>
          <w:t>-</w:t>
        </w:r>
        <w:r w:rsidRPr="004323DC">
          <w:rPr>
            <w:rStyle w:val="af6"/>
            <w:bCs/>
            <w:sz w:val="28"/>
            <w:szCs w:val="28"/>
            <w:lang w:val="en-US"/>
          </w:rPr>
          <w:t>notes</w:t>
        </w:r>
        <w:r w:rsidRPr="00325FC4">
          <w:rPr>
            <w:rStyle w:val="af6"/>
            <w:bCs/>
            <w:sz w:val="28"/>
            <w:szCs w:val="28"/>
            <w:lang w:val="en-US"/>
          </w:rPr>
          <w:t>/</w:t>
        </w:r>
        <w:r w:rsidRPr="004323DC">
          <w:rPr>
            <w:rStyle w:val="af6"/>
            <w:bCs/>
            <w:sz w:val="28"/>
            <w:szCs w:val="28"/>
            <w:lang w:val="en-US"/>
          </w:rPr>
          <w:t>index</w:t>
        </w:r>
        <w:r w:rsidRPr="00325FC4">
          <w:rPr>
            <w:rStyle w:val="af6"/>
            <w:bCs/>
            <w:sz w:val="28"/>
            <w:szCs w:val="28"/>
            <w:lang w:val="en-US"/>
          </w:rPr>
          <w:t>.</w:t>
        </w:r>
        <w:r w:rsidRPr="004323DC">
          <w:rPr>
            <w:rStyle w:val="af6"/>
            <w:bCs/>
            <w:sz w:val="28"/>
            <w:szCs w:val="28"/>
            <w:lang w:val="en-US"/>
          </w:rPr>
          <w:t>mvp</w:t>
        </w:r>
        <w:r w:rsidRPr="00325FC4">
          <w:rPr>
            <w:rStyle w:val="af6"/>
            <w:bCs/>
            <w:sz w:val="28"/>
            <w:szCs w:val="28"/>
            <w:lang w:val="en-US"/>
          </w:rPr>
          <w:t>/</w:t>
        </w:r>
        <w:r w:rsidRPr="004323DC">
          <w:rPr>
            <w:rStyle w:val="af6"/>
            <w:bCs/>
            <w:sz w:val="28"/>
            <w:szCs w:val="28"/>
            <w:lang w:val="en-US"/>
          </w:rPr>
          <w:t>id</w:t>
        </w:r>
        <w:r w:rsidRPr="00325FC4">
          <w:rPr>
            <w:rStyle w:val="af6"/>
            <w:bCs/>
            <w:sz w:val="28"/>
            <w:szCs w:val="28"/>
            <w:lang w:val="en-US"/>
          </w:rPr>
          <w:t>/1201</w:t>
        </w:r>
      </w:hyperlink>
    </w:p>
    <w:p w:rsidR="00B15F50" w:rsidRPr="00325FC4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4323DC">
        <w:rPr>
          <w:bCs/>
          <w:sz w:val="28"/>
          <w:szCs w:val="28"/>
          <w:lang w:val="en-US"/>
        </w:rPr>
        <w:lastRenderedPageBreak/>
        <w:t xml:space="preserve">Electronic Cash and User Authentication  </w:t>
      </w:r>
      <w:r w:rsidR="00325FC4">
        <w:rPr>
          <w:bCs/>
          <w:sz w:val="28"/>
          <w:szCs w:val="28"/>
          <w:lang w:val="en-US"/>
        </w:rPr>
        <w:t>using the Dallas Semiconductor</w:t>
      </w:r>
      <w:r w:rsidR="00325FC4" w:rsidRPr="00325FC4">
        <w:rPr>
          <w:bCs/>
          <w:sz w:val="28"/>
          <w:szCs w:val="28"/>
          <w:lang w:val="en-US"/>
        </w:rPr>
        <w:t>.</w:t>
      </w:r>
      <w:r w:rsidRPr="004323DC">
        <w:rPr>
          <w:bCs/>
          <w:sz w:val="28"/>
          <w:szCs w:val="28"/>
          <w:lang w:val="en-US"/>
        </w:rPr>
        <w:t xml:space="preserve"> Ma</w:t>
      </w:r>
      <w:r w:rsidRPr="004323DC">
        <w:rPr>
          <w:bCs/>
          <w:sz w:val="28"/>
          <w:szCs w:val="28"/>
          <w:lang w:val="en-US"/>
        </w:rPr>
        <w:t>x</w:t>
      </w:r>
      <w:r w:rsidRPr="004323DC">
        <w:rPr>
          <w:bCs/>
          <w:sz w:val="28"/>
          <w:szCs w:val="28"/>
          <w:lang w:val="en-US"/>
        </w:rPr>
        <w:t>im DS1963S Monetary iButton.</w:t>
      </w:r>
      <w:r w:rsidR="00325FC4" w:rsidRPr="00325FC4">
        <w:rPr>
          <w:sz w:val="28"/>
          <w:szCs w:val="28"/>
          <w:lang w:val="en-US"/>
        </w:rPr>
        <w:t xml:space="preserve"> –</w:t>
      </w:r>
      <w:r w:rsidR="00325FC4">
        <w:rPr>
          <w:sz w:val="28"/>
          <w:szCs w:val="28"/>
          <w:lang w:val="en-US"/>
        </w:rPr>
        <w:t xml:space="preserve"> </w:t>
      </w:r>
      <w:r w:rsidR="00325FC4">
        <w:rPr>
          <w:sz w:val="28"/>
          <w:szCs w:val="28"/>
        </w:rPr>
        <w:t>Режим</w:t>
      </w:r>
      <w:r w:rsidR="00325FC4" w:rsidRPr="00325FC4">
        <w:rPr>
          <w:sz w:val="28"/>
          <w:szCs w:val="28"/>
          <w:lang w:val="en-US"/>
        </w:rPr>
        <w:t xml:space="preserve"> </w:t>
      </w:r>
      <w:r w:rsidR="00325FC4">
        <w:rPr>
          <w:sz w:val="28"/>
          <w:szCs w:val="28"/>
        </w:rPr>
        <w:t>доступа</w:t>
      </w:r>
      <w:r w:rsidR="00325FC4" w:rsidRPr="00325FC4">
        <w:rPr>
          <w:sz w:val="28"/>
          <w:szCs w:val="28"/>
          <w:lang w:val="en-US"/>
        </w:rPr>
        <w:t xml:space="preserve"> :</w:t>
      </w:r>
      <w:r w:rsidR="00325FC4" w:rsidRPr="00325FC4">
        <w:rPr>
          <w:lang w:val="en-US"/>
        </w:rPr>
        <w:t xml:space="preserve"> </w:t>
      </w:r>
      <w:r w:rsidRPr="004323DC">
        <w:rPr>
          <w:bCs/>
          <w:sz w:val="28"/>
          <w:szCs w:val="28"/>
          <w:lang w:val="en-US"/>
        </w:rPr>
        <w:t xml:space="preserve"> </w:t>
      </w:r>
      <w:hyperlink w:history="1">
        <w:r w:rsidR="008F0C7D" w:rsidRPr="00365364">
          <w:rPr>
            <w:rStyle w:val="af6"/>
            <w:bCs/>
            <w:sz w:val="28"/>
            <w:szCs w:val="28"/>
            <w:lang w:val="en-US"/>
          </w:rPr>
          <w:t>http://files.maximintegrated.com /sia_bu/public/ecash_sha_tutorial.ppt</w:t>
        </w:r>
      </w:hyperlink>
    </w:p>
    <w:p w:rsidR="00B15F50" w:rsidRPr="00325FC4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4323DC">
        <w:rPr>
          <w:bCs/>
          <w:sz w:val="28"/>
          <w:szCs w:val="28"/>
          <w:lang w:val="en-US"/>
        </w:rPr>
        <w:t xml:space="preserve">Smart Card &amp; Security Basics. </w:t>
      </w:r>
      <w:r w:rsidR="00325FC4" w:rsidRPr="00325FC4">
        <w:rPr>
          <w:sz w:val="28"/>
          <w:szCs w:val="28"/>
          <w:lang w:val="en-US"/>
        </w:rPr>
        <w:t>–</w:t>
      </w:r>
      <w:r w:rsidR="00325FC4">
        <w:rPr>
          <w:sz w:val="28"/>
          <w:szCs w:val="28"/>
          <w:lang w:val="en-US"/>
        </w:rPr>
        <w:t xml:space="preserve"> </w:t>
      </w:r>
      <w:r w:rsidR="00325FC4">
        <w:rPr>
          <w:sz w:val="28"/>
          <w:szCs w:val="28"/>
        </w:rPr>
        <w:t>Режим</w:t>
      </w:r>
      <w:r w:rsidR="00325FC4" w:rsidRPr="00325FC4">
        <w:rPr>
          <w:sz w:val="28"/>
          <w:szCs w:val="28"/>
          <w:lang w:val="en-US"/>
        </w:rPr>
        <w:t xml:space="preserve"> </w:t>
      </w:r>
      <w:r w:rsidR="00325FC4">
        <w:rPr>
          <w:sz w:val="28"/>
          <w:szCs w:val="28"/>
        </w:rPr>
        <w:t>доступа</w:t>
      </w:r>
      <w:r w:rsidR="00325FC4" w:rsidRPr="00325FC4">
        <w:rPr>
          <w:sz w:val="28"/>
          <w:szCs w:val="28"/>
          <w:lang w:val="en-US"/>
        </w:rPr>
        <w:t xml:space="preserve"> : </w:t>
      </w:r>
      <w:hyperlink r:id="rId133" w:history="1">
        <w:r w:rsidR="008F0C7D" w:rsidRPr="00365364">
          <w:rPr>
            <w:rStyle w:val="af6"/>
            <w:bCs/>
            <w:sz w:val="28"/>
            <w:szCs w:val="28"/>
            <w:lang w:val="en-US"/>
          </w:rPr>
          <w:t>http://www.smartcardbasics.com/pdf/7100030_BKL_Smart-Card-&amp;-Security-Basics.pdf</w:t>
        </w:r>
      </w:hyperlink>
    </w:p>
    <w:p w:rsidR="00B15F50" w:rsidRPr="004323DC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bCs/>
          <w:sz w:val="28"/>
          <w:szCs w:val="28"/>
        </w:rPr>
        <w:t xml:space="preserve">Рутокен. </w:t>
      </w:r>
      <w:r w:rsidR="00325FC4" w:rsidRPr="00325FC4">
        <w:rPr>
          <w:sz w:val="28"/>
          <w:szCs w:val="28"/>
        </w:rPr>
        <w:t xml:space="preserve">– </w:t>
      </w:r>
      <w:r w:rsidR="00325FC4">
        <w:rPr>
          <w:sz w:val="28"/>
          <w:szCs w:val="28"/>
        </w:rPr>
        <w:t>Режим</w:t>
      </w:r>
      <w:r w:rsidR="00325FC4" w:rsidRPr="00325FC4">
        <w:rPr>
          <w:sz w:val="28"/>
          <w:szCs w:val="28"/>
        </w:rPr>
        <w:t xml:space="preserve"> </w:t>
      </w:r>
      <w:r w:rsidR="00325FC4">
        <w:rPr>
          <w:sz w:val="28"/>
          <w:szCs w:val="28"/>
        </w:rPr>
        <w:t>доступа</w:t>
      </w:r>
      <w:r w:rsidR="00325FC4" w:rsidRPr="00325FC4">
        <w:rPr>
          <w:sz w:val="28"/>
          <w:szCs w:val="28"/>
        </w:rPr>
        <w:t xml:space="preserve"> :</w:t>
      </w:r>
      <w:hyperlink r:id="rId134" w:anchor="features" w:history="1">
        <w:r w:rsidRPr="004323DC">
          <w:rPr>
            <w:rStyle w:val="af6"/>
            <w:bCs/>
            <w:sz w:val="28"/>
            <w:szCs w:val="28"/>
            <w:lang w:val="en-US"/>
          </w:rPr>
          <w:t>https</w:t>
        </w:r>
        <w:r w:rsidRPr="004323DC">
          <w:rPr>
            <w:rStyle w:val="af6"/>
            <w:bCs/>
            <w:sz w:val="28"/>
            <w:szCs w:val="28"/>
          </w:rPr>
          <w:t>://</w:t>
        </w:r>
        <w:r w:rsidRPr="004323DC">
          <w:rPr>
            <w:rStyle w:val="af6"/>
            <w:bCs/>
            <w:sz w:val="28"/>
            <w:szCs w:val="28"/>
            <w:lang w:val="en-US"/>
          </w:rPr>
          <w:t>www</w:t>
        </w:r>
        <w:r w:rsidRPr="004323DC">
          <w:rPr>
            <w:rStyle w:val="af6"/>
            <w:bCs/>
            <w:sz w:val="28"/>
            <w:szCs w:val="28"/>
          </w:rPr>
          <w:t>.</w:t>
        </w:r>
        <w:r w:rsidRPr="004323DC">
          <w:rPr>
            <w:rStyle w:val="af6"/>
            <w:bCs/>
            <w:sz w:val="28"/>
            <w:szCs w:val="28"/>
            <w:lang w:val="en-US"/>
          </w:rPr>
          <w:t>rutoken</w:t>
        </w:r>
        <w:r w:rsidRPr="004323DC">
          <w:rPr>
            <w:rStyle w:val="af6"/>
            <w:bCs/>
            <w:sz w:val="28"/>
            <w:szCs w:val="28"/>
          </w:rPr>
          <w:t>.</w:t>
        </w:r>
        <w:r w:rsidRPr="004323DC">
          <w:rPr>
            <w:rStyle w:val="af6"/>
            <w:bCs/>
            <w:sz w:val="28"/>
            <w:szCs w:val="28"/>
            <w:lang w:val="en-US"/>
          </w:rPr>
          <w:t>ru</w:t>
        </w:r>
        <w:r w:rsidRPr="004323DC">
          <w:rPr>
            <w:rStyle w:val="af6"/>
            <w:bCs/>
            <w:sz w:val="28"/>
            <w:szCs w:val="28"/>
          </w:rPr>
          <w:t>/</w:t>
        </w:r>
        <w:r w:rsidRPr="004323DC">
          <w:rPr>
            <w:rStyle w:val="af6"/>
            <w:bCs/>
            <w:sz w:val="28"/>
            <w:szCs w:val="28"/>
            <w:lang w:val="en-US"/>
          </w:rPr>
          <w:t>products</w:t>
        </w:r>
        <w:r w:rsidRPr="004323DC">
          <w:rPr>
            <w:rStyle w:val="af6"/>
            <w:bCs/>
            <w:sz w:val="28"/>
            <w:szCs w:val="28"/>
          </w:rPr>
          <w:t>/</w:t>
        </w:r>
        <w:r w:rsidRPr="004323DC">
          <w:rPr>
            <w:rStyle w:val="af6"/>
            <w:bCs/>
            <w:sz w:val="28"/>
            <w:szCs w:val="28"/>
            <w:lang w:val="en-US"/>
          </w:rPr>
          <w:t>all</w:t>
        </w:r>
        <w:r w:rsidRPr="004323DC">
          <w:rPr>
            <w:rStyle w:val="af6"/>
            <w:bCs/>
            <w:sz w:val="28"/>
            <w:szCs w:val="28"/>
          </w:rPr>
          <w:t>/</w:t>
        </w:r>
        <w:r w:rsidRPr="004323DC">
          <w:rPr>
            <w:rStyle w:val="af6"/>
            <w:bCs/>
            <w:sz w:val="28"/>
            <w:szCs w:val="28"/>
            <w:lang w:val="en-US"/>
          </w:rPr>
          <w:t>rutoken</w:t>
        </w:r>
        <w:r w:rsidRPr="004323DC">
          <w:rPr>
            <w:rStyle w:val="af6"/>
            <w:bCs/>
            <w:sz w:val="28"/>
            <w:szCs w:val="28"/>
          </w:rPr>
          <w:t>-</w:t>
        </w:r>
        <w:r w:rsidRPr="004323DC">
          <w:rPr>
            <w:rStyle w:val="af6"/>
            <w:bCs/>
            <w:sz w:val="28"/>
            <w:szCs w:val="28"/>
            <w:lang w:val="en-US"/>
          </w:rPr>
          <w:t>lite</w:t>
        </w:r>
        <w:r w:rsidRPr="004323DC">
          <w:rPr>
            <w:rStyle w:val="af6"/>
            <w:bCs/>
            <w:sz w:val="28"/>
            <w:szCs w:val="28"/>
          </w:rPr>
          <w:t>/#</w:t>
        </w:r>
        <w:r w:rsidRPr="004323DC">
          <w:rPr>
            <w:rStyle w:val="af6"/>
            <w:bCs/>
            <w:sz w:val="28"/>
            <w:szCs w:val="28"/>
            <w:lang w:val="en-US"/>
          </w:rPr>
          <w:t>features</w:t>
        </w:r>
      </w:hyperlink>
    </w:p>
    <w:p w:rsidR="00B15F50" w:rsidRPr="004323DC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bCs/>
          <w:sz w:val="28"/>
          <w:szCs w:val="28"/>
        </w:rPr>
        <w:t>Гусаров</w:t>
      </w:r>
      <w:r w:rsidR="008F0C7D">
        <w:rPr>
          <w:bCs/>
          <w:sz w:val="28"/>
          <w:szCs w:val="28"/>
        </w:rPr>
        <w:t>,</w:t>
      </w:r>
      <w:r w:rsidRPr="004323DC">
        <w:rPr>
          <w:bCs/>
          <w:sz w:val="28"/>
          <w:szCs w:val="28"/>
        </w:rPr>
        <w:t xml:space="preserve"> Ю.В. Персональное средство криптографической защиты инфо</w:t>
      </w:r>
      <w:r w:rsidRPr="004323DC">
        <w:rPr>
          <w:bCs/>
          <w:sz w:val="28"/>
          <w:szCs w:val="28"/>
        </w:rPr>
        <w:t>р</w:t>
      </w:r>
      <w:r w:rsidRPr="004323DC">
        <w:rPr>
          <w:bCs/>
          <w:sz w:val="28"/>
          <w:szCs w:val="28"/>
        </w:rPr>
        <w:t>мации ШИПКА</w:t>
      </w:r>
      <w:r w:rsidR="004639DC">
        <w:rPr>
          <w:bCs/>
          <w:sz w:val="28"/>
          <w:szCs w:val="28"/>
        </w:rPr>
        <w:t xml:space="preserve"> /Ю.В. Гусаров</w:t>
      </w:r>
      <w:r w:rsidRPr="004323DC">
        <w:rPr>
          <w:bCs/>
          <w:sz w:val="28"/>
          <w:szCs w:val="28"/>
        </w:rPr>
        <w:t>.</w:t>
      </w:r>
      <w:r w:rsidR="00325FC4" w:rsidRPr="00325FC4">
        <w:rPr>
          <w:sz w:val="28"/>
          <w:szCs w:val="28"/>
        </w:rPr>
        <w:t xml:space="preserve"> – </w:t>
      </w:r>
      <w:r w:rsidR="00325FC4">
        <w:rPr>
          <w:sz w:val="28"/>
          <w:szCs w:val="28"/>
        </w:rPr>
        <w:t>Режим</w:t>
      </w:r>
      <w:r w:rsidR="00325FC4" w:rsidRPr="00325FC4">
        <w:rPr>
          <w:sz w:val="28"/>
          <w:szCs w:val="28"/>
        </w:rPr>
        <w:t xml:space="preserve"> </w:t>
      </w:r>
      <w:r w:rsidR="00325FC4">
        <w:rPr>
          <w:sz w:val="28"/>
          <w:szCs w:val="28"/>
        </w:rPr>
        <w:t>доступа</w:t>
      </w:r>
      <w:r w:rsidR="00325FC4" w:rsidRPr="00325FC4">
        <w:rPr>
          <w:sz w:val="28"/>
          <w:szCs w:val="28"/>
        </w:rPr>
        <w:t xml:space="preserve"> :</w:t>
      </w:r>
      <w:r w:rsidRPr="004323DC">
        <w:rPr>
          <w:sz w:val="28"/>
          <w:szCs w:val="28"/>
        </w:rPr>
        <w:t xml:space="preserve"> </w:t>
      </w:r>
      <w:hyperlink r:id="rId135" w:history="1">
        <w:r w:rsidRPr="004323DC">
          <w:rPr>
            <w:rStyle w:val="af6"/>
            <w:bCs/>
            <w:sz w:val="28"/>
            <w:szCs w:val="28"/>
          </w:rPr>
          <w:t>http://www.okbsapr.ru/gus3.html</w:t>
        </w:r>
      </w:hyperlink>
    </w:p>
    <w:p w:rsidR="00B15F50" w:rsidRPr="004639DC" w:rsidRDefault="00325FC4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>
        <w:rPr>
          <w:bCs/>
          <w:sz w:val="28"/>
          <w:szCs w:val="28"/>
        </w:rPr>
        <w:t>Р</w:t>
      </w:r>
      <w:r w:rsidRPr="004323DC">
        <w:rPr>
          <w:bCs/>
          <w:sz w:val="28"/>
          <w:szCs w:val="28"/>
        </w:rPr>
        <w:t>утокен</w:t>
      </w:r>
      <w:r w:rsidRPr="004639DC">
        <w:rPr>
          <w:bCs/>
          <w:sz w:val="28"/>
          <w:szCs w:val="28"/>
          <w:lang w:val="en-US"/>
        </w:rPr>
        <w:t xml:space="preserve"> </w:t>
      </w:r>
      <w:r w:rsidRPr="004323DC">
        <w:rPr>
          <w:bCs/>
          <w:sz w:val="28"/>
          <w:szCs w:val="28"/>
        </w:rPr>
        <w:t>эцп</w:t>
      </w:r>
      <w:r w:rsidRPr="004639DC">
        <w:rPr>
          <w:bCs/>
          <w:sz w:val="28"/>
          <w:szCs w:val="28"/>
          <w:lang w:val="en-US"/>
        </w:rPr>
        <w:t xml:space="preserve"> 2.0 </w:t>
      </w:r>
      <w:r w:rsidRPr="004323DC">
        <w:rPr>
          <w:bCs/>
          <w:sz w:val="28"/>
          <w:szCs w:val="28"/>
          <w:lang w:val="en-US"/>
        </w:rPr>
        <w:t>flash</w:t>
      </w:r>
      <w:r w:rsidRPr="004639DC">
        <w:rPr>
          <w:bCs/>
          <w:sz w:val="28"/>
          <w:szCs w:val="28"/>
          <w:lang w:val="en-US"/>
        </w:rPr>
        <w:t>.</w:t>
      </w:r>
      <w:r w:rsidR="00B15F50" w:rsidRPr="004639DC">
        <w:rPr>
          <w:bCs/>
          <w:sz w:val="28"/>
          <w:szCs w:val="28"/>
          <w:lang w:val="en-US"/>
        </w:rPr>
        <w:t xml:space="preserve"> </w:t>
      </w:r>
      <w:r w:rsidRPr="004639DC">
        <w:rPr>
          <w:sz w:val="28"/>
          <w:szCs w:val="28"/>
          <w:lang w:val="en-US"/>
        </w:rPr>
        <w:t xml:space="preserve">– </w:t>
      </w:r>
      <w:r>
        <w:rPr>
          <w:sz w:val="28"/>
          <w:szCs w:val="28"/>
        </w:rPr>
        <w:t>Режим</w:t>
      </w:r>
      <w:r w:rsidRPr="004639D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доступа</w:t>
      </w:r>
      <w:r w:rsidRPr="004639DC">
        <w:rPr>
          <w:sz w:val="28"/>
          <w:szCs w:val="28"/>
          <w:lang w:val="en-US"/>
        </w:rPr>
        <w:t xml:space="preserve"> :</w:t>
      </w:r>
      <w:hyperlink w:history="1">
        <w:r w:rsidR="004639DC" w:rsidRPr="00365364">
          <w:rPr>
            <w:rStyle w:val="af6"/>
            <w:bCs/>
            <w:sz w:val="28"/>
            <w:szCs w:val="28"/>
            <w:lang w:val="en-US"/>
          </w:rPr>
          <w:t>https://www.rutoken.ru /products/all/rutoken-ecp-flash/#use</w:t>
        </w:r>
      </w:hyperlink>
    </w:p>
    <w:p w:rsidR="00B15F50" w:rsidRPr="004323DC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4639DC">
        <w:rPr>
          <w:bCs/>
          <w:sz w:val="28"/>
          <w:szCs w:val="28"/>
          <w:lang w:val="en-US"/>
        </w:rPr>
        <w:t xml:space="preserve">  </w:t>
      </w:r>
      <w:r w:rsidRPr="004323DC">
        <w:rPr>
          <w:bCs/>
          <w:sz w:val="28"/>
          <w:szCs w:val="28"/>
          <w:lang w:val="en-US"/>
        </w:rPr>
        <w:t>eToken NG-FLASH (Java).</w:t>
      </w:r>
      <w:r w:rsidR="00325FC4" w:rsidRPr="00325FC4">
        <w:rPr>
          <w:sz w:val="28"/>
          <w:szCs w:val="28"/>
          <w:lang w:val="en-US"/>
        </w:rPr>
        <w:t xml:space="preserve"> –</w:t>
      </w:r>
      <w:r w:rsidR="00325FC4">
        <w:rPr>
          <w:sz w:val="28"/>
          <w:szCs w:val="28"/>
          <w:lang w:val="en-US"/>
        </w:rPr>
        <w:t xml:space="preserve"> </w:t>
      </w:r>
      <w:r w:rsidR="00325FC4">
        <w:rPr>
          <w:sz w:val="28"/>
          <w:szCs w:val="28"/>
        </w:rPr>
        <w:t>Режим</w:t>
      </w:r>
      <w:r w:rsidR="00325FC4" w:rsidRPr="00325FC4">
        <w:rPr>
          <w:sz w:val="28"/>
          <w:szCs w:val="28"/>
          <w:lang w:val="en-US"/>
        </w:rPr>
        <w:t xml:space="preserve"> </w:t>
      </w:r>
      <w:r w:rsidR="00325FC4">
        <w:rPr>
          <w:sz w:val="28"/>
          <w:szCs w:val="28"/>
        </w:rPr>
        <w:t>доступа</w:t>
      </w:r>
      <w:r w:rsidR="00325FC4" w:rsidRPr="00325FC4">
        <w:rPr>
          <w:sz w:val="28"/>
          <w:szCs w:val="28"/>
          <w:lang w:val="en-US"/>
        </w:rPr>
        <w:t xml:space="preserve"> :</w:t>
      </w:r>
      <w:r w:rsidRPr="004323DC">
        <w:rPr>
          <w:bCs/>
          <w:sz w:val="28"/>
          <w:szCs w:val="28"/>
          <w:lang w:val="en-US"/>
        </w:rPr>
        <w:t xml:space="preserve"> </w:t>
      </w:r>
      <w:hyperlink r:id="rId136" w:history="1">
        <w:r w:rsidRPr="004323DC">
          <w:rPr>
            <w:rStyle w:val="af6"/>
            <w:bCs/>
            <w:sz w:val="28"/>
            <w:szCs w:val="28"/>
            <w:lang w:val="en-US"/>
          </w:rPr>
          <w:t>http://www.aladdin-rd.ru/catalog/etoken/flash/</w:t>
        </w:r>
      </w:hyperlink>
    </w:p>
    <w:p w:rsidR="00B15F50" w:rsidRPr="004323DC" w:rsidRDefault="00072E84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С</w:t>
      </w:r>
      <w:r w:rsidRPr="004323DC">
        <w:rPr>
          <w:bCs/>
          <w:sz w:val="28"/>
          <w:szCs w:val="28"/>
        </w:rPr>
        <w:t>татистика основных угроз безопасности в сетях ss7 мобильной связи</w:t>
      </w:r>
      <w:r w:rsidR="00B15F50" w:rsidRPr="004323DC">
        <w:rPr>
          <w:bCs/>
          <w:sz w:val="28"/>
          <w:szCs w:val="28"/>
        </w:rPr>
        <w:t xml:space="preserve">. </w:t>
      </w:r>
      <w:r w:rsidRPr="00072E84">
        <w:rPr>
          <w:sz w:val="28"/>
          <w:szCs w:val="28"/>
        </w:rPr>
        <w:t xml:space="preserve">– </w:t>
      </w:r>
      <w:r>
        <w:rPr>
          <w:sz w:val="28"/>
          <w:szCs w:val="28"/>
        </w:rPr>
        <w:t>Режим</w:t>
      </w:r>
      <w:r w:rsidRPr="00072E84">
        <w:rPr>
          <w:sz w:val="28"/>
          <w:szCs w:val="28"/>
        </w:rPr>
        <w:t xml:space="preserve"> </w:t>
      </w:r>
      <w:r>
        <w:rPr>
          <w:sz w:val="28"/>
          <w:szCs w:val="28"/>
        </w:rPr>
        <w:t>доступа</w:t>
      </w:r>
      <w:r w:rsidRPr="00072E84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hyperlink r:id="rId137" w:history="1">
        <w:r w:rsidR="00B15F50" w:rsidRPr="004323DC">
          <w:rPr>
            <w:rStyle w:val="af6"/>
            <w:bCs/>
            <w:sz w:val="28"/>
            <w:szCs w:val="28"/>
          </w:rPr>
          <w:t>https://www.ptsecurity.com/upload/ptru/analytics/SS7-Vulnerability-2016-rus.pdf</w:t>
        </w:r>
      </w:hyperlink>
    </w:p>
    <w:p w:rsidR="00B15F50" w:rsidRPr="004323DC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bCs/>
          <w:sz w:val="28"/>
          <w:szCs w:val="28"/>
        </w:rPr>
        <w:t xml:space="preserve">Советкин. Что такое двухфакторная аутентификация и протокол FIDO U2F. </w:t>
      </w:r>
      <w:r w:rsidR="00072E84" w:rsidRPr="00072E84">
        <w:rPr>
          <w:sz w:val="28"/>
          <w:szCs w:val="28"/>
        </w:rPr>
        <w:t xml:space="preserve">– </w:t>
      </w:r>
      <w:r w:rsidR="00072E84">
        <w:rPr>
          <w:sz w:val="28"/>
          <w:szCs w:val="28"/>
        </w:rPr>
        <w:t>Режим</w:t>
      </w:r>
      <w:r w:rsidR="00072E84" w:rsidRPr="00072E84">
        <w:rPr>
          <w:sz w:val="28"/>
          <w:szCs w:val="28"/>
        </w:rPr>
        <w:t xml:space="preserve"> </w:t>
      </w:r>
      <w:r w:rsidR="00072E84">
        <w:rPr>
          <w:sz w:val="28"/>
          <w:szCs w:val="28"/>
        </w:rPr>
        <w:t>доступа</w:t>
      </w:r>
      <w:r w:rsidR="00072E84" w:rsidRPr="00072E84">
        <w:rPr>
          <w:sz w:val="28"/>
          <w:szCs w:val="28"/>
        </w:rPr>
        <w:t xml:space="preserve"> :</w:t>
      </w:r>
      <w:r w:rsidR="00072E84">
        <w:rPr>
          <w:sz w:val="28"/>
          <w:szCs w:val="28"/>
        </w:rPr>
        <w:t xml:space="preserve"> </w:t>
      </w:r>
      <w:hyperlink r:id="rId138" w:history="1">
        <w:r w:rsidRPr="004323DC">
          <w:rPr>
            <w:rStyle w:val="af6"/>
            <w:bCs/>
            <w:sz w:val="28"/>
            <w:szCs w:val="28"/>
          </w:rPr>
          <w:t>https://tproger.ru/articles/fido-u2f/</w:t>
        </w:r>
      </w:hyperlink>
    </w:p>
    <w:p w:rsidR="00B15F50" w:rsidRPr="004323DC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4323DC">
        <w:rPr>
          <w:sz w:val="28"/>
          <w:szCs w:val="28"/>
          <w:lang w:val="en-US"/>
        </w:rPr>
        <w:t xml:space="preserve">FIDO UAF Architectural Overview. </w:t>
      </w:r>
      <w:r w:rsidR="00072E84" w:rsidRPr="00325FC4">
        <w:rPr>
          <w:sz w:val="28"/>
          <w:szCs w:val="28"/>
          <w:lang w:val="en-US"/>
        </w:rPr>
        <w:t>–</w:t>
      </w:r>
      <w:r w:rsidR="00072E84">
        <w:rPr>
          <w:sz w:val="28"/>
          <w:szCs w:val="28"/>
          <w:lang w:val="en-US"/>
        </w:rPr>
        <w:t xml:space="preserve"> </w:t>
      </w:r>
      <w:r w:rsidR="00072E84">
        <w:rPr>
          <w:sz w:val="28"/>
          <w:szCs w:val="28"/>
        </w:rPr>
        <w:t>Режим</w:t>
      </w:r>
      <w:r w:rsidR="00072E84" w:rsidRPr="00325FC4">
        <w:rPr>
          <w:sz w:val="28"/>
          <w:szCs w:val="28"/>
          <w:lang w:val="en-US"/>
        </w:rPr>
        <w:t xml:space="preserve"> </w:t>
      </w:r>
      <w:r w:rsidR="00072E84">
        <w:rPr>
          <w:sz w:val="28"/>
          <w:szCs w:val="28"/>
        </w:rPr>
        <w:t>доступа</w:t>
      </w:r>
      <w:r w:rsidR="00072E84" w:rsidRPr="00325FC4">
        <w:rPr>
          <w:sz w:val="28"/>
          <w:szCs w:val="28"/>
          <w:lang w:val="en-US"/>
        </w:rPr>
        <w:t xml:space="preserve"> :</w:t>
      </w:r>
      <w:hyperlink w:history="1">
        <w:r w:rsidR="004639DC" w:rsidRPr="00365364">
          <w:rPr>
            <w:rStyle w:val="af6"/>
            <w:sz w:val="28"/>
            <w:szCs w:val="28"/>
            <w:lang w:val="en-US"/>
          </w:rPr>
          <w:t>https://fidoalliance.org</w:t>
        </w:r>
        <w:r w:rsidR="004639DC" w:rsidRPr="004639DC">
          <w:rPr>
            <w:rStyle w:val="af6"/>
            <w:sz w:val="28"/>
            <w:szCs w:val="28"/>
            <w:lang w:val="en-US"/>
          </w:rPr>
          <w:t xml:space="preserve"> </w:t>
        </w:r>
        <w:r w:rsidR="004639DC" w:rsidRPr="00365364">
          <w:rPr>
            <w:rStyle w:val="af6"/>
            <w:sz w:val="28"/>
            <w:szCs w:val="28"/>
            <w:lang w:val="en-US"/>
          </w:rPr>
          <w:t>/specs/fido-uaf-v1.1-id-20170202/fido-uaf-overview-v1.1-id-20170202.pdf</w:t>
        </w:r>
      </w:hyperlink>
    </w:p>
    <w:p w:rsidR="00B15F50" w:rsidRPr="00072E84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4323DC">
        <w:rPr>
          <w:sz w:val="28"/>
          <w:szCs w:val="28"/>
          <w:lang w:val="en-US"/>
        </w:rPr>
        <w:t xml:space="preserve"> Universal 2nd Factor (U2F) Overview.</w:t>
      </w:r>
      <w:r w:rsidR="00072E84" w:rsidRPr="00072E84">
        <w:rPr>
          <w:sz w:val="28"/>
          <w:szCs w:val="28"/>
          <w:lang w:val="en-US"/>
        </w:rPr>
        <w:t xml:space="preserve"> </w:t>
      </w:r>
      <w:r w:rsidR="00072E84" w:rsidRPr="00325FC4">
        <w:rPr>
          <w:sz w:val="28"/>
          <w:szCs w:val="28"/>
          <w:lang w:val="en-US"/>
        </w:rPr>
        <w:t>–</w:t>
      </w:r>
      <w:r w:rsidR="00072E84">
        <w:rPr>
          <w:sz w:val="28"/>
          <w:szCs w:val="28"/>
          <w:lang w:val="en-US"/>
        </w:rPr>
        <w:t xml:space="preserve"> </w:t>
      </w:r>
      <w:r w:rsidR="00072E84">
        <w:rPr>
          <w:sz w:val="28"/>
          <w:szCs w:val="28"/>
        </w:rPr>
        <w:t>Режим</w:t>
      </w:r>
      <w:r w:rsidR="00072E84" w:rsidRPr="00325FC4">
        <w:rPr>
          <w:sz w:val="28"/>
          <w:szCs w:val="28"/>
          <w:lang w:val="en-US"/>
        </w:rPr>
        <w:t xml:space="preserve"> </w:t>
      </w:r>
      <w:r w:rsidR="00072E84">
        <w:rPr>
          <w:sz w:val="28"/>
          <w:szCs w:val="28"/>
        </w:rPr>
        <w:t>доступа</w:t>
      </w:r>
      <w:r w:rsidR="00072E84" w:rsidRPr="00325FC4">
        <w:rPr>
          <w:sz w:val="28"/>
          <w:szCs w:val="28"/>
          <w:lang w:val="en-US"/>
        </w:rPr>
        <w:t xml:space="preserve"> :</w:t>
      </w:r>
      <w:r w:rsidRPr="004323DC">
        <w:rPr>
          <w:sz w:val="28"/>
          <w:szCs w:val="28"/>
          <w:lang w:val="en-US"/>
        </w:rPr>
        <w:t xml:space="preserve"> </w:t>
      </w:r>
      <w:hyperlink r:id="rId139" w:history="1">
        <w:r w:rsidR="004639DC" w:rsidRPr="00365364">
          <w:rPr>
            <w:rStyle w:val="af6"/>
            <w:sz w:val="28"/>
            <w:szCs w:val="28"/>
            <w:lang w:val="en-US"/>
          </w:rPr>
          <w:t>https://fidoalliance.org/specs/fido-u2f-v1.1-id-20160915/fido-u2f-overview-v1.1-id-20160915.pdf</w:t>
        </w:r>
      </w:hyperlink>
    </w:p>
    <w:p w:rsidR="00B15F50" w:rsidRPr="004323DC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4323DC">
        <w:rPr>
          <w:bCs/>
          <w:sz w:val="28"/>
          <w:szCs w:val="28"/>
          <w:lang w:val="en-US"/>
        </w:rPr>
        <w:t xml:space="preserve">U2F Technical Overview. </w:t>
      </w:r>
      <w:r w:rsidR="00072E84" w:rsidRPr="00325FC4">
        <w:rPr>
          <w:sz w:val="28"/>
          <w:szCs w:val="28"/>
          <w:lang w:val="en-US"/>
        </w:rPr>
        <w:t>–</w:t>
      </w:r>
      <w:r w:rsidR="00072E84">
        <w:rPr>
          <w:sz w:val="28"/>
          <w:szCs w:val="28"/>
          <w:lang w:val="en-US"/>
        </w:rPr>
        <w:t xml:space="preserve"> </w:t>
      </w:r>
      <w:r w:rsidR="00072E84">
        <w:rPr>
          <w:sz w:val="28"/>
          <w:szCs w:val="28"/>
        </w:rPr>
        <w:t>Режим</w:t>
      </w:r>
      <w:r w:rsidR="00072E84" w:rsidRPr="00325FC4">
        <w:rPr>
          <w:sz w:val="28"/>
          <w:szCs w:val="28"/>
          <w:lang w:val="en-US"/>
        </w:rPr>
        <w:t xml:space="preserve"> </w:t>
      </w:r>
      <w:r w:rsidR="00072E84">
        <w:rPr>
          <w:sz w:val="28"/>
          <w:szCs w:val="28"/>
        </w:rPr>
        <w:t>доступа</w:t>
      </w:r>
      <w:r w:rsidR="00072E84" w:rsidRPr="00325FC4">
        <w:rPr>
          <w:sz w:val="28"/>
          <w:szCs w:val="28"/>
          <w:lang w:val="en-US"/>
        </w:rPr>
        <w:t xml:space="preserve"> :</w:t>
      </w:r>
      <w:r w:rsidR="00072E84" w:rsidRPr="00072E84">
        <w:rPr>
          <w:sz w:val="28"/>
          <w:szCs w:val="28"/>
          <w:lang w:val="en-US"/>
        </w:rPr>
        <w:t xml:space="preserve"> </w:t>
      </w:r>
      <w:hyperlink w:history="1">
        <w:r w:rsidR="004639DC" w:rsidRPr="00365364">
          <w:rPr>
            <w:rStyle w:val="af6"/>
            <w:bCs/>
            <w:sz w:val="28"/>
            <w:szCs w:val="28"/>
            <w:lang w:val="en-US"/>
          </w:rPr>
          <w:t>https://developers.yubico.com /U2F/Protocol_details/Overview.html</w:t>
        </w:r>
      </w:hyperlink>
    </w:p>
    <w:p w:rsidR="00B15F50" w:rsidRPr="004323DC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sz w:val="28"/>
          <w:szCs w:val="28"/>
          <w:lang w:val="en-US"/>
        </w:rPr>
        <w:t>JaCarta</w:t>
      </w:r>
      <w:r w:rsidRPr="00072E84">
        <w:rPr>
          <w:sz w:val="28"/>
          <w:szCs w:val="28"/>
        </w:rPr>
        <w:t xml:space="preserve"> </w:t>
      </w:r>
      <w:r w:rsidRPr="004323DC">
        <w:rPr>
          <w:sz w:val="28"/>
          <w:szCs w:val="28"/>
          <w:lang w:val="en-US"/>
        </w:rPr>
        <w:t>U</w:t>
      </w:r>
      <w:r w:rsidRPr="00072E84">
        <w:rPr>
          <w:sz w:val="28"/>
          <w:szCs w:val="28"/>
        </w:rPr>
        <w:t>2</w:t>
      </w:r>
      <w:r w:rsidRPr="004323DC">
        <w:rPr>
          <w:sz w:val="28"/>
          <w:szCs w:val="28"/>
          <w:lang w:val="en-US"/>
        </w:rPr>
        <w:t>F</w:t>
      </w:r>
      <w:r w:rsidRPr="00072E84">
        <w:rPr>
          <w:sz w:val="28"/>
          <w:szCs w:val="28"/>
        </w:rPr>
        <w:t xml:space="preserve"> </w:t>
      </w:r>
      <w:r w:rsidRPr="004323DC">
        <w:rPr>
          <w:sz w:val="28"/>
          <w:szCs w:val="28"/>
        </w:rPr>
        <w:t>для</w:t>
      </w:r>
      <w:r w:rsidRPr="00072E84">
        <w:rPr>
          <w:sz w:val="28"/>
          <w:szCs w:val="28"/>
        </w:rPr>
        <w:t xml:space="preserve"> </w:t>
      </w:r>
      <w:r w:rsidRPr="004323DC">
        <w:rPr>
          <w:sz w:val="28"/>
          <w:szCs w:val="28"/>
          <w:lang w:val="en-US"/>
        </w:rPr>
        <w:t>Online</w:t>
      </w:r>
      <w:r w:rsidRPr="00072E84">
        <w:rPr>
          <w:sz w:val="28"/>
          <w:szCs w:val="28"/>
        </w:rPr>
        <w:t>-</w:t>
      </w:r>
      <w:r w:rsidRPr="004323DC">
        <w:rPr>
          <w:sz w:val="28"/>
          <w:szCs w:val="28"/>
        </w:rPr>
        <w:t>аутентификации</w:t>
      </w:r>
      <w:r w:rsidRPr="00072E84">
        <w:rPr>
          <w:sz w:val="28"/>
          <w:szCs w:val="28"/>
        </w:rPr>
        <w:t xml:space="preserve">. </w:t>
      </w:r>
      <w:r w:rsidR="00072E84" w:rsidRPr="00072E84">
        <w:rPr>
          <w:sz w:val="28"/>
          <w:szCs w:val="28"/>
        </w:rPr>
        <w:t xml:space="preserve">– </w:t>
      </w:r>
      <w:r w:rsidR="00072E84">
        <w:rPr>
          <w:sz w:val="28"/>
          <w:szCs w:val="28"/>
        </w:rPr>
        <w:t>Режим</w:t>
      </w:r>
      <w:r w:rsidR="00072E84" w:rsidRPr="00072E84">
        <w:rPr>
          <w:sz w:val="28"/>
          <w:szCs w:val="28"/>
        </w:rPr>
        <w:t xml:space="preserve"> </w:t>
      </w:r>
      <w:r w:rsidR="00072E84">
        <w:rPr>
          <w:sz w:val="28"/>
          <w:szCs w:val="28"/>
        </w:rPr>
        <w:t>доступа</w:t>
      </w:r>
      <w:r w:rsidR="00072E84" w:rsidRPr="00072E84">
        <w:rPr>
          <w:sz w:val="28"/>
          <w:szCs w:val="28"/>
        </w:rPr>
        <w:t xml:space="preserve"> :</w:t>
      </w:r>
      <w:r w:rsidR="00072E84">
        <w:rPr>
          <w:sz w:val="28"/>
          <w:szCs w:val="28"/>
        </w:rPr>
        <w:t xml:space="preserve"> </w:t>
      </w:r>
      <w:hyperlink r:id="rId140" w:history="1">
        <w:r w:rsidRPr="004323DC">
          <w:rPr>
            <w:rStyle w:val="af6"/>
            <w:sz w:val="28"/>
            <w:szCs w:val="28"/>
          </w:rPr>
          <w:t>http://www.aladdin-rd.ru/catalog/jacarta_u2f/img/JaCarta_U2F_Obzornaya_presentazia_po%20productu.pdf</w:t>
        </w:r>
      </w:hyperlink>
    </w:p>
    <w:p w:rsidR="00B15F50" w:rsidRPr="004323DC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bCs/>
          <w:sz w:val="28"/>
          <w:szCs w:val="28"/>
        </w:rPr>
        <w:t>Шауро</w:t>
      </w:r>
      <w:r w:rsidR="004639DC">
        <w:rPr>
          <w:bCs/>
          <w:sz w:val="28"/>
          <w:szCs w:val="28"/>
        </w:rPr>
        <w:t>,</w:t>
      </w:r>
      <w:r w:rsidRPr="004323DC">
        <w:rPr>
          <w:bCs/>
          <w:sz w:val="28"/>
          <w:szCs w:val="28"/>
        </w:rPr>
        <w:t xml:space="preserve"> Е. Исследование устройств класса TrustScreen</w:t>
      </w:r>
      <w:r w:rsidR="004639DC">
        <w:rPr>
          <w:bCs/>
          <w:sz w:val="28"/>
          <w:szCs w:val="28"/>
        </w:rPr>
        <w:t xml:space="preserve"> / Е. Шауро</w:t>
      </w:r>
      <w:r w:rsidRPr="004323DC">
        <w:rPr>
          <w:bCs/>
          <w:sz w:val="28"/>
          <w:szCs w:val="28"/>
        </w:rPr>
        <w:t>.</w:t>
      </w:r>
      <w:r w:rsidR="00072E84" w:rsidRPr="00072E84">
        <w:rPr>
          <w:sz w:val="28"/>
          <w:szCs w:val="28"/>
        </w:rPr>
        <w:t xml:space="preserve"> – </w:t>
      </w:r>
      <w:r w:rsidR="00072E84">
        <w:rPr>
          <w:sz w:val="28"/>
          <w:szCs w:val="28"/>
        </w:rPr>
        <w:t>Режим</w:t>
      </w:r>
      <w:r w:rsidR="00072E84" w:rsidRPr="00072E84">
        <w:rPr>
          <w:sz w:val="28"/>
          <w:szCs w:val="28"/>
        </w:rPr>
        <w:t xml:space="preserve"> </w:t>
      </w:r>
      <w:r w:rsidR="00072E84">
        <w:rPr>
          <w:sz w:val="28"/>
          <w:szCs w:val="28"/>
        </w:rPr>
        <w:t>доступа</w:t>
      </w:r>
      <w:r w:rsidR="00072E84" w:rsidRPr="00072E84">
        <w:rPr>
          <w:sz w:val="28"/>
          <w:szCs w:val="28"/>
        </w:rPr>
        <w:t xml:space="preserve"> :</w:t>
      </w:r>
      <w:r w:rsidRPr="004323DC">
        <w:rPr>
          <w:bCs/>
          <w:sz w:val="28"/>
          <w:szCs w:val="28"/>
        </w:rPr>
        <w:t xml:space="preserve"> </w:t>
      </w:r>
      <w:hyperlink r:id="rId141" w:history="1">
        <w:r w:rsidRPr="004323DC">
          <w:rPr>
            <w:rStyle w:val="af6"/>
            <w:bCs/>
            <w:sz w:val="28"/>
            <w:szCs w:val="28"/>
          </w:rPr>
          <w:t>http://www.securitylab.ru/blog/personal/shaurojen/25164.php</w:t>
        </w:r>
      </w:hyperlink>
    </w:p>
    <w:p w:rsidR="00B15F50" w:rsidRPr="004323DC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bCs/>
          <w:sz w:val="28"/>
          <w:szCs w:val="28"/>
        </w:rPr>
        <w:lastRenderedPageBreak/>
        <w:t>Федотенко</w:t>
      </w:r>
      <w:r w:rsidR="004639DC">
        <w:rPr>
          <w:bCs/>
          <w:sz w:val="28"/>
          <w:szCs w:val="28"/>
        </w:rPr>
        <w:t>,</w:t>
      </w:r>
      <w:r w:rsidRPr="004323DC">
        <w:rPr>
          <w:bCs/>
          <w:sz w:val="28"/>
          <w:szCs w:val="28"/>
        </w:rPr>
        <w:t xml:space="preserve"> М. Доверенное устройство подтверждения в ДБО юридических лиц – удобство клиентов и защита от мошенничества. Вопросы внедрения</w:t>
      </w:r>
      <w:r w:rsidR="004639DC">
        <w:rPr>
          <w:bCs/>
          <w:sz w:val="28"/>
          <w:szCs w:val="28"/>
        </w:rPr>
        <w:t xml:space="preserve"> / М. </w:t>
      </w:r>
      <w:r w:rsidR="004722F6">
        <w:rPr>
          <w:bCs/>
          <w:sz w:val="28"/>
          <w:szCs w:val="28"/>
        </w:rPr>
        <w:t>Ф</w:t>
      </w:r>
      <w:r w:rsidR="004722F6">
        <w:rPr>
          <w:bCs/>
          <w:sz w:val="28"/>
          <w:szCs w:val="28"/>
        </w:rPr>
        <w:t>е</w:t>
      </w:r>
      <w:r w:rsidR="004639DC">
        <w:rPr>
          <w:bCs/>
          <w:sz w:val="28"/>
          <w:szCs w:val="28"/>
        </w:rPr>
        <w:t>дотенко</w:t>
      </w:r>
      <w:r w:rsidRPr="004323DC">
        <w:rPr>
          <w:bCs/>
          <w:sz w:val="28"/>
          <w:szCs w:val="28"/>
        </w:rPr>
        <w:t xml:space="preserve">. </w:t>
      </w:r>
      <w:r w:rsidR="00072E84" w:rsidRPr="004639DC">
        <w:rPr>
          <w:sz w:val="28"/>
          <w:szCs w:val="28"/>
        </w:rPr>
        <w:t xml:space="preserve">– </w:t>
      </w:r>
      <w:r w:rsidR="00072E84">
        <w:rPr>
          <w:sz w:val="28"/>
          <w:szCs w:val="28"/>
        </w:rPr>
        <w:t>Режим</w:t>
      </w:r>
      <w:r w:rsidR="00072E84" w:rsidRPr="004639DC">
        <w:rPr>
          <w:sz w:val="28"/>
          <w:szCs w:val="28"/>
        </w:rPr>
        <w:t xml:space="preserve"> </w:t>
      </w:r>
      <w:r w:rsidR="00072E84">
        <w:rPr>
          <w:sz w:val="28"/>
          <w:szCs w:val="28"/>
        </w:rPr>
        <w:t>доступа</w:t>
      </w:r>
      <w:r w:rsidR="00072E84" w:rsidRPr="004639DC">
        <w:rPr>
          <w:sz w:val="28"/>
          <w:szCs w:val="28"/>
        </w:rPr>
        <w:t xml:space="preserve"> :</w:t>
      </w:r>
      <w:r w:rsidR="00072E84">
        <w:rPr>
          <w:sz w:val="28"/>
          <w:szCs w:val="28"/>
        </w:rPr>
        <w:t xml:space="preserve"> </w:t>
      </w:r>
      <w:hyperlink r:id="rId142" w:history="1">
        <w:r w:rsidRPr="004323DC">
          <w:rPr>
            <w:rStyle w:val="af6"/>
            <w:bCs/>
            <w:sz w:val="28"/>
            <w:szCs w:val="28"/>
          </w:rPr>
          <w:t>http://www.securitylab.ru/analytics/485467.php</w:t>
        </w:r>
      </w:hyperlink>
    </w:p>
    <w:p w:rsidR="00B15F50" w:rsidRPr="004323DC" w:rsidRDefault="00B15F50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bCs/>
          <w:sz w:val="28"/>
          <w:szCs w:val="28"/>
        </w:rPr>
        <w:t>Антифрод-терминал.</w:t>
      </w:r>
      <w:r w:rsidR="00072E84">
        <w:rPr>
          <w:bCs/>
          <w:sz w:val="28"/>
          <w:szCs w:val="28"/>
        </w:rPr>
        <w:t xml:space="preserve"> </w:t>
      </w:r>
      <w:r w:rsidR="00072E84" w:rsidRPr="00072E84">
        <w:rPr>
          <w:sz w:val="28"/>
          <w:szCs w:val="28"/>
        </w:rPr>
        <w:t xml:space="preserve">– </w:t>
      </w:r>
      <w:r w:rsidR="00072E84">
        <w:rPr>
          <w:sz w:val="28"/>
          <w:szCs w:val="28"/>
        </w:rPr>
        <w:t>Режим</w:t>
      </w:r>
      <w:r w:rsidR="00072E84" w:rsidRPr="00072E84">
        <w:rPr>
          <w:sz w:val="28"/>
          <w:szCs w:val="28"/>
        </w:rPr>
        <w:t xml:space="preserve"> </w:t>
      </w:r>
      <w:r w:rsidR="00072E84">
        <w:rPr>
          <w:sz w:val="28"/>
          <w:szCs w:val="28"/>
        </w:rPr>
        <w:t>доступа</w:t>
      </w:r>
      <w:r w:rsidR="00072E84" w:rsidRPr="00072E84">
        <w:rPr>
          <w:sz w:val="28"/>
          <w:szCs w:val="28"/>
        </w:rPr>
        <w:t xml:space="preserve"> :</w:t>
      </w:r>
      <w:r w:rsidRPr="004323DC">
        <w:rPr>
          <w:bCs/>
          <w:sz w:val="28"/>
          <w:szCs w:val="28"/>
        </w:rPr>
        <w:t xml:space="preserve"> </w:t>
      </w:r>
      <w:hyperlink r:id="rId143" w:history="1">
        <w:r w:rsidRPr="004323DC">
          <w:rPr>
            <w:rStyle w:val="af6"/>
            <w:bCs/>
            <w:sz w:val="28"/>
            <w:szCs w:val="28"/>
          </w:rPr>
          <w:t>http://www.aladdin-rd.ru/catalog/antifraud/images/antifraud_pres.pdf</w:t>
        </w:r>
      </w:hyperlink>
    </w:p>
    <w:p w:rsidR="00B15F50" w:rsidRPr="004323DC" w:rsidRDefault="004323DC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bCs/>
          <w:sz w:val="28"/>
          <w:szCs w:val="28"/>
        </w:rPr>
        <w:t xml:space="preserve">Подписание платёжного поручения в системе ДБО. </w:t>
      </w:r>
      <w:r w:rsidR="00072E84" w:rsidRPr="00072E84">
        <w:rPr>
          <w:sz w:val="28"/>
          <w:szCs w:val="28"/>
        </w:rPr>
        <w:t xml:space="preserve">– </w:t>
      </w:r>
      <w:r w:rsidR="00072E84">
        <w:rPr>
          <w:sz w:val="28"/>
          <w:szCs w:val="28"/>
        </w:rPr>
        <w:t>Режим</w:t>
      </w:r>
      <w:r w:rsidR="00072E84" w:rsidRPr="00072E84">
        <w:rPr>
          <w:sz w:val="28"/>
          <w:szCs w:val="28"/>
        </w:rPr>
        <w:t xml:space="preserve"> </w:t>
      </w:r>
      <w:r w:rsidR="00072E84">
        <w:rPr>
          <w:sz w:val="28"/>
          <w:szCs w:val="28"/>
        </w:rPr>
        <w:t>доступа</w:t>
      </w:r>
      <w:r w:rsidR="00072E84" w:rsidRPr="00072E84">
        <w:rPr>
          <w:sz w:val="28"/>
          <w:szCs w:val="28"/>
        </w:rPr>
        <w:t xml:space="preserve"> :</w:t>
      </w:r>
      <w:r w:rsidR="00072E84">
        <w:rPr>
          <w:sz w:val="28"/>
          <w:szCs w:val="28"/>
        </w:rPr>
        <w:t xml:space="preserve"> </w:t>
      </w:r>
      <w:hyperlink r:id="rId144" w:history="1">
        <w:r w:rsidRPr="004323DC">
          <w:rPr>
            <w:rStyle w:val="af6"/>
            <w:bCs/>
            <w:sz w:val="28"/>
            <w:szCs w:val="28"/>
          </w:rPr>
          <w:t>http://developer.aladdin-rd.ru/antifraud_terminal/2.0/scenario/paymentsign.html</w:t>
        </w:r>
      </w:hyperlink>
    </w:p>
    <w:p w:rsidR="004323DC" w:rsidRPr="004323DC" w:rsidRDefault="004323DC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bCs/>
          <w:sz w:val="28"/>
          <w:szCs w:val="28"/>
        </w:rPr>
        <w:t>Булдакова</w:t>
      </w:r>
      <w:r w:rsidR="00072E84">
        <w:rPr>
          <w:bCs/>
          <w:sz w:val="28"/>
          <w:szCs w:val="28"/>
        </w:rPr>
        <w:t>,</w:t>
      </w:r>
      <w:r w:rsidR="00072E84" w:rsidRPr="00072E84">
        <w:rPr>
          <w:bCs/>
          <w:sz w:val="28"/>
          <w:szCs w:val="28"/>
        </w:rPr>
        <w:t xml:space="preserve"> </w:t>
      </w:r>
      <w:r w:rsidR="00072E84">
        <w:rPr>
          <w:bCs/>
          <w:sz w:val="28"/>
          <w:szCs w:val="28"/>
        </w:rPr>
        <w:t>Т.И</w:t>
      </w:r>
      <w:r w:rsidRPr="004323DC">
        <w:rPr>
          <w:bCs/>
          <w:sz w:val="28"/>
          <w:szCs w:val="28"/>
        </w:rPr>
        <w:t xml:space="preserve">. </w:t>
      </w:r>
      <w:r w:rsidRPr="004323DC">
        <w:rPr>
          <w:sz w:val="28"/>
          <w:szCs w:val="28"/>
        </w:rPr>
        <w:t>Оценка эффективности защиты систе</w:t>
      </w:r>
      <w:r w:rsidR="00072E84">
        <w:rPr>
          <w:sz w:val="28"/>
          <w:szCs w:val="28"/>
        </w:rPr>
        <w:t>м электронного д</w:t>
      </w:r>
      <w:r w:rsidR="00072E84">
        <w:rPr>
          <w:sz w:val="28"/>
          <w:szCs w:val="28"/>
        </w:rPr>
        <w:t>о</w:t>
      </w:r>
      <w:r w:rsidR="00072E84">
        <w:rPr>
          <w:sz w:val="28"/>
          <w:szCs w:val="28"/>
        </w:rPr>
        <w:t>кументооборота</w:t>
      </w:r>
      <w:r w:rsidR="00072E84" w:rsidRPr="00072E84">
        <w:rPr>
          <w:sz w:val="28"/>
          <w:szCs w:val="28"/>
        </w:rPr>
        <w:t>[</w:t>
      </w:r>
      <w:r w:rsidR="00072E84">
        <w:rPr>
          <w:sz w:val="28"/>
          <w:szCs w:val="28"/>
        </w:rPr>
        <w:t>Электронный документ</w:t>
      </w:r>
      <w:r w:rsidR="00072E84" w:rsidRPr="00072E84">
        <w:rPr>
          <w:sz w:val="28"/>
          <w:szCs w:val="28"/>
        </w:rPr>
        <w:t>]</w:t>
      </w:r>
      <w:r w:rsidR="004722F6">
        <w:rPr>
          <w:sz w:val="28"/>
          <w:szCs w:val="28"/>
        </w:rPr>
        <w:t xml:space="preserve"> </w:t>
      </w:r>
      <w:r w:rsidR="00072E84">
        <w:rPr>
          <w:sz w:val="28"/>
          <w:szCs w:val="28"/>
        </w:rPr>
        <w:t>/</w:t>
      </w:r>
      <w:r w:rsidR="00072E84" w:rsidRPr="00072E84">
        <w:rPr>
          <w:bCs/>
          <w:sz w:val="28"/>
          <w:szCs w:val="28"/>
        </w:rPr>
        <w:t xml:space="preserve"> </w:t>
      </w:r>
      <w:r w:rsidR="00072E84" w:rsidRPr="004323DC">
        <w:rPr>
          <w:bCs/>
          <w:sz w:val="28"/>
          <w:szCs w:val="28"/>
        </w:rPr>
        <w:t>Т.И. Булдак</w:t>
      </w:r>
      <w:r w:rsidR="00072E84">
        <w:rPr>
          <w:bCs/>
          <w:sz w:val="28"/>
          <w:szCs w:val="28"/>
        </w:rPr>
        <w:t>ова, Б.В. Глазунов, Н.С. Л</w:t>
      </w:r>
      <w:r w:rsidR="00072E84">
        <w:rPr>
          <w:bCs/>
          <w:sz w:val="28"/>
          <w:szCs w:val="28"/>
        </w:rPr>
        <w:t>я</w:t>
      </w:r>
      <w:r w:rsidR="00072E84">
        <w:rPr>
          <w:bCs/>
          <w:sz w:val="28"/>
          <w:szCs w:val="28"/>
        </w:rPr>
        <w:t>пина//</w:t>
      </w:r>
      <w:r w:rsidR="00072E84" w:rsidRPr="00072E84">
        <w:t xml:space="preserve"> </w:t>
      </w:r>
      <w:r w:rsidR="00072E84" w:rsidRPr="00072E84">
        <w:rPr>
          <w:bCs/>
          <w:sz w:val="28"/>
          <w:szCs w:val="28"/>
        </w:rPr>
        <w:t>Доклады ТУСУРа, № 1 (25), часть 2, июнь 2012</w:t>
      </w:r>
      <w:r w:rsidR="00072E84" w:rsidRPr="00072E84">
        <w:rPr>
          <w:sz w:val="28"/>
          <w:szCs w:val="28"/>
        </w:rPr>
        <w:t xml:space="preserve"> – </w:t>
      </w:r>
      <w:r w:rsidR="00072E84">
        <w:rPr>
          <w:sz w:val="28"/>
          <w:szCs w:val="28"/>
        </w:rPr>
        <w:t>Режим</w:t>
      </w:r>
      <w:r w:rsidR="00072E84" w:rsidRPr="00072E84">
        <w:rPr>
          <w:sz w:val="28"/>
          <w:szCs w:val="28"/>
        </w:rPr>
        <w:t xml:space="preserve"> </w:t>
      </w:r>
      <w:r w:rsidR="00072E84">
        <w:rPr>
          <w:sz w:val="28"/>
          <w:szCs w:val="28"/>
        </w:rPr>
        <w:t>доступа</w:t>
      </w:r>
      <w:r w:rsidR="00072E84" w:rsidRPr="00072E84">
        <w:rPr>
          <w:sz w:val="28"/>
          <w:szCs w:val="28"/>
        </w:rPr>
        <w:t xml:space="preserve"> :</w:t>
      </w:r>
      <w:r w:rsidRPr="004323DC">
        <w:rPr>
          <w:sz w:val="28"/>
          <w:szCs w:val="28"/>
        </w:rPr>
        <w:t xml:space="preserve"> </w:t>
      </w:r>
      <w:hyperlink r:id="rId145" w:history="1">
        <w:r w:rsidRPr="004323DC">
          <w:rPr>
            <w:rStyle w:val="af6"/>
            <w:sz w:val="28"/>
            <w:szCs w:val="28"/>
          </w:rPr>
          <w:t>http://old.tusur.ru/filearchive/reports-magazine/2012-25-2/052.pdf</w:t>
        </w:r>
      </w:hyperlink>
    </w:p>
    <w:p w:rsidR="004323DC" w:rsidRPr="004323DC" w:rsidRDefault="004323DC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4323DC">
        <w:rPr>
          <w:bCs/>
          <w:sz w:val="28"/>
          <w:szCs w:val="28"/>
          <w:lang w:val="en-US"/>
        </w:rPr>
        <w:t xml:space="preserve">Survival guides - TLS/SSL and SSL (X.509) Certificates. </w:t>
      </w:r>
      <w:r w:rsidR="00072E84" w:rsidRPr="00072E84">
        <w:rPr>
          <w:sz w:val="28"/>
          <w:szCs w:val="28"/>
          <w:lang w:val="en-US"/>
        </w:rPr>
        <w:t xml:space="preserve">– </w:t>
      </w:r>
      <w:r w:rsidR="00072E84">
        <w:rPr>
          <w:sz w:val="28"/>
          <w:szCs w:val="28"/>
        </w:rPr>
        <w:t>Режим</w:t>
      </w:r>
      <w:r w:rsidR="00072E84" w:rsidRPr="00072E84">
        <w:rPr>
          <w:sz w:val="28"/>
          <w:szCs w:val="28"/>
          <w:lang w:val="en-US"/>
        </w:rPr>
        <w:t xml:space="preserve"> </w:t>
      </w:r>
      <w:r w:rsidR="00072E84">
        <w:rPr>
          <w:sz w:val="28"/>
          <w:szCs w:val="28"/>
        </w:rPr>
        <w:t>доступа</w:t>
      </w:r>
      <w:r w:rsidR="00072E84" w:rsidRPr="00072E84">
        <w:rPr>
          <w:sz w:val="28"/>
          <w:szCs w:val="28"/>
          <w:lang w:val="en-US"/>
        </w:rPr>
        <w:t xml:space="preserve"> : </w:t>
      </w:r>
      <w:hyperlink r:id="rId146" w:history="1">
        <w:r w:rsidRPr="004323DC">
          <w:rPr>
            <w:rStyle w:val="af6"/>
            <w:bCs/>
            <w:sz w:val="28"/>
            <w:szCs w:val="28"/>
            <w:lang w:val="en-US"/>
          </w:rPr>
          <w:t>http://www.zytrax.com/tech/survival/ssl.html</w:t>
        </w:r>
      </w:hyperlink>
    </w:p>
    <w:p w:rsidR="004323DC" w:rsidRPr="004323DC" w:rsidRDefault="004323DC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bCs/>
          <w:sz w:val="28"/>
          <w:szCs w:val="28"/>
        </w:rPr>
        <w:t xml:space="preserve">Формат сертификатов открытых ключей X.509. </w:t>
      </w:r>
      <w:r w:rsidR="00072E84" w:rsidRPr="00072E84">
        <w:rPr>
          <w:sz w:val="28"/>
          <w:szCs w:val="28"/>
        </w:rPr>
        <w:t xml:space="preserve">– </w:t>
      </w:r>
      <w:r w:rsidR="00072E84">
        <w:rPr>
          <w:sz w:val="28"/>
          <w:szCs w:val="28"/>
        </w:rPr>
        <w:t>Режим</w:t>
      </w:r>
      <w:r w:rsidR="00072E84" w:rsidRPr="00072E84">
        <w:rPr>
          <w:sz w:val="28"/>
          <w:szCs w:val="28"/>
        </w:rPr>
        <w:t xml:space="preserve"> </w:t>
      </w:r>
      <w:r w:rsidR="00072E84">
        <w:rPr>
          <w:sz w:val="28"/>
          <w:szCs w:val="28"/>
        </w:rPr>
        <w:t>доступа</w:t>
      </w:r>
      <w:r w:rsidR="00072E84" w:rsidRPr="00072E84">
        <w:rPr>
          <w:sz w:val="28"/>
          <w:szCs w:val="28"/>
        </w:rPr>
        <w:t xml:space="preserve"> :</w:t>
      </w:r>
      <w:r w:rsidR="00072E84" w:rsidRPr="004323DC">
        <w:rPr>
          <w:sz w:val="28"/>
          <w:szCs w:val="28"/>
        </w:rPr>
        <w:t xml:space="preserve"> </w:t>
      </w:r>
      <w:hyperlink r:id="rId147" w:history="1">
        <w:r w:rsidRPr="004323DC">
          <w:rPr>
            <w:rStyle w:val="af6"/>
            <w:bCs/>
            <w:sz w:val="28"/>
            <w:szCs w:val="28"/>
          </w:rPr>
          <w:t>http://www.inssl.com/x509-open-key-specifications.html</w:t>
        </w:r>
      </w:hyperlink>
    </w:p>
    <w:p w:rsidR="004323DC" w:rsidRPr="004323DC" w:rsidRDefault="004323DC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sz w:val="28"/>
          <w:szCs w:val="28"/>
        </w:rPr>
        <w:t xml:space="preserve">Обзор форматов стандарта CAdES. </w:t>
      </w:r>
      <w:r w:rsidR="00072E84" w:rsidRPr="00072E84">
        <w:rPr>
          <w:sz w:val="28"/>
          <w:szCs w:val="28"/>
        </w:rPr>
        <w:t xml:space="preserve">– </w:t>
      </w:r>
      <w:r w:rsidR="00072E84">
        <w:rPr>
          <w:sz w:val="28"/>
          <w:szCs w:val="28"/>
        </w:rPr>
        <w:t>Режим</w:t>
      </w:r>
      <w:r w:rsidR="00072E84" w:rsidRPr="00072E84">
        <w:rPr>
          <w:sz w:val="28"/>
          <w:szCs w:val="28"/>
        </w:rPr>
        <w:t xml:space="preserve"> </w:t>
      </w:r>
      <w:r w:rsidR="00072E84">
        <w:rPr>
          <w:sz w:val="28"/>
          <w:szCs w:val="28"/>
        </w:rPr>
        <w:t>доступа</w:t>
      </w:r>
      <w:r w:rsidR="00072E84" w:rsidRPr="00072E84">
        <w:rPr>
          <w:sz w:val="28"/>
          <w:szCs w:val="28"/>
        </w:rPr>
        <w:t xml:space="preserve"> :</w:t>
      </w:r>
      <w:r w:rsidR="00072E84" w:rsidRPr="004323DC">
        <w:rPr>
          <w:sz w:val="28"/>
          <w:szCs w:val="28"/>
        </w:rPr>
        <w:t xml:space="preserve"> </w:t>
      </w:r>
      <w:hyperlink r:id="rId148" w:history="1">
        <w:r w:rsidRPr="004323DC">
          <w:rPr>
            <w:rStyle w:val="af6"/>
            <w:sz w:val="28"/>
            <w:szCs w:val="28"/>
          </w:rPr>
          <w:t>https://www.strozhevsky.com/free_docs/CAdES.pdf</w:t>
        </w:r>
      </w:hyperlink>
    </w:p>
    <w:p w:rsidR="004323DC" w:rsidRPr="004323DC" w:rsidRDefault="004323DC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sz w:val="28"/>
          <w:szCs w:val="28"/>
        </w:rPr>
        <w:t>КриптоПро ЭЦП.</w:t>
      </w:r>
      <w:r w:rsidR="00072E84" w:rsidRPr="00072E84">
        <w:rPr>
          <w:sz w:val="28"/>
          <w:szCs w:val="28"/>
        </w:rPr>
        <w:t xml:space="preserve"> – </w:t>
      </w:r>
      <w:r w:rsidR="00072E84">
        <w:rPr>
          <w:sz w:val="28"/>
          <w:szCs w:val="28"/>
        </w:rPr>
        <w:t>Режим</w:t>
      </w:r>
      <w:r w:rsidR="00072E84" w:rsidRPr="00072E84">
        <w:rPr>
          <w:sz w:val="28"/>
          <w:szCs w:val="28"/>
        </w:rPr>
        <w:t xml:space="preserve"> </w:t>
      </w:r>
      <w:r w:rsidR="00072E84">
        <w:rPr>
          <w:sz w:val="28"/>
          <w:szCs w:val="28"/>
        </w:rPr>
        <w:t>доступа</w:t>
      </w:r>
      <w:r w:rsidR="00072E84" w:rsidRPr="00072E84">
        <w:rPr>
          <w:sz w:val="28"/>
          <w:szCs w:val="28"/>
        </w:rPr>
        <w:t xml:space="preserve"> :</w:t>
      </w:r>
      <w:r w:rsidR="00072E84" w:rsidRPr="004323DC">
        <w:rPr>
          <w:sz w:val="28"/>
          <w:szCs w:val="28"/>
        </w:rPr>
        <w:t xml:space="preserve"> </w:t>
      </w:r>
      <w:r w:rsidRPr="004323DC">
        <w:rPr>
          <w:sz w:val="28"/>
          <w:szCs w:val="28"/>
        </w:rPr>
        <w:t xml:space="preserve"> </w:t>
      </w:r>
      <w:hyperlink r:id="rId149" w:history="1">
        <w:r w:rsidRPr="004323DC">
          <w:rPr>
            <w:rStyle w:val="af6"/>
            <w:sz w:val="28"/>
            <w:szCs w:val="28"/>
          </w:rPr>
          <w:t>https://www.cryptopro.ru/products/cades</w:t>
        </w:r>
      </w:hyperlink>
    </w:p>
    <w:p w:rsidR="00072E84" w:rsidRPr="00072E84" w:rsidRDefault="004323DC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72E84">
        <w:rPr>
          <w:sz w:val="28"/>
          <w:szCs w:val="28"/>
        </w:rPr>
        <w:t>Горбатов</w:t>
      </w:r>
      <w:r w:rsidR="00072E84" w:rsidRPr="00072E84">
        <w:rPr>
          <w:sz w:val="28"/>
          <w:szCs w:val="28"/>
        </w:rPr>
        <w:t>,</w:t>
      </w:r>
      <w:r w:rsidRPr="00072E84">
        <w:rPr>
          <w:sz w:val="28"/>
          <w:szCs w:val="28"/>
        </w:rPr>
        <w:t xml:space="preserve"> B.C.</w:t>
      </w:r>
      <w:r w:rsidR="00072E84" w:rsidRPr="00072E84">
        <w:rPr>
          <w:sz w:val="28"/>
          <w:szCs w:val="28"/>
        </w:rPr>
        <w:t xml:space="preserve"> </w:t>
      </w:r>
      <w:r w:rsidRPr="00072E84">
        <w:rPr>
          <w:sz w:val="28"/>
          <w:szCs w:val="28"/>
        </w:rPr>
        <w:t>Основы технологии PKI</w:t>
      </w:r>
      <w:r w:rsidR="00072E84" w:rsidRPr="00072E84">
        <w:rPr>
          <w:sz w:val="28"/>
          <w:szCs w:val="28"/>
        </w:rPr>
        <w:t>/ B.C. Горбатов, О.Ю. Полянская</w:t>
      </w:r>
      <w:r w:rsidRPr="00072E84">
        <w:rPr>
          <w:sz w:val="28"/>
          <w:szCs w:val="28"/>
        </w:rPr>
        <w:t>. - М.: Горячая линия - Телеком, 2004. - 248 с</w:t>
      </w:r>
      <w:r w:rsidR="00072E84">
        <w:rPr>
          <w:sz w:val="28"/>
          <w:szCs w:val="28"/>
        </w:rPr>
        <w:t>.</w:t>
      </w:r>
    </w:p>
    <w:p w:rsidR="004323DC" w:rsidRPr="00072E84" w:rsidRDefault="004323DC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072E84">
        <w:rPr>
          <w:sz w:val="28"/>
          <w:szCs w:val="28"/>
          <w:lang w:val="en-US"/>
        </w:rPr>
        <w:t>D. Richard Kuhn, Vincent C. Hu,  W. Timothy Polk, Shu-Jen Chang Introdu</w:t>
      </w:r>
      <w:r w:rsidRPr="00072E84">
        <w:rPr>
          <w:sz w:val="28"/>
          <w:szCs w:val="28"/>
          <w:lang w:val="en-US"/>
        </w:rPr>
        <w:t>c</w:t>
      </w:r>
      <w:r w:rsidRPr="00072E84">
        <w:rPr>
          <w:sz w:val="28"/>
          <w:szCs w:val="28"/>
          <w:lang w:val="en-US"/>
        </w:rPr>
        <w:t>tion to Public Key Technology and the Federal PKI Infrastructure</w:t>
      </w:r>
      <w:r w:rsidR="00072E84" w:rsidRPr="00072E84">
        <w:rPr>
          <w:sz w:val="28"/>
          <w:szCs w:val="28"/>
          <w:lang w:val="en-US"/>
        </w:rPr>
        <w:t>.</w:t>
      </w:r>
    </w:p>
    <w:p w:rsidR="004323DC" w:rsidRPr="004323DC" w:rsidRDefault="004323DC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323DC">
        <w:rPr>
          <w:sz w:val="28"/>
          <w:szCs w:val="28"/>
        </w:rPr>
        <w:t>Инфраструктуры открытых ключей.</w:t>
      </w:r>
      <w:r w:rsidR="00072E84" w:rsidRPr="00072E84">
        <w:rPr>
          <w:sz w:val="28"/>
          <w:szCs w:val="28"/>
        </w:rPr>
        <w:t xml:space="preserve"> – </w:t>
      </w:r>
      <w:r w:rsidR="00072E84">
        <w:rPr>
          <w:sz w:val="28"/>
          <w:szCs w:val="28"/>
        </w:rPr>
        <w:t>Режим</w:t>
      </w:r>
      <w:r w:rsidR="00072E84" w:rsidRPr="00072E84">
        <w:rPr>
          <w:sz w:val="28"/>
          <w:szCs w:val="28"/>
        </w:rPr>
        <w:t xml:space="preserve"> </w:t>
      </w:r>
      <w:r w:rsidR="00072E84">
        <w:rPr>
          <w:sz w:val="28"/>
          <w:szCs w:val="28"/>
        </w:rPr>
        <w:t>доступа</w:t>
      </w:r>
      <w:r w:rsidR="00072E84" w:rsidRPr="00072E84">
        <w:rPr>
          <w:sz w:val="28"/>
          <w:szCs w:val="28"/>
        </w:rPr>
        <w:t xml:space="preserve"> :</w:t>
      </w:r>
      <w:r w:rsidRPr="004323DC">
        <w:rPr>
          <w:sz w:val="28"/>
          <w:szCs w:val="28"/>
        </w:rPr>
        <w:t xml:space="preserve"> </w:t>
      </w:r>
      <w:hyperlink r:id="rId150" w:history="1">
        <w:r w:rsidRPr="004323DC">
          <w:rPr>
            <w:rStyle w:val="af6"/>
            <w:sz w:val="28"/>
            <w:szCs w:val="28"/>
          </w:rPr>
          <w:t>http://www.intuit.ru/studies/courses/110/110/lecture/27989?page=1</w:t>
        </w:r>
      </w:hyperlink>
    </w:p>
    <w:p w:rsidR="004323DC" w:rsidRPr="004323DC" w:rsidRDefault="00072E84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4323DC">
        <w:rPr>
          <w:sz w:val="28"/>
          <w:szCs w:val="28"/>
        </w:rPr>
        <w:t>раткое руковод</w:t>
      </w:r>
      <w:r>
        <w:rPr>
          <w:sz w:val="28"/>
          <w:szCs w:val="28"/>
        </w:rPr>
        <w:t xml:space="preserve">ство по </w:t>
      </w:r>
      <w:r>
        <w:rPr>
          <w:sz w:val="28"/>
          <w:szCs w:val="28"/>
          <w:lang w:val="en-US"/>
        </w:rPr>
        <w:t>M</w:t>
      </w:r>
      <w:r w:rsidRPr="004323DC">
        <w:rPr>
          <w:sz w:val="28"/>
          <w:szCs w:val="28"/>
        </w:rPr>
        <w:t xml:space="preserve">icrosoft </w:t>
      </w:r>
      <w:r>
        <w:rPr>
          <w:sz w:val="28"/>
          <w:szCs w:val="28"/>
          <w:lang w:val="en-US"/>
        </w:rPr>
        <w:t>PKI</w:t>
      </w:r>
      <w:r w:rsidRPr="004323DC">
        <w:rPr>
          <w:sz w:val="28"/>
          <w:szCs w:val="28"/>
        </w:rPr>
        <w:t xml:space="preserve">. </w:t>
      </w:r>
      <w:r w:rsidRPr="00072E84">
        <w:rPr>
          <w:sz w:val="28"/>
          <w:szCs w:val="28"/>
        </w:rPr>
        <w:t xml:space="preserve">– </w:t>
      </w:r>
      <w:r>
        <w:rPr>
          <w:sz w:val="28"/>
          <w:szCs w:val="28"/>
        </w:rPr>
        <w:t>Режим</w:t>
      </w:r>
      <w:r w:rsidRPr="00072E84">
        <w:rPr>
          <w:sz w:val="28"/>
          <w:szCs w:val="28"/>
        </w:rPr>
        <w:t xml:space="preserve"> </w:t>
      </w:r>
      <w:r>
        <w:rPr>
          <w:sz w:val="28"/>
          <w:szCs w:val="28"/>
        </w:rPr>
        <w:t>доступа</w:t>
      </w:r>
      <w:r w:rsidRPr="00072E84">
        <w:rPr>
          <w:sz w:val="28"/>
          <w:szCs w:val="28"/>
        </w:rPr>
        <w:t xml:space="preserve"> :</w:t>
      </w:r>
      <w:r>
        <w:rPr>
          <w:sz w:val="28"/>
          <w:szCs w:val="28"/>
        </w:rPr>
        <w:t xml:space="preserve"> </w:t>
      </w:r>
      <w:hyperlink r:id="rId151" w:history="1">
        <w:r w:rsidR="004323DC" w:rsidRPr="004323DC">
          <w:rPr>
            <w:rStyle w:val="af6"/>
            <w:sz w:val="28"/>
            <w:szCs w:val="28"/>
          </w:rPr>
          <w:t>http://www.cyberguru.ru/operating-systems/windows-admin/microsoft-pki.html</w:t>
        </w:r>
      </w:hyperlink>
    </w:p>
    <w:p w:rsidR="00A33DE4" w:rsidRPr="00072E84" w:rsidRDefault="004323DC" w:rsidP="00B96E35">
      <w:pPr>
        <w:pStyle w:val="aff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jc w:val="both"/>
        <w:rPr>
          <w:szCs w:val="28"/>
        </w:rPr>
      </w:pPr>
      <w:r w:rsidRPr="00072E84">
        <w:rPr>
          <w:sz w:val="28"/>
          <w:szCs w:val="28"/>
        </w:rPr>
        <w:t xml:space="preserve">Обеспечение безопасности PKI: планирование иерархии ЦС. </w:t>
      </w:r>
      <w:r w:rsidR="00072E84" w:rsidRPr="00072E84">
        <w:rPr>
          <w:sz w:val="28"/>
          <w:szCs w:val="28"/>
        </w:rPr>
        <w:t>– Режим до</w:t>
      </w:r>
      <w:r w:rsidR="00072E84" w:rsidRPr="00072E84">
        <w:rPr>
          <w:sz w:val="28"/>
          <w:szCs w:val="28"/>
        </w:rPr>
        <w:t>с</w:t>
      </w:r>
      <w:r w:rsidR="00072E84" w:rsidRPr="00072E84">
        <w:rPr>
          <w:sz w:val="28"/>
          <w:szCs w:val="28"/>
        </w:rPr>
        <w:t xml:space="preserve">тупа : </w:t>
      </w:r>
      <w:r w:rsidRPr="00072E84">
        <w:rPr>
          <w:sz w:val="28"/>
          <w:szCs w:val="28"/>
        </w:rPr>
        <w:t>https://msdn.microsoft.com/ru-ru/library/dn786436(v=ws.11).aspx</w:t>
      </w:r>
      <w:r w:rsidR="00072E84" w:rsidRPr="00072E84">
        <w:rPr>
          <w:sz w:val="28"/>
          <w:szCs w:val="28"/>
        </w:rPr>
        <w:t>.</w:t>
      </w:r>
    </w:p>
    <w:p w:rsidR="00A33DE4" w:rsidRPr="004323DC" w:rsidRDefault="00A33DE4" w:rsidP="00B96E35">
      <w:pPr>
        <w:tabs>
          <w:tab w:val="left" w:pos="1134"/>
        </w:tabs>
        <w:spacing w:line="360" w:lineRule="auto"/>
        <w:ind w:firstLine="709"/>
        <w:jc w:val="both"/>
        <w:rPr>
          <w:bCs w:val="0"/>
          <w:szCs w:val="28"/>
        </w:rPr>
      </w:pPr>
    </w:p>
    <w:sectPr w:rsidR="00A33DE4" w:rsidRPr="004323DC" w:rsidSect="00F45E91">
      <w:footerReference w:type="default" r:id="rId152"/>
      <w:footerReference w:type="first" r:id="rId153"/>
      <w:pgSz w:w="11906" w:h="16838"/>
      <w:pgMar w:top="1134" w:right="567" w:bottom="1134" w:left="1134" w:header="709" w:footer="567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E40" w:rsidRDefault="005F3E40">
      <w:r>
        <w:separator/>
      </w:r>
    </w:p>
  </w:endnote>
  <w:endnote w:type="continuationSeparator" w:id="0">
    <w:p w:rsidR="005F3E40" w:rsidRDefault="005F3E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HelenCond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13AA" w:rsidRDefault="00EC0AD2" w:rsidP="00A666D3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6E13AA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6E13AA" w:rsidRDefault="006E13AA" w:rsidP="00A666D3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13AA" w:rsidRDefault="006E13AA">
    <w:pPr>
      <w:pStyle w:val="aa"/>
      <w:jc w:val="right"/>
    </w:pPr>
  </w:p>
  <w:p w:rsidR="006E13AA" w:rsidRDefault="006E13AA" w:rsidP="00A666D3">
    <w:pPr>
      <w:pStyle w:val="a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13AA" w:rsidRDefault="006E13AA">
    <w:pPr>
      <w:pStyle w:val="aa"/>
      <w:jc w:val="right"/>
    </w:pPr>
  </w:p>
  <w:p w:rsidR="006E13AA" w:rsidRDefault="006E13AA">
    <w:pPr>
      <w:pStyle w:val="a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417067"/>
      <w:docPartObj>
        <w:docPartGallery w:val="Page Numbers (Bottom of Page)"/>
        <w:docPartUnique/>
      </w:docPartObj>
    </w:sdtPr>
    <w:sdtContent>
      <w:p w:rsidR="00E4611D" w:rsidRDefault="00EC0AD2" w:rsidP="00E4611D">
        <w:pPr>
          <w:pStyle w:val="aa"/>
          <w:jc w:val="right"/>
        </w:pPr>
        <w:r>
          <w:fldChar w:fldCharType="begin"/>
        </w:r>
        <w:r w:rsidR="00792AE4">
          <w:instrText xml:space="preserve"> PAGE   \* MERGEFORMAT </w:instrText>
        </w:r>
        <w:r>
          <w:fldChar w:fldCharType="separate"/>
        </w:r>
        <w:r w:rsidR="008D7663">
          <w:rPr>
            <w:noProof/>
          </w:rPr>
          <w:t>132</w:t>
        </w:r>
        <w:r>
          <w:rPr>
            <w:noProof/>
          </w:rPr>
          <w:fldChar w:fldCharType="end"/>
        </w:r>
      </w:p>
    </w:sdtContent>
  </w:sdt>
  <w:p w:rsidR="00E4611D" w:rsidRDefault="00E4611D" w:rsidP="00A666D3">
    <w:pPr>
      <w:pStyle w:val="aa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417063"/>
      <w:docPartObj>
        <w:docPartGallery w:val="Page Numbers (Bottom of Page)"/>
        <w:docPartUnique/>
      </w:docPartObj>
    </w:sdtPr>
    <w:sdtContent>
      <w:p w:rsidR="006E13AA" w:rsidRDefault="00EC0AD2">
        <w:pPr>
          <w:pStyle w:val="aa"/>
          <w:jc w:val="right"/>
        </w:pPr>
        <w:r>
          <w:fldChar w:fldCharType="begin"/>
        </w:r>
        <w:r w:rsidR="00792AE4">
          <w:instrText xml:space="preserve"> PAGE   \* MERGEFORMAT </w:instrText>
        </w:r>
        <w:r>
          <w:fldChar w:fldCharType="separate"/>
        </w:r>
        <w:r w:rsidR="008D766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E13AA" w:rsidRDefault="006E13A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E40" w:rsidRDefault="005F3E40">
      <w:r>
        <w:separator/>
      </w:r>
    </w:p>
  </w:footnote>
  <w:footnote w:type="continuationSeparator" w:id="0">
    <w:p w:rsidR="005F3E40" w:rsidRDefault="005F3E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7pt;height:9.7pt" o:bullet="t">
        <v:imagedata r:id="rId1" o:title=""/>
      </v:shape>
    </w:pict>
  </w:numPicBullet>
  <w:abstractNum w:abstractNumId="0">
    <w:nsid w:val="009C1788"/>
    <w:multiLevelType w:val="multilevel"/>
    <w:tmpl w:val="91ECA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05647B96"/>
    <w:multiLevelType w:val="hybridMultilevel"/>
    <w:tmpl w:val="BAF0420E"/>
    <w:lvl w:ilvl="0" w:tplc="99D89046">
      <w:start w:val="1"/>
      <w:numFmt w:val="decimal"/>
      <w:lvlText w:val="%1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8B00AE8"/>
    <w:multiLevelType w:val="hybridMultilevel"/>
    <w:tmpl w:val="558A0C60"/>
    <w:lvl w:ilvl="0" w:tplc="F56CC5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3E2738B"/>
    <w:multiLevelType w:val="multilevel"/>
    <w:tmpl w:val="7E66B788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4">
    <w:nsid w:val="152C7960"/>
    <w:multiLevelType w:val="multilevel"/>
    <w:tmpl w:val="2FA8A582"/>
    <w:lvl w:ilvl="0">
      <w:start w:val="1"/>
      <w:numFmt w:val="decimal"/>
      <w:lvlText w:val="%1"/>
      <w:lvlJc w:val="left"/>
      <w:pPr>
        <w:ind w:left="1716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213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1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9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9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7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96" w:hanging="2160"/>
      </w:pPr>
      <w:rPr>
        <w:rFonts w:hint="default"/>
      </w:rPr>
    </w:lvl>
  </w:abstractNum>
  <w:abstractNum w:abstractNumId="5">
    <w:nsid w:val="18F4710B"/>
    <w:multiLevelType w:val="multilevel"/>
    <w:tmpl w:val="77A0B72A"/>
    <w:lvl w:ilvl="0">
      <w:start w:val="1"/>
      <w:numFmt w:val="bullet"/>
      <w:pStyle w:val="7"/>
      <w:lvlText w:val=""/>
      <w:lvlPicBulletId w:val="0"/>
      <w:lvlJc w:val="left"/>
      <w:pPr>
        <w:tabs>
          <w:tab w:val="num" w:pos="2041"/>
        </w:tabs>
        <w:ind w:left="2041" w:hanging="340"/>
      </w:pPr>
      <w:rPr>
        <w:rFonts w:ascii="Symbol" w:hAnsi="Symbol" w:hint="default"/>
        <w:color w:val="auto"/>
      </w:rPr>
    </w:lvl>
    <w:lvl w:ilvl="1">
      <w:numFmt w:val="bullet"/>
      <w:lvlText w:val=""/>
      <w:lvlJc w:val="left"/>
      <w:pPr>
        <w:tabs>
          <w:tab w:val="num" w:pos="2608"/>
        </w:tabs>
        <w:ind w:left="2608" w:hanging="340"/>
      </w:pPr>
      <w:rPr>
        <w:rFonts w:ascii="Symbol" w:hAnsi="Symbol" w:hint="default"/>
        <w:color w:val="auto"/>
      </w:rPr>
    </w:lvl>
    <w:lvl w:ilvl="2">
      <w:numFmt w:val="decimal"/>
      <w:lvlText w:val=""/>
      <w:lvlJc w:val="left"/>
      <w:rPr>
        <w:rFonts w:cs="Times New Roman" w:hint="default"/>
      </w:rPr>
    </w:lvl>
    <w:lvl w:ilvl="3">
      <w:numFmt w:val="decimal"/>
      <w:lvlText w:val=""/>
      <w:lvlJc w:val="left"/>
      <w:rPr>
        <w:rFonts w:cs="Times New Roman" w:hint="default"/>
      </w:rPr>
    </w:lvl>
    <w:lvl w:ilvl="4">
      <w:numFmt w:val="decimal"/>
      <w:lvlText w:val=""/>
      <w:lvlJc w:val="left"/>
      <w:rPr>
        <w:rFonts w:cs="Times New Roman" w:hint="default"/>
      </w:rPr>
    </w:lvl>
    <w:lvl w:ilvl="5">
      <w:numFmt w:val="decimal"/>
      <w:lvlText w:val=""/>
      <w:lvlJc w:val="left"/>
      <w:rPr>
        <w:rFonts w:cs="Times New Roman" w:hint="default"/>
      </w:rPr>
    </w:lvl>
    <w:lvl w:ilvl="6">
      <w:numFmt w:val="decimal"/>
      <w:lvlText w:val=""/>
      <w:lvlJc w:val="left"/>
      <w:rPr>
        <w:rFonts w:cs="Times New Roman" w:hint="default"/>
      </w:rPr>
    </w:lvl>
    <w:lvl w:ilvl="7">
      <w:numFmt w:val="decimal"/>
      <w:lvlText w:val=""/>
      <w:lvlJc w:val="left"/>
      <w:rPr>
        <w:rFonts w:cs="Times New Roman" w:hint="default"/>
      </w:rPr>
    </w:lvl>
    <w:lvl w:ilvl="8">
      <w:numFmt w:val="decimal"/>
      <w:lvlText w:val=""/>
      <w:lvlJc w:val="left"/>
      <w:rPr>
        <w:rFonts w:cs="Times New Roman" w:hint="default"/>
      </w:rPr>
    </w:lvl>
  </w:abstractNum>
  <w:abstractNum w:abstractNumId="6">
    <w:nsid w:val="1E170947"/>
    <w:multiLevelType w:val="hybridMultilevel"/>
    <w:tmpl w:val="E0084CAE"/>
    <w:lvl w:ilvl="0" w:tplc="3996C316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F066F54"/>
    <w:multiLevelType w:val="multilevel"/>
    <w:tmpl w:val="DA767C90"/>
    <w:lvl w:ilvl="0">
      <w:start w:val="1"/>
      <w:numFmt w:val="decimal"/>
      <w:lvlText w:val="%1"/>
      <w:lvlJc w:val="left"/>
      <w:pPr>
        <w:ind w:left="1146" w:hanging="360"/>
      </w:pPr>
      <w:rPr>
        <w:rFonts w:ascii="Times New Roman" w:eastAsia="Times New Roman" w:hAnsi="Times New Roman" w:cs="Times New Roman"/>
      </w:rPr>
    </w:lvl>
    <w:lvl w:ilvl="1">
      <w:start w:val="18"/>
      <w:numFmt w:val="decimal"/>
      <w:isLgl/>
      <w:lvlText w:val="%1.%2"/>
      <w:lvlJc w:val="left"/>
      <w:pPr>
        <w:ind w:left="3276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62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54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82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3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02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306" w:hanging="2160"/>
      </w:pPr>
      <w:rPr>
        <w:rFonts w:hint="default"/>
      </w:rPr>
    </w:lvl>
  </w:abstractNum>
  <w:abstractNum w:abstractNumId="8">
    <w:nsid w:val="24AC12E4"/>
    <w:multiLevelType w:val="hybridMultilevel"/>
    <w:tmpl w:val="76B21BB8"/>
    <w:lvl w:ilvl="0" w:tplc="DC0A2ACE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94E4911"/>
    <w:multiLevelType w:val="hybridMultilevel"/>
    <w:tmpl w:val="DC683A84"/>
    <w:lvl w:ilvl="0" w:tplc="42F04254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2BE5250B"/>
    <w:multiLevelType w:val="multilevel"/>
    <w:tmpl w:val="74068038"/>
    <w:lvl w:ilvl="0">
      <w:start w:val="1"/>
      <w:numFmt w:val="decimal"/>
      <w:lvlText w:val="%1"/>
      <w:lvlJc w:val="left"/>
      <w:pPr>
        <w:ind w:left="1716" w:hanging="360"/>
      </w:pPr>
      <w:rPr>
        <w:rFonts w:ascii="Times New Roman" w:eastAsia="Times New Roman" w:hAnsi="Times New Roman" w:cs="Times New Roman"/>
      </w:rPr>
    </w:lvl>
    <w:lvl w:ilvl="1">
      <w:start w:val="22"/>
      <w:numFmt w:val="decimal"/>
      <w:isLgl/>
      <w:lvlText w:val="%1.%2"/>
      <w:lvlJc w:val="left"/>
      <w:pPr>
        <w:ind w:left="1926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3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9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5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16" w:hanging="2160"/>
      </w:pPr>
      <w:rPr>
        <w:rFonts w:hint="default"/>
      </w:rPr>
    </w:lvl>
  </w:abstractNum>
  <w:abstractNum w:abstractNumId="11">
    <w:nsid w:val="2EA36EBB"/>
    <w:multiLevelType w:val="hybridMultilevel"/>
    <w:tmpl w:val="99E44410"/>
    <w:lvl w:ilvl="0" w:tplc="29C86712">
      <w:start w:val="1"/>
      <w:numFmt w:val="decimal"/>
      <w:lvlText w:val="%1"/>
      <w:lvlJc w:val="left"/>
      <w:pPr>
        <w:ind w:left="17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6" w:hanging="360"/>
      </w:pPr>
    </w:lvl>
    <w:lvl w:ilvl="2" w:tplc="0419001B" w:tentative="1">
      <w:start w:val="1"/>
      <w:numFmt w:val="lowerRoman"/>
      <w:lvlText w:val="%3."/>
      <w:lvlJc w:val="right"/>
      <w:pPr>
        <w:ind w:left="3156" w:hanging="180"/>
      </w:pPr>
    </w:lvl>
    <w:lvl w:ilvl="3" w:tplc="0419000F" w:tentative="1">
      <w:start w:val="1"/>
      <w:numFmt w:val="decimal"/>
      <w:lvlText w:val="%4."/>
      <w:lvlJc w:val="left"/>
      <w:pPr>
        <w:ind w:left="3876" w:hanging="360"/>
      </w:pPr>
    </w:lvl>
    <w:lvl w:ilvl="4" w:tplc="04190019" w:tentative="1">
      <w:start w:val="1"/>
      <w:numFmt w:val="lowerLetter"/>
      <w:lvlText w:val="%5."/>
      <w:lvlJc w:val="left"/>
      <w:pPr>
        <w:ind w:left="4596" w:hanging="360"/>
      </w:pPr>
    </w:lvl>
    <w:lvl w:ilvl="5" w:tplc="0419001B" w:tentative="1">
      <w:start w:val="1"/>
      <w:numFmt w:val="lowerRoman"/>
      <w:lvlText w:val="%6."/>
      <w:lvlJc w:val="right"/>
      <w:pPr>
        <w:ind w:left="5316" w:hanging="180"/>
      </w:pPr>
    </w:lvl>
    <w:lvl w:ilvl="6" w:tplc="0419000F" w:tentative="1">
      <w:start w:val="1"/>
      <w:numFmt w:val="decimal"/>
      <w:lvlText w:val="%7."/>
      <w:lvlJc w:val="left"/>
      <w:pPr>
        <w:ind w:left="6036" w:hanging="360"/>
      </w:pPr>
    </w:lvl>
    <w:lvl w:ilvl="7" w:tplc="04190019" w:tentative="1">
      <w:start w:val="1"/>
      <w:numFmt w:val="lowerLetter"/>
      <w:lvlText w:val="%8."/>
      <w:lvlJc w:val="left"/>
      <w:pPr>
        <w:ind w:left="6756" w:hanging="360"/>
      </w:pPr>
    </w:lvl>
    <w:lvl w:ilvl="8" w:tplc="0419001B" w:tentative="1">
      <w:start w:val="1"/>
      <w:numFmt w:val="lowerRoman"/>
      <w:lvlText w:val="%9."/>
      <w:lvlJc w:val="right"/>
      <w:pPr>
        <w:ind w:left="7476" w:hanging="180"/>
      </w:pPr>
    </w:lvl>
  </w:abstractNum>
  <w:abstractNum w:abstractNumId="12">
    <w:nsid w:val="348B08DA"/>
    <w:multiLevelType w:val="hybridMultilevel"/>
    <w:tmpl w:val="026411B0"/>
    <w:lvl w:ilvl="0" w:tplc="F60A95AC">
      <w:start w:val="1"/>
      <w:numFmt w:val="decimal"/>
      <w:lvlText w:val="%1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34A023E5"/>
    <w:multiLevelType w:val="multilevel"/>
    <w:tmpl w:val="0C6AA904"/>
    <w:lvl w:ilvl="0">
      <w:start w:val="1"/>
      <w:numFmt w:val="decimal"/>
      <w:lvlText w:val="%1"/>
      <w:lvlJc w:val="left"/>
      <w:pPr>
        <w:ind w:left="1716" w:hanging="360"/>
      </w:pPr>
      <w:rPr>
        <w:rFonts w:ascii="Times New Roman" w:eastAsia="Times New Roman" w:hAnsi="Times New Roman" w:cs="Times New Roman"/>
      </w:rPr>
    </w:lvl>
    <w:lvl w:ilvl="1">
      <w:start w:val="30"/>
      <w:numFmt w:val="decimal"/>
      <w:isLgl/>
      <w:lvlText w:val="%1.%2"/>
      <w:lvlJc w:val="left"/>
      <w:pPr>
        <w:ind w:left="2496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4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7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4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2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14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076" w:hanging="2160"/>
      </w:pPr>
      <w:rPr>
        <w:rFonts w:hint="default"/>
      </w:rPr>
    </w:lvl>
  </w:abstractNum>
  <w:abstractNum w:abstractNumId="14">
    <w:nsid w:val="42FB546B"/>
    <w:multiLevelType w:val="hybridMultilevel"/>
    <w:tmpl w:val="2A426A2C"/>
    <w:lvl w:ilvl="0" w:tplc="E5988252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4AA71F7E"/>
    <w:multiLevelType w:val="hybridMultilevel"/>
    <w:tmpl w:val="7C5C6DC2"/>
    <w:lvl w:ilvl="0" w:tplc="7EBC960A">
      <w:start w:val="1"/>
      <w:numFmt w:val="decimal"/>
      <w:lvlText w:val="%1."/>
      <w:lvlJc w:val="left"/>
      <w:pPr>
        <w:ind w:left="2650" w:hanging="15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AF2777B"/>
    <w:multiLevelType w:val="hybridMultilevel"/>
    <w:tmpl w:val="8B42EE6A"/>
    <w:lvl w:ilvl="0" w:tplc="119E5CBE">
      <w:start w:val="1"/>
      <w:numFmt w:val="decimal"/>
      <w:lvlText w:val="%1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DE75F68"/>
    <w:multiLevelType w:val="multilevel"/>
    <w:tmpl w:val="4790D69E"/>
    <w:lvl w:ilvl="0">
      <w:start w:val="1"/>
      <w:numFmt w:val="decimal"/>
      <w:lvlText w:val="%1"/>
      <w:lvlJc w:val="left"/>
      <w:pPr>
        <w:ind w:left="1716" w:hanging="360"/>
      </w:pPr>
      <w:rPr>
        <w:rFonts w:ascii="Times New Roman" w:eastAsia="Times New Roman" w:hAnsi="Times New Roman" w:cs="Times New Roman"/>
      </w:rPr>
    </w:lvl>
    <w:lvl w:ilvl="1">
      <w:start w:val="8"/>
      <w:numFmt w:val="decimal"/>
      <w:isLgl/>
      <w:lvlText w:val="%1.%2"/>
      <w:lvlJc w:val="left"/>
      <w:pPr>
        <w:ind w:left="213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1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9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9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7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96" w:hanging="2160"/>
      </w:pPr>
      <w:rPr>
        <w:rFonts w:hint="default"/>
      </w:rPr>
    </w:lvl>
  </w:abstractNum>
  <w:abstractNum w:abstractNumId="18">
    <w:nsid w:val="54022AFB"/>
    <w:multiLevelType w:val="hybridMultilevel"/>
    <w:tmpl w:val="169A6112"/>
    <w:lvl w:ilvl="0" w:tplc="06A0A72E">
      <w:start w:val="1"/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5AEB2679"/>
    <w:multiLevelType w:val="multilevel"/>
    <w:tmpl w:val="9FC61AFE"/>
    <w:lvl w:ilvl="0">
      <w:start w:val="3"/>
      <w:numFmt w:val="decimal"/>
      <w:lvlText w:val="%1"/>
      <w:lvlJc w:val="left"/>
      <w:pPr>
        <w:ind w:left="786" w:hanging="360"/>
      </w:pPr>
      <w:rPr>
        <w:rFonts w:hint="default"/>
      </w:rPr>
    </w:lvl>
    <w:lvl w:ilvl="1">
      <w:start w:val="36"/>
      <w:numFmt w:val="decimal"/>
      <w:isLgl/>
      <w:lvlText w:val="%1.%2"/>
      <w:lvlJc w:val="left"/>
      <w:pPr>
        <w:ind w:left="2496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00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3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72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586" w:hanging="2160"/>
      </w:pPr>
      <w:rPr>
        <w:rFonts w:hint="default"/>
      </w:rPr>
    </w:lvl>
  </w:abstractNum>
  <w:abstractNum w:abstractNumId="20">
    <w:nsid w:val="5E97227C"/>
    <w:multiLevelType w:val="multilevel"/>
    <w:tmpl w:val="61546BD8"/>
    <w:lvl w:ilvl="0">
      <w:start w:val="1"/>
      <w:numFmt w:val="decimal"/>
      <w:pStyle w:val="11"/>
      <w:lvlText w:val="%1."/>
      <w:lvlJc w:val="left"/>
      <w:pPr>
        <w:tabs>
          <w:tab w:val="num" w:pos="720"/>
        </w:tabs>
        <w:ind w:left="720" w:hanging="360"/>
      </w:pPr>
      <w:rPr>
        <w:rFonts w:ascii="Arial Black" w:hAnsi="Arial Black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18"/>
        </w:tabs>
        <w:ind w:left="1418" w:hanging="494"/>
      </w:pPr>
      <w:rPr>
        <w:rFonts w:ascii="Arial" w:hAnsi="Arial" w:cs="Times New Roman" w:hint="default"/>
        <w:b w:val="0"/>
        <w:sz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21">
    <w:nsid w:val="608C1960"/>
    <w:multiLevelType w:val="multilevel"/>
    <w:tmpl w:val="95705772"/>
    <w:lvl w:ilvl="0">
      <w:start w:val="1"/>
      <w:numFmt w:val="decimal"/>
      <w:lvlText w:val="%1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>
      <w:start w:val="41"/>
      <w:numFmt w:val="decimal"/>
      <w:isLgl/>
      <w:lvlText w:val="%1.%2"/>
      <w:lvlJc w:val="left"/>
      <w:pPr>
        <w:ind w:left="3141" w:hanging="64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2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71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7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1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2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71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146" w:hanging="2160"/>
      </w:pPr>
      <w:rPr>
        <w:rFonts w:hint="default"/>
      </w:rPr>
    </w:lvl>
  </w:abstractNum>
  <w:abstractNum w:abstractNumId="22">
    <w:nsid w:val="643A5524"/>
    <w:multiLevelType w:val="multilevel"/>
    <w:tmpl w:val="4622E176"/>
    <w:lvl w:ilvl="0">
      <w:start w:val="1"/>
      <w:numFmt w:val="decimal"/>
      <w:pStyle w:val="8"/>
      <w:lvlText w:val="%1."/>
      <w:lvlJc w:val="left"/>
      <w:pPr>
        <w:tabs>
          <w:tab w:val="num" w:pos="1531"/>
        </w:tabs>
        <w:ind w:left="1531" w:hanging="397"/>
      </w:pPr>
      <w:rPr>
        <w:rFonts w:ascii="Arial Black" w:hAnsi="Arial Black" w:cs="Times New Roman" w:hint="default"/>
        <w:b w:val="0"/>
        <w:i w:val="0"/>
        <w:color w:val="auto"/>
        <w:sz w:val="20"/>
      </w:rPr>
    </w:lvl>
    <w:lvl w:ilvl="1">
      <w:start w:val="1"/>
      <w:numFmt w:val="decimal"/>
      <w:lvlText w:val="%1.%2."/>
      <w:lvlJc w:val="left"/>
      <w:pPr>
        <w:tabs>
          <w:tab w:val="num" w:pos="2268"/>
        </w:tabs>
        <w:ind w:left="2268" w:hanging="567"/>
      </w:pPr>
      <w:rPr>
        <w:rFonts w:ascii="Arial Black" w:hAnsi="Arial Black" w:cs="Times New Roman" w:hint="default"/>
        <w:b w:val="0"/>
        <w:i w:val="0"/>
        <w:sz w:val="18"/>
      </w:rPr>
    </w:lvl>
    <w:lvl w:ilvl="2">
      <w:start w:val="1"/>
      <w:numFmt w:val="decimal"/>
      <w:lvlText w:val="%1.%2.%3."/>
      <w:lvlJc w:val="left"/>
      <w:pPr>
        <w:tabs>
          <w:tab w:val="num" w:pos="2439"/>
        </w:tabs>
        <w:ind w:left="2439" w:hanging="397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93"/>
        </w:tabs>
        <w:ind w:left="2893" w:hanging="397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347"/>
        </w:tabs>
        <w:ind w:left="3347" w:hanging="397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801"/>
        </w:tabs>
        <w:ind w:left="3801" w:hanging="397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255"/>
        </w:tabs>
        <w:ind w:left="4255" w:hanging="397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09"/>
        </w:tabs>
        <w:ind w:left="4709" w:hanging="397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63"/>
        </w:tabs>
        <w:ind w:left="5163" w:hanging="397"/>
      </w:pPr>
      <w:rPr>
        <w:rFonts w:cs="Times New Roman" w:hint="default"/>
      </w:rPr>
    </w:lvl>
  </w:abstractNum>
  <w:abstractNum w:abstractNumId="23">
    <w:nsid w:val="6FD46308"/>
    <w:multiLevelType w:val="hybridMultilevel"/>
    <w:tmpl w:val="F956ED1C"/>
    <w:lvl w:ilvl="0" w:tplc="FE849D2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AA637A"/>
    <w:multiLevelType w:val="multilevel"/>
    <w:tmpl w:val="FF5CF19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1"/>
      <w:numFmt w:val="decimal"/>
      <w:isLgl/>
      <w:lvlText w:val="%1.%2"/>
      <w:lvlJc w:val="left"/>
      <w:pPr>
        <w:ind w:left="1356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4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66" w:hanging="2160"/>
      </w:pPr>
      <w:rPr>
        <w:rFonts w:hint="default"/>
      </w:r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5"/>
    <w:lvlOverride w:ilvl="0">
      <w:lvl w:ilvl="0">
        <w:start w:val="1"/>
        <w:numFmt w:val="bullet"/>
        <w:pStyle w:val="7"/>
        <w:lvlText w:val=""/>
        <w:lvlPicBulletId w:val="0"/>
        <w:lvlJc w:val="left"/>
        <w:pPr>
          <w:tabs>
            <w:tab w:val="num" w:pos="1871"/>
          </w:tabs>
          <w:ind w:left="1871" w:hanging="340"/>
        </w:pPr>
        <w:rPr>
          <w:rFonts w:ascii="Symbol" w:hAnsi="Symbol" w:hint="default"/>
          <w:color w:val="auto"/>
        </w:rPr>
      </w:lvl>
    </w:lvlOverride>
    <w:lvlOverride w:ilvl="1">
      <w:lvl w:ilvl="1">
        <w:numFmt w:val="bullet"/>
        <w:lvlText w:val=""/>
        <w:lvlJc w:val="left"/>
        <w:pPr>
          <w:tabs>
            <w:tab w:val="num" w:pos="2268"/>
          </w:tabs>
          <w:ind w:left="2268" w:hanging="283"/>
        </w:pPr>
        <w:rPr>
          <w:rFonts w:ascii="Symbol" w:hAnsi="Symbol" w:hint="default"/>
          <w:color w:val="auto"/>
        </w:rPr>
      </w:lvl>
    </w:lvlOverride>
    <w:lvlOverride w:ilvl="2">
      <w:lvl w:ilvl="2">
        <w:numFmt w:val="decimal"/>
        <w:lvlText w:val=""/>
        <w:lvlJc w:val="left"/>
        <w:rPr>
          <w:rFonts w:cs="Times New Roman" w:hint="default"/>
        </w:rPr>
      </w:lvl>
    </w:lvlOverride>
    <w:lvlOverride w:ilvl="3">
      <w:lvl w:ilvl="3">
        <w:numFmt w:val="decimal"/>
        <w:lvlText w:val=""/>
        <w:lvlJc w:val="left"/>
        <w:rPr>
          <w:rFonts w:cs="Times New Roman" w:hint="default"/>
        </w:rPr>
      </w:lvl>
    </w:lvlOverride>
    <w:lvlOverride w:ilvl="4">
      <w:lvl w:ilvl="4">
        <w:numFmt w:val="decimal"/>
        <w:lvlText w:val=""/>
        <w:lvlJc w:val="left"/>
        <w:rPr>
          <w:rFonts w:cs="Times New Roman" w:hint="default"/>
        </w:rPr>
      </w:lvl>
    </w:lvlOverride>
    <w:lvlOverride w:ilvl="5">
      <w:lvl w:ilvl="5">
        <w:numFmt w:val="decimal"/>
        <w:lvlText w:val=""/>
        <w:lvlJc w:val="left"/>
        <w:rPr>
          <w:rFonts w:cs="Times New Roman" w:hint="default"/>
        </w:rPr>
      </w:lvl>
    </w:lvlOverride>
    <w:lvlOverride w:ilvl="6">
      <w:lvl w:ilvl="6">
        <w:numFmt w:val="decimal"/>
        <w:lvlText w:val=""/>
        <w:lvlJc w:val="left"/>
        <w:rPr>
          <w:rFonts w:cs="Times New Roman" w:hint="default"/>
        </w:rPr>
      </w:lvl>
    </w:lvlOverride>
    <w:lvlOverride w:ilvl="7">
      <w:lvl w:ilvl="7">
        <w:numFmt w:val="decimal"/>
        <w:lvlText w:val=""/>
        <w:lvlJc w:val="left"/>
        <w:rPr>
          <w:rFonts w:cs="Times New Roman" w:hint="default"/>
        </w:rPr>
      </w:lvl>
    </w:lvlOverride>
    <w:lvlOverride w:ilvl="8">
      <w:lvl w:ilvl="8">
        <w:numFmt w:val="decimal"/>
        <w:lvlText w:val=""/>
        <w:lvlJc w:val="left"/>
        <w:rPr>
          <w:rFonts w:cs="Times New Roman" w:hint="default"/>
        </w:rPr>
      </w:lvl>
    </w:lvlOverride>
  </w:num>
  <w:num w:numId="4">
    <w:abstractNumId w:val="0"/>
  </w:num>
  <w:num w:numId="5">
    <w:abstractNumId w:val="23"/>
  </w:num>
  <w:num w:numId="6">
    <w:abstractNumId w:val="9"/>
  </w:num>
  <w:num w:numId="7">
    <w:abstractNumId w:val="1"/>
  </w:num>
  <w:num w:numId="8">
    <w:abstractNumId w:val="12"/>
  </w:num>
  <w:num w:numId="9">
    <w:abstractNumId w:val="21"/>
  </w:num>
  <w:num w:numId="10">
    <w:abstractNumId w:val="24"/>
  </w:num>
  <w:num w:numId="11">
    <w:abstractNumId w:val="19"/>
  </w:num>
  <w:num w:numId="12">
    <w:abstractNumId w:val="4"/>
  </w:num>
  <w:num w:numId="13">
    <w:abstractNumId w:val="11"/>
  </w:num>
  <w:num w:numId="14">
    <w:abstractNumId w:val="13"/>
  </w:num>
  <w:num w:numId="15">
    <w:abstractNumId w:val="10"/>
  </w:num>
  <w:num w:numId="16">
    <w:abstractNumId w:val="7"/>
  </w:num>
  <w:num w:numId="17">
    <w:abstractNumId w:val="18"/>
  </w:num>
  <w:num w:numId="18">
    <w:abstractNumId w:val="17"/>
  </w:num>
  <w:num w:numId="19">
    <w:abstractNumId w:val="14"/>
  </w:num>
  <w:num w:numId="20">
    <w:abstractNumId w:val="2"/>
  </w:num>
  <w:num w:numId="21">
    <w:abstractNumId w:val="3"/>
  </w:num>
  <w:num w:numId="22">
    <w:abstractNumId w:val="15"/>
  </w:num>
  <w:num w:numId="23">
    <w:abstractNumId w:val="8"/>
  </w:num>
  <w:num w:numId="24">
    <w:abstractNumId w:val="16"/>
  </w:num>
  <w:num w:numId="25">
    <w:abstractNumId w:val="6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stylePaneFormatFilter w:val="3F01"/>
  <w:defaultTabStop w:val="708"/>
  <w:autoHyphenation/>
  <w:hyphenationZone w:val="357"/>
  <w:drawingGridHorizontalSpacing w:val="140"/>
  <w:displayHorizont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456241"/>
    <w:rsid w:val="0000057F"/>
    <w:rsid w:val="000008CE"/>
    <w:rsid w:val="00001A07"/>
    <w:rsid w:val="00001E3B"/>
    <w:rsid w:val="000024E3"/>
    <w:rsid w:val="00002671"/>
    <w:rsid w:val="00002681"/>
    <w:rsid w:val="000069DE"/>
    <w:rsid w:val="000071D2"/>
    <w:rsid w:val="000076D2"/>
    <w:rsid w:val="00010A82"/>
    <w:rsid w:val="00010CB2"/>
    <w:rsid w:val="00012801"/>
    <w:rsid w:val="00012D16"/>
    <w:rsid w:val="00014028"/>
    <w:rsid w:val="0001453C"/>
    <w:rsid w:val="00014A9C"/>
    <w:rsid w:val="00015BF8"/>
    <w:rsid w:val="0001606C"/>
    <w:rsid w:val="00017307"/>
    <w:rsid w:val="00017390"/>
    <w:rsid w:val="000174A8"/>
    <w:rsid w:val="000175C0"/>
    <w:rsid w:val="00017B4C"/>
    <w:rsid w:val="00020AB2"/>
    <w:rsid w:val="00021395"/>
    <w:rsid w:val="000229F6"/>
    <w:rsid w:val="00023788"/>
    <w:rsid w:val="00023994"/>
    <w:rsid w:val="000239A3"/>
    <w:rsid w:val="00024404"/>
    <w:rsid w:val="00025371"/>
    <w:rsid w:val="0002631C"/>
    <w:rsid w:val="000270CE"/>
    <w:rsid w:val="00027928"/>
    <w:rsid w:val="00031C2A"/>
    <w:rsid w:val="000321F0"/>
    <w:rsid w:val="00032DFE"/>
    <w:rsid w:val="00033319"/>
    <w:rsid w:val="000337A4"/>
    <w:rsid w:val="00033A94"/>
    <w:rsid w:val="00033B6B"/>
    <w:rsid w:val="00034FAF"/>
    <w:rsid w:val="000350DA"/>
    <w:rsid w:val="000365B1"/>
    <w:rsid w:val="000372AE"/>
    <w:rsid w:val="00037761"/>
    <w:rsid w:val="000416CD"/>
    <w:rsid w:val="000428FA"/>
    <w:rsid w:val="00043350"/>
    <w:rsid w:val="00044059"/>
    <w:rsid w:val="000449ED"/>
    <w:rsid w:val="0004563D"/>
    <w:rsid w:val="0005053C"/>
    <w:rsid w:val="000509A5"/>
    <w:rsid w:val="000512D7"/>
    <w:rsid w:val="00051CDA"/>
    <w:rsid w:val="000539C9"/>
    <w:rsid w:val="000541E1"/>
    <w:rsid w:val="00054D22"/>
    <w:rsid w:val="000551BE"/>
    <w:rsid w:val="00055278"/>
    <w:rsid w:val="00061629"/>
    <w:rsid w:val="000617B4"/>
    <w:rsid w:val="00061B6C"/>
    <w:rsid w:val="00062F45"/>
    <w:rsid w:val="0006302A"/>
    <w:rsid w:val="00063923"/>
    <w:rsid w:val="000642E7"/>
    <w:rsid w:val="0006488F"/>
    <w:rsid w:val="00065A24"/>
    <w:rsid w:val="00066050"/>
    <w:rsid w:val="000664E4"/>
    <w:rsid w:val="0006726C"/>
    <w:rsid w:val="000672CB"/>
    <w:rsid w:val="000676E0"/>
    <w:rsid w:val="00067DBF"/>
    <w:rsid w:val="0007004D"/>
    <w:rsid w:val="0007174C"/>
    <w:rsid w:val="00072E78"/>
    <w:rsid w:val="00072E84"/>
    <w:rsid w:val="000734CF"/>
    <w:rsid w:val="00074A77"/>
    <w:rsid w:val="000758EC"/>
    <w:rsid w:val="00076A0B"/>
    <w:rsid w:val="0007740D"/>
    <w:rsid w:val="000776C6"/>
    <w:rsid w:val="000802E0"/>
    <w:rsid w:val="00080BB5"/>
    <w:rsid w:val="00080D5F"/>
    <w:rsid w:val="00081E05"/>
    <w:rsid w:val="00081E57"/>
    <w:rsid w:val="0008208C"/>
    <w:rsid w:val="000824F4"/>
    <w:rsid w:val="000826E2"/>
    <w:rsid w:val="00082E86"/>
    <w:rsid w:val="000833B7"/>
    <w:rsid w:val="00083783"/>
    <w:rsid w:val="00083EE9"/>
    <w:rsid w:val="0008474B"/>
    <w:rsid w:val="000856A9"/>
    <w:rsid w:val="0008664C"/>
    <w:rsid w:val="00086D9D"/>
    <w:rsid w:val="000903C9"/>
    <w:rsid w:val="000905BE"/>
    <w:rsid w:val="00090889"/>
    <w:rsid w:val="000910FD"/>
    <w:rsid w:val="00091772"/>
    <w:rsid w:val="000920DB"/>
    <w:rsid w:val="00093059"/>
    <w:rsid w:val="00094642"/>
    <w:rsid w:val="0009517B"/>
    <w:rsid w:val="000954AD"/>
    <w:rsid w:val="000964C9"/>
    <w:rsid w:val="0009797A"/>
    <w:rsid w:val="000A00A1"/>
    <w:rsid w:val="000A0B64"/>
    <w:rsid w:val="000A0EDC"/>
    <w:rsid w:val="000A25C4"/>
    <w:rsid w:val="000A56F0"/>
    <w:rsid w:val="000B024B"/>
    <w:rsid w:val="000B0713"/>
    <w:rsid w:val="000B0793"/>
    <w:rsid w:val="000B2EF0"/>
    <w:rsid w:val="000B3564"/>
    <w:rsid w:val="000B491A"/>
    <w:rsid w:val="000B4C2C"/>
    <w:rsid w:val="000B4CBA"/>
    <w:rsid w:val="000B6398"/>
    <w:rsid w:val="000B64F4"/>
    <w:rsid w:val="000B75C2"/>
    <w:rsid w:val="000C0207"/>
    <w:rsid w:val="000C26BC"/>
    <w:rsid w:val="000C2AAE"/>
    <w:rsid w:val="000C30A9"/>
    <w:rsid w:val="000C44E4"/>
    <w:rsid w:val="000C4E28"/>
    <w:rsid w:val="000C5CF6"/>
    <w:rsid w:val="000C626D"/>
    <w:rsid w:val="000C6722"/>
    <w:rsid w:val="000C7550"/>
    <w:rsid w:val="000C7835"/>
    <w:rsid w:val="000D081A"/>
    <w:rsid w:val="000D18E8"/>
    <w:rsid w:val="000D1B30"/>
    <w:rsid w:val="000D21CE"/>
    <w:rsid w:val="000D43E2"/>
    <w:rsid w:val="000D54C3"/>
    <w:rsid w:val="000D5B6C"/>
    <w:rsid w:val="000D5F6C"/>
    <w:rsid w:val="000D6CCE"/>
    <w:rsid w:val="000D7461"/>
    <w:rsid w:val="000D74AB"/>
    <w:rsid w:val="000D7917"/>
    <w:rsid w:val="000E013E"/>
    <w:rsid w:val="000E230E"/>
    <w:rsid w:val="000E2B07"/>
    <w:rsid w:val="000E3354"/>
    <w:rsid w:val="000E3957"/>
    <w:rsid w:val="000E3BA2"/>
    <w:rsid w:val="000E4459"/>
    <w:rsid w:val="000E4AF0"/>
    <w:rsid w:val="000E4D93"/>
    <w:rsid w:val="000E4DB2"/>
    <w:rsid w:val="000E5D4C"/>
    <w:rsid w:val="000E64E2"/>
    <w:rsid w:val="000F00C0"/>
    <w:rsid w:val="000F0149"/>
    <w:rsid w:val="000F0695"/>
    <w:rsid w:val="000F0B6C"/>
    <w:rsid w:val="000F122D"/>
    <w:rsid w:val="000F1B49"/>
    <w:rsid w:val="000F1F6B"/>
    <w:rsid w:val="000F2896"/>
    <w:rsid w:val="000F31B8"/>
    <w:rsid w:val="000F3B7D"/>
    <w:rsid w:val="000F524F"/>
    <w:rsid w:val="000F602D"/>
    <w:rsid w:val="000F66BC"/>
    <w:rsid w:val="001003D0"/>
    <w:rsid w:val="00100F32"/>
    <w:rsid w:val="00101086"/>
    <w:rsid w:val="00101BEF"/>
    <w:rsid w:val="001023A7"/>
    <w:rsid w:val="00102CA3"/>
    <w:rsid w:val="00104A8F"/>
    <w:rsid w:val="00104F9C"/>
    <w:rsid w:val="001052F6"/>
    <w:rsid w:val="0010797B"/>
    <w:rsid w:val="00107CDB"/>
    <w:rsid w:val="00110A64"/>
    <w:rsid w:val="00110BE7"/>
    <w:rsid w:val="00110E70"/>
    <w:rsid w:val="001127C4"/>
    <w:rsid w:val="00112B24"/>
    <w:rsid w:val="00112D75"/>
    <w:rsid w:val="00113BC3"/>
    <w:rsid w:val="001140A1"/>
    <w:rsid w:val="00116093"/>
    <w:rsid w:val="0011662C"/>
    <w:rsid w:val="00117022"/>
    <w:rsid w:val="0011727E"/>
    <w:rsid w:val="0012030F"/>
    <w:rsid w:val="001205BA"/>
    <w:rsid w:val="0012160B"/>
    <w:rsid w:val="001219CE"/>
    <w:rsid w:val="00121DCE"/>
    <w:rsid w:val="0012319E"/>
    <w:rsid w:val="001242AB"/>
    <w:rsid w:val="00125AC7"/>
    <w:rsid w:val="00130295"/>
    <w:rsid w:val="0013062B"/>
    <w:rsid w:val="00131860"/>
    <w:rsid w:val="00132ECE"/>
    <w:rsid w:val="00134F4F"/>
    <w:rsid w:val="00135132"/>
    <w:rsid w:val="00135AB9"/>
    <w:rsid w:val="00135ECD"/>
    <w:rsid w:val="00136038"/>
    <w:rsid w:val="00136315"/>
    <w:rsid w:val="001367C6"/>
    <w:rsid w:val="0013698C"/>
    <w:rsid w:val="00137179"/>
    <w:rsid w:val="00140036"/>
    <w:rsid w:val="00140A87"/>
    <w:rsid w:val="00141F0E"/>
    <w:rsid w:val="00142D74"/>
    <w:rsid w:val="00144C78"/>
    <w:rsid w:val="00144E6F"/>
    <w:rsid w:val="00145DAA"/>
    <w:rsid w:val="001464B3"/>
    <w:rsid w:val="001466E4"/>
    <w:rsid w:val="00146E98"/>
    <w:rsid w:val="00152008"/>
    <w:rsid w:val="001531AB"/>
    <w:rsid w:val="00153791"/>
    <w:rsid w:val="0015570A"/>
    <w:rsid w:val="00155AB8"/>
    <w:rsid w:val="0015799A"/>
    <w:rsid w:val="00157DBA"/>
    <w:rsid w:val="00157FB4"/>
    <w:rsid w:val="00161A4A"/>
    <w:rsid w:val="00161C41"/>
    <w:rsid w:val="00162701"/>
    <w:rsid w:val="00162B15"/>
    <w:rsid w:val="00163EE2"/>
    <w:rsid w:val="001640BF"/>
    <w:rsid w:val="001643FC"/>
    <w:rsid w:val="001653ED"/>
    <w:rsid w:val="00166107"/>
    <w:rsid w:val="001662C2"/>
    <w:rsid w:val="00167E80"/>
    <w:rsid w:val="00170267"/>
    <w:rsid w:val="00171BD7"/>
    <w:rsid w:val="00171E7E"/>
    <w:rsid w:val="00172519"/>
    <w:rsid w:val="00172FE8"/>
    <w:rsid w:val="00173C43"/>
    <w:rsid w:val="00173EB0"/>
    <w:rsid w:val="00173FD8"/>
    <w:rsid w:val="00174DA6"/>
    <w:rsid w:val="00175B6A"/>
    <w:rsid w:val="0017632C"/>
    <w:rsid w:val="001765E6"/>
    <w:rsid w:val="00177AE0"/>
    <w:rsid w:val="00180537"/>
    <w:rsid w:val="00180AEA"/>
    <w:rsid w:val="001817B2"/>
    <w:rsid w:val="00181B74"/>
    <w:rsid w:val="00181FB7"/>
    <w:rsid w:val="00183208"/>
    <w:rsid w:val="00184450"/>
    <w:rsid w:val="001849C7"/>
    <w:rsid w:val="00184E00"/>
    <w:rsid w:val="00186A25"/>
    <w:rsid w:val="00186D69"/>
    <w:rsid w:val="00187A75"/>
    <w:rsid w:val="00190C71"/>
    <w:rsid w:val="0019102D"/>
    <w:rsid w:val="00191FE5"/>
    <w:rsid w:val="0019231D"/>
    <w:rsid w:val="001925EF"/>
    <w:rsid w:val="00192DE2"/>
    <w:rsid w:val="00195E6F"/>
    <w:rsid w:val="0019624E"/>
    <w:rsid w:val="00196763"/>
    <w:rsid w:val="00197CFF"/>
    <w:rsid w:val="001A082A"/>
    <w:rsid w:val="001A0A96"/>
    <w:rsid w:val="001A14A8"/>
    <w:rsid w:val="001A1B26"/>
    <w:rsid w:val="001A38E5"/>
    <w:rsid w:val="001A5818"/>
    <w:rsid w:val="001A5BCA"/>
    <w:rsid w:val="001A6322"/>
    <w:rsid w:val="001A6600"/>
    <w:rsid w:val="001A6B54"/>
    <w:rsid w:val="001A6C32"/>
    <w:rsid w:val="001A6DA3"/>
    <w:rsid w:val="001B0178"/>
    <w:rsid w:val="001B0DF6"/>
    <w:rsid w:val="001B4AA1"/>
    <w:rsid w:val="001B4DA9"/>
    <w:rsid w:val="001B57E3"/>
    <w:rsid w:val="001B5B54"/>
    <w:rsid w:val="001B64D0"/>
    <w:rsid w:val="001B7602"/>
    <w:rsid w:val="001B78F6"/>
    <w:rsid w:val="001C11DA"/>
    <w:rsid w:val="001C231D"/>
    <w:rsid w:val="001C505A"/>
    <w:rsid w:val="001C5A7A"/>
    <w:rsid w:val="001C5AC8"/>
    <w:rsid w:val="001C653F"/>
    <w:rsid w:val="001C6739"/>
    <w:rsid w:val="001C6B78"/>
    <w:rsid w:val="001D0C6A"/>
    <w:rsid w:val="001D0F0E"/>
    <w:rsid w:val="001D1696"/>
    <w:rsid w:val="001D27BA"/>
    <w:rsid w:val="001D28BD"/>
    <w:rsid w:val="001D2AFD"/>
    <w:rsid w:val="001D355A"/>
    <w:rsid w:val="001D3FF1"/>
    <w:rsid w:val="001D48EB"/>
    <w:rsid w:val="001D555A"/>
    <w:rsid w:val="001D6C24"/>
    <w:rsid w:val="001D762E"/>
    <w:rsid w:val="001D7B9A"/>
    <w:rsid w:val="001E0307"/>
    <w:rsid w:val="001E03D1"/>
    <w:rsid w:val="001E1EEF"/>
    <w:rsid w:val="001E209B"/>
    <w:rsid w:val="001E3FDE"/>
    <w:rsid w:val="001E4674"/>
    <w:rsid w:val="001E52D8"/>
    <w:rsid w:val="001F0D01"/>
    <w:rsid w:val="001F0EF0"/>
    <w:rsid w:val="001F112E"/>
    <w:rsid w:val="001F1329"/>
    <w:rsid w:val="001F3292"/>
    <w:rsid w:val="001F53FF"/>
    <w:rsid w:val="001F5B2B"/>
    <w:rsid w:val="001F6A3A"/>
    <w:rsid w:val="001F73A3"/>
    <w:rsid w:val="00200011"/>
    <w:rsid w:val="0020133D"/>
    <w:rsid w:val="002014EE"/>
    <w:rsid w:val="00201875"/>
    <w:rsid w:val="00202B0E"/>
    <w:rsid w:val="0020393B"/>
    <w:rsid w:val="002049B6"/>
    <w:rsid w:val="00205D38"/>
    <w:rsid w:val="00205E51"/>
    <w:rsid w:val="002070B4"/>
    <w:rsid w:val="0020780C"/>
    <w:rsid w:val="00210CDB"/>
    <w:rsid w:val="00211266"/>
    <w:rsid w:val="0021288A"/>
    <w:rsid w:val="002150C9"/>
    <w:rsid w:val="00217254"/>
    <w:rsid w:val="00217CFB"/>
    <w:rsid w:val="002203DB"/>
    <w:rsid w:val="00220620"/>
    <w:rsid w:val="00220D80"/>
    <w:rsid w:val="00221118"/>
    <w:rsid w:val="00222466"/>
    <w:rsid w:val="002230E9"/>
    <w:rsid w:val="0022318B"/>
    <w:rsid w:val="00223C98"/>
    <w:rsid w:val="00223D90"/>
    <w:rsid w:val="0022518B"/>
    <w:rsid w:val="002259F3"/>
    <w:rsid w:val="0022643F"/>
    <w:rsid w:val="00227505"/>
    <w:rsid w:val="00227996"/>
    <w:rsid w:val="00230EF3"/>
    <w:rsid w:val="002310DA"/>
    <w:rsid w:val="00231CA8"/>
    <w:rsid w:val="0023307E"/>
    <w:rsid w:val="00233C30"/>
    <w:rsid w:val="0023415A"/>
    <w:rsid w:val="002342BA"/>
    <w:rsid w:val="002349D7"/>
    <w:rsid w:val="0023544B"/>
    <w:rsid w:val="00235BAF"/>
    <w:rsid w:val="00237A9D"/>
    <w:rsid w:val="0024150E"/>
    <w:rsid w:val="002417BC"/>
    <w:rsid w:val="00242A02"/>
    <w:rsid w:val="00243184"/>
    <w:rsid w:val="00243787"/>
    <w:rsid w:val="00244808"/>
    <w:rsid w:val="00244EEE"/>
    <w:rsid w:val="002454B2"/>
    <w:rsid w:val="002455AE"/>
    <w:rsid w:val="002455CF"/>
    <w:rsid w:val="00245BAA"/>
    <w:rsid w:val="00246A7B"/>
    <w:rsid w:val="00247C49"/>
    <w:rsid w:val="00250950"/>
    <w:rsid w:val="002509BD"/>
    <w:rsid w:val="0025162A"/>
    <w:rsid w:val="002518E2"/>
    <w:rsid w:val="00251B14"/>
    <w:rsid w:val="00251FAC"/>
    <w:rsid w:val="00252BD9"/>
    <w:rsid w:val="0025369F"/>
    <w:rsid w:val="00253EFB"/>
    <w:rsid w:val="00255E1E"/>
    <w:rsid w:val="00256E25"/>
    <w:rsid w:val="002577CE"/>
    <w:rsid w:val="0026042B"/>
    <w:rsid w:val="00260837"/>
    <w:rsid w:val="0026097B"/>
    <w:rsid w:val="00263520"/>
    <w:rsid w:val="002636E8"/>
    <w:rsid w:val="002645C4"/>
    <w:rsid w:val="00266DA0"/>
    <w:rsid w:val="0026707E"/>
    <w:rsid w:val="00267398"/>
    <w:rsid w:val="00267C36"/>
    <w:rsid w:val="0027019E"/>
    <w:rsid w:val="0027047B"/>
    <w:rsid w:val="0027348E"/>
    <w:rsid w:val="00273F30"/>
    <w:rsid w:val="0027483A"/>
    <w:rsid w:val="00274ED8"/>
    <w:rsid w:val="00274FAA"/>
    <w:rsid w:val="00275A2A"/>
    <w:rsid w:val="00275CF4"/>
    <w:rsid w:val="002779EB"/>
    <w:rsid w:val="00280440"/>
    <w:rsid w:val="0028070C"/>
    <w:rsid w:val="00280D70"/>
    <w:rsid w:val="00282122"/>
    <w:rsid w:val="00282172"/>
    <w:rsid w:val="00285B98"/>
    <w:rsid w:val="00285FEC"/>
    <w:rsid w:val="00286330"/>
    <w:rsid w:val="002903BE"/>
    <w:rsid w:val="002909E8"/>
    <w:rsid w:val="00291FB3"/>
    <w:rsid w:val="00291FB4"/>
    <w:rsid w:val="0029362A"/>
    <w:rsid w:val="002941D9"/>
    <w:rsid w:val="00294B12"/>
    <w:rsid w:val="00294BEC"/>
    <w:rsid w:val="002955C8"/>
    <w:rsid w:val="00295F3A"/>
    <w:rsid w:val="00296831"/>
    <w:rsid w:val="00296ABF"/>
    <w:rsid w:val="00297596"/>
    <w:rsid w:val="002A147D"/>
    <w:rsid w:val="002A244B"/>
    <w:rsid w:val="002A254C"/>
    <w:rsid w:val="002A3948"/>
    <w:rsid w:val="002A476F"/>
    <w:rsid w:val="002A4B45"/>
    <w:rsid w:val="002A5489"/>
    <w:rsid w:val="002A5913"/>
    <w:rsid w:val="002B160C"/>
    <w:rsid w:val="002B236D"/>
    <w:rsid w:val="002B3908"/>
    <w:rsid w:val="002B4EC8"/>
    <w:rsid w:val="002B6AD1"/>
    <w:rsid w:val="002B6C7D"/>
    <w:rsid w:val="002C0A8D"/>
    <w:rsid w:val="002C1224"/>
    <w:rsid w:val="002C1654"/>
    <w:rsid w:val="002C2E34"/>
    <w:rsid w:val="002C3D58"/>
    <w:rsid w:val="002C4475"/>
    <w:rsid w:val="002C5182"/>
    <w:rsid w:val="002C54A4"/>
    <w:rsid w:val="002C5CC8"/>
    <w:rsid w:val="002C67B1"/>
    <w:rsid w:val="002C7942"/>
    <w:rsid w:val="002D2113"/>
    <w:rsid w:val="002D2A9B"/>
    <w:rsid w:val="002D2DA5"/>
    <w:rsid w:val="002D36E1"/>
    <w:rsid w:val="002D3794"/>
    <w:rsid w:val="002D42F4"/>
    <w:rsid w:val="002D4508"/>
    <w:rsid w:val="002D63FE"/>
    <w:rsid w:val="002D7433"/>
    <w:rsid w:val="002D7A04"/>
    <w:rsid w:val="002D7A2B"/>
    <w:rsid w:val="002E033A"/>
    <w:rsid w:val="002E0F26"/>
    <w:rsid w:val="002E11F4"/>
    <w:rsid w:val="002E269B"/>
    <w:rsid w:val="002E27A6"/>
    <w:rsid w:val="002E4CD7"/>
    <w:rsid w:val="002E5F94"/>
    <w:rsid w:val="002E642B"/>
    <w:rsid w:val="002E7EBB"/>
    <w:rsid w:val="002F0445"/>
    <w:rsid w:val="002F0870"/>
    <w:rsid w:val="002F1203"/>
    <w:rsid w:val="002F1A79"/>
    <w:rsid w:val="002F2A17"/>
    <w:rsid w:val="002F3831"/>
    <w:rsid w:val="002F4786"/>
    <w:rsid w:val="002F4D6A"/>
    <w:rsid w:val="002F4FF2"/>
    <w:rsid w:val="002F5638"/>
    <w:rsid w:val="002F591A"/>
    <w:rsid w:val="002F6C17"/>
    <w:rsid w:val="002F7EFE"/>
    <w:rsid w:val="003006A5"/>
    <w:rsid w:val="00300D26"/>
    <w:rsid w:val="00300F3B"/>
    <w:rsid w:val="00303A13"/>
    <w:rsid w:val="00304B4E"/>
    <w:rsid w:val="00304EFF"/>
    <w:rsid w:val="0030648B"/>
    <w:rsid w:val="00306F5E"/>
    <w:rsid w:val="003105A3"/>
    <w:rsid w:val="003107E4"/>
    <w:rsid w:val="003116AE"/>
    <w:rsid w:val="00311F46"/>
    <w:rsid w:val="00312B7E"/>
    <w:rsid w:val="00312C9E"/>
    <w:rsid w:val="00314009"/>
    <w:rsid w:val="003140B0"/>
    <w:rsid w:val="00315A84"/>
    <w:rsid w:val="0031670B"/>
    <w:rsid w:val="00317715"/>
    <w:rsid w:val="00321BEB"/>
    <w:rsid w:val="00322C16"/>
    <w:rsid w:val="0032376E"/>
    <w:rsid w:val="00323908"/>
    <w:rsid w:val="00323F77"/>
    <w:rsid w:val="00324C15"/>
    <w:rsid w:val="00324DE0"/>
    <w:rsid w:val="00325FC4"/>
    <w:rsid w:val="00326F66"/>
    <w:rsid w:val="0033135A"/>
    <w:rsid w:val="00331828"/>
    <w:rsid w:val="003327DE"/>
    <w:rsid w:val="00332B83"/>
    <w:rsid w:val="0033334F"/>
    <w:rsid w:val="00333920"/>
    <w:rsid w:val="00335DC2"/>
    <w:rsid w:val="00337316"/>
    <w:rsid w:val="00337BF2"/>
    <w:rsid w:val="00337FEE"/>
    <w:rsid w:val="00340F5A"/>
    <w:rsid w:val="00341FBB"/>
    <w:rsid w:val="00342669"/>
    <w:rsid w:val="00342AE1"/>
    <w:rsid w:val="00344BA8"/>
    <w:rsid w:val="0034673C"/>
    <w:rsid w:val="00346DE3"/>
    <w:rsid w:val="00346E9F"/>
    <w:rsid w:val="0034738E"/>
    <w:rsid w:val="0034743E"/>
    <w:rsid w:val="00347446"/>
    <w:rsid w:val="00350979"/>
    <w:rsid w:val="003513BB"/>
    <w:rsid w:val="003523A0"/>
    <w:rsid w:val="00354B01"/>
    <w:rsid w:val="00356485"/>
    <w:rsid w:val="0035747E"/>
    <w:rsid w:val="003577D5"/>
    <w:rsid w:val="0036051C"/>
    <w:rsid w:val="00360904"/>
    <w:rsid w:val="00361455"/>
    <w:rsid w:val="00363035"/>
    <w:rsid w:val="00363097"/>
    <w:rsid w:val="00363EBD"/>
    <w:rsid w:val="00364928"/>
    <w:rsid w:val="00367C06"/>
    <w:rsid w:val="003702CD"/>
    <w:rsid w:val="003703DE"/>
    <w:rsid w:val="00370ABF"/>
    <w:rsid w:val="00370C97"/>
    <w:rsid w:val="00371783"/>
    <w:rsid w:val="00371ED5"/>
    <w:rsid w:val="0037231F"/>
    <w:rsid w:val="00372FA2"/>
    <w:rsid w:val="003738C0"/>
    <w:rsid w:val="00373C70"/>
    <w:rsid w:val="00374335"/>
    <w:rsid w:val="0037443D"/>
    <w:rsid w:val="00374C7E"/>
    <w:rsid w:val="00375558"/>
    <w:rsid w:val="00375B0D"/>
    <w:rsid w:val="00376762"/>
    <w:rsid w:val="00377149"/>
    <w:rsid w:val="003821BF"/>
    <w:rsid w:val="00382EB4"/>
    <w:rsid w:val="0038355D"/>
    <w:rsid w:val="00383B15"/>
    <w:rsid w:val="0038418D"/>
    <w:rsid w:val="00384B3C"/>
    <w:rsid w:val="003855A6"/>
    <w:rsid w:val="00385B3E"/>
    <w:rsid w:val="00385EB1"/>
    <w:rsid w:val="0038642C"/>
    <w:rsid w:val="003905FF"/>
    <w:rsid w:val="003917AF"/>
    <w:rsid w:val="00391FA8"/>
    <w:rsid w:val="0039200B"/>
    <w:rsid w:val="0039287F"/>
    <w:rsid w:val="00393712"/>
    <w:rsid w:val="0039497C"/>
    <w:rsid w:val="003A0A96"/>
    <w:rsid w:val="003A0FDB"/>
    <w:rsid w:val="003A0FEA"/>
    <w:rsid w:val="003A13E2"/>
    <w:rsid w:val="003A148A"/>
    <w:rsid w:val="003A17BE"/>
    <w:rsid w:val="003A1A07"/>
    <w:rsid w:val="003A1C66"/>
    <w:rsid w:val="003A222A"/>
    <w:rsid w:val="003A26F2"/>
    <w:rsid w:val="003A2D98"/>
    <w:rsid w:val="003A4A0A"/>
    <w:rsid w:val="003A4AF0"/>
    <w:rsid w:val="003A4E5C"/>
    <w:rsid w:val="003A7038"/>
    <w:rsid w:val="003A79E8"/>
    <w:rsid w:val="003B0F13"/>
    <w:rsid w:val="003B1481"/>
    <w:rsid w:val="003B1B1A"/>
    <w:rsid w:val="003B1DFA"/>
    <w:rsid w:val="003B3D5D"/>
    <w:rsid w:val="003B4761"/>
    <w:rsid w:val="003B508D"/>
    <w:rsid w:val="003B55FE"/>
    <w:rsid w:val="003B64D1"/>
    <w:rsid w:val="003B6597"/>
    <w:rsid w:val="003B6871"/>
    <w:rsid w:val="003B6D82"/>
    <w:rsid w:val="003B7215"/>
    <w:rsid w:val="003B7BC6"/>
    <w:rsid w:val="003C0543"/>
    <w:rsid w:val="003C0B78"/>
    <w:rsid w:val="003C3013"/>
    <w:rsid w:val="003C3981"/>
    <w:rsid w:val="003C39E2"/>
    <w:rsid w:val="003C3A18"/>
    <w:rsid w:val="003C3A3A"/>
    <w:rsid w:val="003C6C55"/>
    <w:rsid w:val="003C791C"/>
    <w:rsid w:val="003D0BBF"/>
    <w:rsid w:val="003D1584"/>
    <w:rsid w:val="003D1D5C"/>
    <w:rsid w:val="003D3118"/>
    <w:rsid w:val="003D37AB"/>
    <w:rsid w:val="003D3E4C"/>
    <w:rsid w:val="003D465A"/>
    <w:rsid w:val="003D5DA7"/>
    <w:rsid w:val="003D6674"/>
    <w:rsid w:val="003D7392"/>
    <w:rsid w:val="003D7B18"/>
    <w:rsid w:val="003E0365"/>
    <w:rsid w:val="003E041D"/>
    <w:rsid w:val="003E08D0"/>
    <w:rsid w:val="003E103A"/>
    <w:rsid w:val="003E1050"/>
    <w:rsid w:val="003E1DC5"/>
    <w:rsid w:val="003E391F"/>
    <w:rsid w:val="003E3D0A"/>
    <w:rsid w:val="003E434E"/>
    <w:rsid w:val="003E5BD1"/>
    <w:rsid w:val="003E698F"/>
    <w:rsid w:val="003E6B37"/>
    <w:rsid w:val="003E7038"/>
    <w:rsid w:val="003E7040"/>
    <w:rsid w:val="003E79D0"/>
    <w:rsid w:val="003E7DCD"/>
    <w:rsid w:val="003F12C6"/>
    <w:rsid w:val="003F319C"/>
    <w:rsid w:val="003F373E"/>
    <w:rsid w:val="003F392F"/>
    <w:rsid w:val="003F496A"/>
    <w:rsid w:val="003F5F83"/>
    <w:rsid w:val="003F6EDB"/>
    <w:rsid w:val="003F78B9"/>
    <w:rsid w:val="00401073"/>
    <w:rsid w:val="00401DB5"/>
    <w:rsid w:val="00403472"/>
    <w:rsid w:val="00404288"/>
    <w:rsid w:val="00404BF9"/>
    <w:rsid w:val="00405D4E"/>
    <w:rsid w:val="00405D52"/>
    <w:rsid w:val="00406306"/>
    <w:rsid w:val="00406BCE"/>
    <w:rsid w:val="004078C0"/>
    <w:rsid w:val="00410C2D"/>
    <w:rsid w:val="00412737"/>
    <w:rsid w:val="00412AE1"/>
    <w:rsid w:val="00413084"/>
    <w:rsid w:val="0041311F"/>
    <w:rsid w:val="00413E52"/>
    <w:rsid w:val="00414E04"/>
    <w:rsid w:val="0041621F"/>
    <w:rsid w:val="0041665B"/>
    <w:rsid w:val="004173C8"/>
    <w:rsid w:val="0041766F"/>
    <w:rsid w:val="00417BB6"/>
    <w:rsid w:val="00421376"/>
    <w:rsid w:val="004226FB"/>
    <w:rsid w:val="0042322B"/>
    <w:rsid w:val="00423B9A"/>
    <w:rsid w:val="00424C66"/>
    <w:rsid w:val="00425A26"/>
    <w:rsid w:val="0043061C"/>
    <w:rsid w:val="0043062C"/>
    <w:rsid w:val="00430860"/>
    <w:rsid w:val="0043129F"/>
    <w:rsid w:val="004313CB"/>
    <w:rsid w:val="0043149C"/>
    <w:rsid w:val="004323DC"/>
    <w:rsid w:val="004324B6"/>
    <w:rsid w:val="00432D10"/>
    <w:rsid w:val="00434509"/>
    <w:rsid w:val="004346F7"/>
    <w:rsid w:val="00435F23"/>
    <w:rsid w:val="0043653E"/>
    <w:rsid w:val="00436942"/>
    <w:rsid w:val="00436975"/>
    <w:rsid w:val="00437D75"/>
    <w:rsid w:val="00437DF7"/>
    <w:rsid w:val="00440FA4"/>
    <w:rsid w:val="004412FD"/>
    <w:rsid w:val="0044189C"/>
    <w:rsid w:val="00441C89"/>
    <w:rsid w:val="00442447"/>
    <w:rsid w:val="00443770"/>
    <w:rsid w:val="004444DE"/>
    <w:rsid w:val="00445C32"/>
    <w:rsid w:val="004466B5"/>
    <w:rsid w:val="004474F8"/>
    <w:rsid w:val="004507A0"/>
    <w:rsid w:val="00450CFC"/>
    <w:rsid w:val="0045104A"/>
    <w:rsid w:val="0045146F"/>
    <w:rsid w:val="00451CEA"/>
    <w:rsid w:val="00451E92"/>
    <w:rsid w:val="004525EF"/>
    <w:rsid w:val="00452CA2"/>
    <w:rsid w:val="00453A8C"/>
    <w:rsid w:val="00454056"/>
    <w:rsid w:val="004548F7"/>
    <w:rsid w:val="00455D61"/>
    <w:rsid w:val="00456241"/>
    <w:rsid w:val="004562EF"/>
    <w:rsid w:val="004566FC"/>
    <w:rsid w:val="0045789A"/>
    <w:rsid w:val="004600D5"/>
    <w:rsid w:val="00460789"/>
    <w:rsid w:val="00461675"/>
    <w:rsid w:val="00462316"/>
    <w:rsid w:val="00462645"/>
    <w:rsid w:val="004639D5"/>
    <w:rsid w:val="004639DC"/>
    <w:rsid w:val="00463ABF"/>
    <w:rsid w:val="00463DDF"/>
    <w:rsid w:val="00464BC0"/>
    <w:rsid w:val="00465857"/>
    <w:rsid w:val="00467253"/>
    <w:rsid w:val="00470DC8"/>
    <w:rsid w:val="0047107E"/>
    <w:rsid w:val="00471B3F"/>
    <w:rsid w:val="004722F6"/>
    <w:rsid w:val="004726D4"/>
    <w:rsid w:val="00473786"/>
    <w:rsid w:val="004738C7"/>
    <w:rsid w:val="0047773B"/>
    <w:rsid w:val="00481855"/>
    <w:rsid w:val="0048191D"/>
    <w:rsid w:val="00482712"/>
    <w:rsid w:val="00482C46"/>
    <w:rsid w:val="00485766"/>
    <w:rsid w:val="00485DD9"/>
    <w:rsid w:val="00486C2C"/>
    <w:rsid w:val="00487067"/>
    <w:rsid w:val="004916B2"/>
    <w:rsid w:val="00492B31"/>
    <w:rsid w:val="0049484E"/>
    <w:rsid w:val="00495232"/>
    <w:rsid w:val="00495CC6"/>
    <w:rsid w:val="00496219"/>
    <w:rsid w:val="00496705"/>
    <w:rsid w:val="00497CFB"/>
    <w:rsid w:val="004A189C"/>
    <w:rsid w:val="004A4097"/>
    <w:rsid w:val="004A4C78"/>
    <w:rsid w:val="004A5FF1"/>
    <w:rsid w:val="004A63CC"/>
    <w:rsid w:val="004A6DB4"/>
    <w:rsid w:val="004B00F8"/>
    <w:rsid w:val="004B033D"/>
    <w:rsid w:val="004B0FC3"/>
    <w:rsid w:val="004B3298"/>
    <w:rsid w:val="004B439B"/>
    <w:rsid w:val="004B676B"/>
    <w:rsid w:val="004B782F"/>
    <w:rsid w:val="004B7839"/>
    <w:rsid w:val="004C1D2B"/>
    <w:rsid w:val="004C219B"/>
    <w:rsid w:val="004C36DB"/>
    <w:rsid w:val="004C44EE"/>
    <w:rsid w:val="004C4AB7"/>
    <w:rsid w:val="004C55B4"/>
    <w:rsid w:val="004C6B7B"/>
    <w:rsid w:val="004D14F9"/>
    <w:rsid w:val="004D24F1"/>
    <w:rsid w:val="004D2933"/>
    <w:rsid w:val="004D3822"/>
    <w:rsid w:val="004D4BCE"/>
    <w:rsid w:val="004E0197"/>
    <w:rsid w:val="004E0269"/>
    <w:rsid w:val="004E09B4"/>
    <w:rsid w:val="004E11F1"/>
    <w:rsid w:val="004E1A9F"/>
    <w:rsid w:val="004E1EC8"/>
    <w:rsid w:val="004E1FBA"/>
    <w:rsid w:val="004E2D03"/>
    <w:rsid w:val="004E3372"/>
    <w:rsid w:val="004E3A5E"/>
    <w:rsid w:val="004E4DAC"/>
    <w:rsid w:val="004E5535"/>
    <w:rsid w:val="004E688E"/>
    <w:rsid w:val="004E710A"/>
    <w:rsid w:val="004F1A49"/>
    <w:rsid w:val="004F2E47"/>
    <w:rsid w:val="004F3633"/>
    <w:rsid w:val="004F44B4"/>
    <w:rsid w:val="004F4D50"/>
    <w:rsid w:val="004F4EF8"/>
    <w:rsid w:val="004F5203"/>
    <w:rsid w:val="004F71B3"/>
    <w:rsid w:val="004F71E4"/>
    <w:rsid w:val="0050065D"/>
    <w:rsid w:val="00501797"/>
    <w:rsid w:val="00502CB6"/>
    <w:rsid w:val="005070DE"/>
    <w:rsid w:val="00507A49"/>
    <w:rsid w:val="00507D5F"/>
    <w:rsid w:val="0051042B"/>
    <w:rsid w:val="005106B8"/>
    <w:rsid w:val="0051286F"/>
    <w:rsid w:val="00513521"/>
    <w:rsid w:val="00514C9B"/>
    <w:rsid w:val="0051585D"/>
    <w:rsid w:val="00516594"/>
    <w:rsid w:val="00516A3A"/>
    <w:rsid w:val="00517D6F"/>
    <w:rsid w:val="005205A7"/>
    <w:rsid w:val="00520CE9"/>
    <w:rsid w:val="0052175F"/>
    <w:rsid w:val="00521D26"/>
    <w:rsid w:val="00522626"/>
    <w:rsid w:val="005229D9"/>
    <w:rsid w:val="0052313E"/>
    <w:rsid w:val="00523858"/>
    <w:rsid w:val="0052431A"/>
    <w:rsid w:val="005248E5"/>
    <w:rsid w:val="00525385"/>
    <w:rsid w:val="00525E62"/>
    <w:rsid w:val="00526B24"/>
    <w:rsid w:val="00527441"/>
    <w:rsid w:val="00533067"/>
    <w:rsid w:val="00533A63"/>
    <w:rsid w:val="005357B4"/>
    <w:rsid w:val="00535F26"/>
    <w:rsid w:val="005369C7"/>
    <w:rsid w:val="005375A9"/>
    <w:rsid w:val="00537EC9"/>
    <w:rsid w:val="005425A3"/>
    <w:rsid w:val="005429F1"/>
    <w:rsid w:val="00543366"/>
    <w:rsid w:val="00544E8B"/>
    <w:rsid w:val="00545728"/>
    <w:rsid w:val="00545826"/>
    <w:rsid w:val="005463D3"/>
    <w:rsid w:val="005464E7"/>
    <w:rsid w:val="00546B43"/>
    <w:rsid w:val="0054749B"/>
    <w:rsid w:val="00547F24"/>
    <w:rsid w:val="00550897"/>
    <w:rsid w:val="00550990"/>
    <w:rsid w:val="005523B5"/>
    <w:rsid w:val="00553229"/>
    <w:rsid w:val="0055356D"/>
    <w:rsid w:val="00553BF1"/>
    <w:rsid w:val="00554B86"/>
    <w:rsid w:val="005552FE"/>
    <w:rsid w:val="00555624"/>
    <w:rsid w:val="005558C2"/>
    <w:rsid w:val="005561A4"/>
    <w:rsid w:val="0055647B"/>
    <w:rsid w:val="00557B41"/>
    <w:rsid w:val="00560D59"/>
    <w:rsid w:val="00563354"/>
    <w:rsid w:val="00564067"/>
    <w:rsid w:val="005645D7"/>
    <w:rsid w:val="005646CC"/>
    <w:rsid w:val="0056533D"/>
    <w:rsid w:val="00566378"/>
    <w:rsid w:val="00567D55"/>
    <w:rsid w:val="00570FDC"/>
    <w:rsid w:val="00572212"/>
    <w:rsid w:val="00572559"/>
    <w:rsid w:val="00574156"/>
    <w:rsid w:val="00575631"/>
    <w:rsid w:val="00577CE1"/>
    <w:rsid w:val="00580175"/>
    <w:rsid w:val="00580DA5"/>
    <w:rsid w:val="0058127C"/>
    <w:rsid w:val="00582E62"/>
    <w:rsid w:val="00583584"/>
    <w:rsid w:val="005840E6"/>
    <w:rsid w:val="005874CD"/>
    <w:rsid w:val="0059019E"/>
    <w:rsid w:val="005902A6"/>
    <w:rsid w:val="00590756"/>
    <w:rsid w:val="00590CBC"/>
    <w:rsid w:val="00590DD1"/>
    <w:rsid w:val="005949AA"/>
    <w:rsid w:val="005956A3"/>
    <w:rsid w:val="005964CC"/>
    <w:rsid w:val="00596717"/>
    <w:rsid w:val="005A1520"/>
    <w:rsid w:val="005A16C6"/>
    <w:rsid w:val="005A2817"/>
    <w:rsid w:val="005A2ADA"/>
    <w:rsid w:val="005A33CD"/>
    <w:rsid w:val="005A3472"/>
    <w:rsid w:val="005A3E58"/>
    <w:rsid w:val="005A5F7B"/>
    <w:rsid w:val="005A602E"/>
    <w:rsid w:val="005A6114"/>
    <w:rsid w:val="005A66CC"/>
    <w:rsid w:val="005A6C0E"/>
    <w:rsid w:val="005A79D3"/>
    <w:rsid w:val="005A7F99"/>
    <w:rsid w:val="005B18C8"/>
    <w:rsid w:val="005B1B00"/>
    <w:rsid w:val="005B3E51"/>
    <w:rsid w:val="005B3EBA"/>
    <w:rsid w:val="005B4175"/>
    <w:rsid w:val="005B4426"/>
    <w:rsid w:val="005B44ED"/>
    <w:rsid w:val="005B5880"/>
    <w:rsid w:val="005B6392"/>
    <w:rsid w:val="005B66E1"/>
    <w:rsid w:val="005B6D4F"/>
    <w:rsid w:val="005B791C"/>
    <w:rsid w:val="005C04AB"/>
    <w:rsid w:val="005C0D16"/>
    <w:rsid w:val="005C0DA2"/>
    <w:rsid w:val="005C3BDF"/>
    <w:rsid w:val="005C45CD"/>
    <w:rsid w:val="005C4E0C"/>
    <w:rsid w:val="005C57DD"/>
    <w:rsid w:val="005C57EC"/>
    <w:rsid w:val="005C688F"/>
    <w:rsid w:val="005D0349"/>
    <w:rsid w:val="005D163E"/>
    <w:rsid w:val="005D21B9"/>
    <w:rsid w:val="005D2C1F"/>
    <w:rsid w:val="005D3110"/>
    <w:rsid w:val="005D3E88"/>
    <w:rsid w:val="005D57A0"/>
    <w:rsid w:val="005D627F"/>
    <w:rsid w:val="005D6FF1"/>
    <w:rsid w:val="005D7E5E"/>
    <w:rsid w:val="005D7EF8"/>
    <w:rsid w:val="005E0185"/>
    <w:rsid w:val="005E04AA"/>
    <w:rsid w:val="005E05EA"/>
    <w:rsid w:val="005E07F8"/>
    <w:rsid w:val="005E1EEA"/>
    <w:rsid w:val="005E28DB"/>
    <w:rsid w:val="005E292F"/>
    <w:rsid w:val="005E34FE"/>
    <w:rsid w:val="005E38D7"/>
    <w:rsid w:val="005E3968"/>
    <w:rsid w:val="005E3B97"/>
    <w:rsid w:val="005E524F"/>
    <w:rsid w:val="005E59D6"/>
    <w:rsid w:val="005E6C35"/>
    <w:rsid w:val="005F0227"/>
    <w:rsid w:val="005F14F1"/>
    <w:rsid w:val="005F3E40"/>
    <w:rsid w:val="005F4563"/>
    <w:rsid w:val="005F5094"/>
    <w:rsid w:val="005F5B93"/>
    <w:rsid w:val="005F7761"/>
    <w:rsid w:val="00600B04"/>
    <w:rsid w:val="00600B34"/>
    <w:rsid w:val="00601680"/>
    <w:rsid w:val="006021E3"/>
    <w:rsid w:val="00602228"/>
    <w:rsid w:val="00603353"/>
    <w:rsid w:val="006052DA"/>
    <w:rsid w:val="0060579D"/>
    <w:rsid w:val="00605E3F"/>
    <w:rsid w:val="00607871"/>
    <w:rsid w:val="00610C39"/>
    <w:rsid w:val="0061124D"/>
    <w:rsid w:val="00611308"/>
    <w:rsid w:val="0061216F"/>
    <w:rsid w:val="0061364A"/>
    <w:rsid w:val="00614F64"/>
    <w:rsid w:val="006156F0"/>
    <w:rsid w:val="00615EA4"/>
    <w:rsid w:val="0061655E"/>
    <w:rsid w:val="00616E92"/>
    <w:rsid w:val="006205A9"/>
    <w:rsid w:val="00620A0C"/>
    <w:rsid w:val="00621481"/>
    <w:rsid w:val="00622520"/>
    <w:rsid w:val="00622B0F"/>
    <w:rsid w:val="00622BAE"/>
    <w:rsid w:val="00623670"/>
    <w:rsid w:val="00623A57"/>
    <w:rsid w:val="00625426"/>
    <w:rsid w:val="006256E2"/>
    <w:rsid w:val="00625CE6"/>
    <w:rsid w:val="00626943"/>
    <w:rsid w:val="00626AD2"/>
    <w:rsid w:val="00626B81"/>
    <w:rsid w:val="00627042"/>
    <w:rsid w:val="006309B6"/>
    <w:rsid w:val="00630B14"/>
    <w:rsid w:val="00631032"/>
    <w:rsid w:val="00631D9C"/>
    <w:rsid w:val="0063299E"/>
    <w:rsid w:val="00633952"/>
    <w:rsid w:val="0063432A"/>
    <w:rsid w:val="00634608"/>
    <w:rsid w:val="00635768"/>
    <w:rsid w:val="006379FC"/>
    <w:rsid w:val="00637B5F"/>
    <w:rsid w:val="00637D67"/>
    <w:rsid w:val="00640DF0"/>
    <w:rsid w:val="00640FA1"/>
    <w:rsid w:val="006412E4"/>
    <w:rsid w:val="006413A1"/>
    <w:rsid w:val="00642D8A"/>
    <w:rsid w:val="00643515"/>
    <w:rsid w:val="00643A63"/>
    <w:rsid w:val="006462FB"/>
    <w:rsid w:val="00647A56"/>
    <w:rsid w:val="00650765"/>
    <w:rsid w:val="00650BD9"/>
    <w:rsid w:val="00651483"/>
    <w:rsid w:val="00651D61"/>
    <w:rsid w:val="00652E83"/>
    <w:rsid w:val="00653B47"/>
    <w:rsid w:val="0065482C"/>
    <w:rsid w:val="00654CB5"/>
    <w:rsid w:val="00654D19"/>
    <w:rsid w:val="006560CF"/>
    <w:rsid w:val="00656D44"/>
    <w:rsid w:val="00656FFC"/>
    <w:rsid w:val="006603F0"/>
    <w:rsid w:val="00661CD6"/>
    <w:rsid w:val="0066233E"/>
    <w:rsid w:val="006628F6"/>
    <w:rsid w:val="006633BE"/>
    <w:rsid w:val="00663591"/>
    <w:rsid w:val="00663EED"/>
    <w:rsid w:val="00664FD7"/>
    <w:rsid w:val="006659A0"/>
    <w:rsid w:val="00665CF4"/>
    <w:rsid w:val="006669F4"/>
    <w:rsid w:val="006672F3"/>
    <w:rsid w:val="006672FB"/>
    <w:rsid w:val="006702F0"/>
    <w:rsid w:val="0067148E"/>
    <w:rsid w:val="006716A4"/>
    <w:rsid w:val="00671F9F"/>
    <w:rsid w:val="00673D46"/>
    <w:rsid w:val="00674845"/>
    <w:rsid w:val="00675527"/>
    <w:rsid w:val="00680C06"/>
    <w:rsid w:val="006813CB"/>
    <w:rsid w:val="0068141B"/>
    <w:rsid w:val="0068148B"/>
    <w:rsid w:val="0068205D"/>
    <w:rsid w:val="00682522"/>
    <w:rsid w:val="0068264D"/>
    <w:rsid w:val="00682C1D"/>
    <w:rsid w:val="00682ECA"/>
    <w:rsid w:val="006833D6"/>
    <w:rsid w:val="00685868"/>
    <w:rsid w:val="00686E4C"/>
    <w:rsid w:val="0068758B"/>
    <w:rsid w:val="006926A7"/>
    <w:rsid w:val="006930A5"/>
    <w:rsid w:val="0069406B"/>
    <w:rsid w:val="006941A6"/>
    <w:rsid w:val="006942ED"/>
    <w:rsid w:val="00694606"/>
    <w:rsid w:val="00695337"/>
    <w:rsid w:val="00695BA9"/>
    <w:rsid w:val="00696032"/>
    <w:rsid w:val="006A00CB"/>
    <w:rsid w:val="006A14D6"/>
    <w:rsid w:val="006A46BD"/>
    <w:rsid w:val="006A5E22"/>
    <w:rsid w:val="006A5FBC"/>
    <w:rsid w:val="006A6310"/>
    <w:rsid w:val="006A74BC"/>
    <w:rsid w:val="006B0270"/>
    <w:rsid w:val="006B1555"/>
    <w:rsid w:val="006B3344"/>
    <w:rsid w:val="006B36C6"/>
    <w:rsid w:val="006B3B55"/>
    <w:rsid w:val="006B3C87"/>
    <w:rsid w:val="006B40C4"/>
    <w:rsid w:val="006B601B"/>
    <w:rsid w:val="006B6053"/>
    <w:rsid w:val="006B623A"/>
    <w:rsid w:val="006B6CAF"/>
    <w:rsid w:val="006B73EE"/>
    <w:rsid w:val="006C0DF3"/>
    <w:rsid w:val="006C20B1"/>
    <w:rsid w:val="006C23B8"/>
    <w:rsid w:val="006C4171"/>
    <w:rsid w:val="006C4200"/>
    <w:rsid w:val="006C49A6"/>
    <w:rsid w:val="006C65AF"/>
    <w:rsid w:val="006C6E64"/>
    <w:rsid w:val="006C72EB"/>
    <w:rsid w:val="006D04D3"/>
    <w:rsid w:val="006D0CCF"/>
    <w:rsid w:val="006D0E52"/>
    <w:rsid w:val="006D1EBE"/>
    <w:rsid w:val="006D212D"/>
    <w:rsid w:val="006D22F5"/>
    <w:rsid w:val="006D23E2"/>
    <w:rsid w:val="006D29C0"/>
    <w:rsid w:val="006D5870"/>
    <w:rsid w:val="006D70AF"/>
    <w:rsid w:val="006D738D"/>
    <w:rsid w:val="006D74F5"/>
    <w:rsid w:val="006D7900"/>
    <w:rsid w:val="006D7F3A"/>
    <w:rsid w:val="006E12E4"/>
    <w:rsid w:val="006E13AA"/>
    <w:rsid w:val="006E266D"/>
    <w:rsid w:val="006E3071"/>
    <w:rsid w:val="006E3FF5"/>
    <w:rsid w:val="006E48BF"/>
    <w:rsid w:val="006E5ACF"/>
    <w:rsid w:val="006E61C4"/>
    <w:rsid w:val="006E7D3F"/>
    <w:rsid w:val="006F01FB"/>
    <w:rsid w:val="006F0695"/>
    <w:rsid w:val="006F0E04"/>
    <w:rsid w:val="006F0F0D"/>
    <w:rsid w:val="006F1735"/>
    <w:rsid w:val="006F1C36"/>
    <w:rsid w:val="006F28F6"/>
    <w:rsid w:val="006F38F1"/>
    <w:rsid w:val="006F5887"/>
    <w:rsid w:val="006F5C41"/>
    <w:rsid w:val="00700FBF"/>
    <w:rsid w:val="007016D9"/>
    <w:rsid w:val="00701713"/>
    <w:rsid w:val="00702560"/>
    <w:rsid w:val="00703F23"/>
    <w:rsid w:val="00703FAF"/>
    <w:rsid w:val="00703FC5"/>
    <w:rsid w:val="0070517F"/>
    <w:rsid w:val="0070572C"/>
    <w:rsid w:val="0070581B"/>
    <w:rsid w:val="007061D2"/>
    <w:rsid w:val="007064D4"/>
    <w:rsid w:val="00706568"/>
    <w:rsid w:val="007066A4"/>
    <w:rsid w:val="00706B05"/>
    <w:rsid w:val="007070AD"/>
    <w:rsid w:val="007076D4"/>
    <w:rsid w:val="00711790"/>
    <w:rsid w:val="0071370E"/>
    <w:rsid w:val="00714EE0"/>
    <w:rsid w:val="00715EAD"/>
    <w:rsid w:val="0071669A"/>
    <w:rsid w:val="00716889"/>
    <w:rsid w:val="0071744F"/>
    <w:rsid w:val="00717643"/>
    <w:rsid w:val="00717DB8"/>
    <w:rsid w:val="00720DCE"/>
    <w:rsid w:val="00723A51"/>
    <w:rsid w:val="00724CA6"/>
    <w:rsid w:val="00725302"/>
    <w:rsid w:val="007253F6"/>
    <w:rsid w:val="00726BB5"/>
    <w:rsid w:val="00730034"/>
    <w:rsid w:val="007301C8"/>
    <w:rsid w:val="007305F0"/>
    <w:rsid w:val="00731FF3"/>
    <w:rsid w:val="00732407"/>
    <w:rsid w:val="00732690"/>
    <w:rsid w:val="00734556"/>
    <w:rsid w:val="00735A32"/>
    <w:rsid w:val="00736C91"/>
    <w:rsid w:val="00736ED6"/>
    <w:rsid w:val="007371C8"/>
    <w:rsid w:val="007400C1"/>
    <w:rsid w:val="00740C21"/>
    <w:rsid w:val="00742A82"/>
    <w:rsid w:val="00744C4B"/>
    <w:rsid w:val="00745708"/>
    <w:rsid w:val="0074786E"/>
    <w:rsid w:val="00747A38"/>
    <w:rsid w:val="00751085"/>
    <w:rsid w:val="00754A35"/>
    <w:rsid w:val="00755240"/>
    <w:rsid w:val="00756254"/>
    <w:rsid w:val="007576C6"/>
    <w:rsid w:val="00757B66"/>
    <w:rsid w:val="00757C7D"/>
    <w:rsid w:val="00757DDD"/>
    <w:rsid w:val="00757EE0"/>
    <w:rsid w:val="00760B84"/>
    <w:rsid w:val="00763090"/>
    <w:rsid w:val="007631CB"/>
    <w:rsid w:val="00764967"/>
    <w:rsid w:val="00765737"/>
    <w:rsid w:val="007665BD"/>
    <w:rsid w:val="0076695A"/>
    <w:rsid w:val="007669F7"/>
    <w:rsid w:val="00766C37"/>
    <w:rsid w:val="00770A6D"/>
    <w:rsid w:val="00770C4A"/>
    <w:rsid w:val="00771D17"/>
    <w:rsid w:val="00771D22"/>
    <w:rsid w:val="00771E8A"/>
    <w:rsid w:val="00772CB5"/>
    <w:rsid w:val="0077343A"/>
    <w:rsid w:val="007741F0"/>
    <w:rsid w:val="00774488"/>
    <w:rsid w:val="0077568F"/>
    <w:rsid w:val="00776008"/>
    <w:rsid w:val="007760B6"/>
    <w:rsid w:val="00777F61"/>
    <w:rsid w:val="00781909"/>
    <w:rsid w:val="007819D3"/>
    <w:rsid w:val="0078295E"/>
    <w:rsid w:val="00782969"/>
    <w:rsid w:val="00782A78"/>
    <w:rsid w:val="00782E66"/>
    <w:rsid w:val="00784064"/>
    <w:rsid w:val="00784093"/>
    <w:rsid w:val="007849DD"/>
    <w:rsid w:val="00784BAE"/>
    <w:rsid w:val="007853DC"/>
    <w:rsid w:val="007862A6"/>
    <w:rsid w:val="007868CF"/>
    <w:rsid w:val="00787F10"/>
    <w:rsid w:val="00790028"/>
    <w:rsid w:val="0079079E"/>
    <w:rsid w:val="00790939"/>
    <w:rsid w:val="00790D61"/>
    <w:rsid w:val="00791F0D"/>
    <w:rsid w:val="00792475"/>
    <w:rsid w:val="007927E6"/>
    <w:rsid w:val="00792AE4"/>
    <w:rsid w:val="00792C18"/>
    <w:rsid w:val="00796321"/>
    <w:rsid w:val="007A00C8"/>
    <w:rsid w:val="007A01BA"/>
    <w:rsid w:val="007A5B3B"/>
    <w:rsid w:val="007A5B6A"/>
    <w:rsid w:val="007A7B80"/>
    <w:rsid w:val="007A7FFE"/>
    <w:rsid w:val="007B018E"/>
    <w:rsid w:val="007B2F47"/>
    <w:rsid w:val="007B4195"/>
    <w:rsid w:val="007B5099"/>
    <w:rsid w:val="007B532B"/>
    <w:rsid w:val="007B62EF"/>
    <w:rsid w:val="007B6398"/>
    <w:rsid w:val="007B66C0"/>
    <w:rsid w:val="007B6CE7"/>
    <w:rsid w:val="007B7BBA"/>
    <w:rsid w:val="007B7CB8"/>
    <w:rsid w:val="007C0588"/>
    <w:rsid w:val="007C19C5"/>
    <w:rsid w:val="007C1A13"/>
    <w:rsid w:val="007C1E2E"/>
    <w:rsid w:val="007C1F34"/>
    <w:rsid w:val="007C25E5"/>
    <w:rsid w:val="007C466E"/>
    <w:rsid w:val="007C4D14"/>
    <w:rsid w:val="007C5FCE"/>
    <w:rsid w:val="007C6000"/>
    <w:rsid w:val="007C6243"/>
    <w:rsid w:val="007C69CB"/>
    <w:rsid w:val="007C7012"/>
    <w:rsid w:val="007C7804"/>
    <w:rsid w:val="007D0303"/>
    <w:rsid w:val="007D0C30"/>
    <w:rsid w:val="007D2564"/>
    <w:rsid w:val="007D2627"/>
    <w:rsid w:val="007D3E53"/>
    <w:rsid w:val="007D436C"/>
    <w:rsid w:val="007D4482"/>
    <w:rsid w:val="007D47A6"/>
    <w:rsid w:val="007D4FE2"/>
    <w:rsid w:val="007D5842"/>
    <w:rsid w:val="007D6A6A"/>
    <w:rsid w:val="007D705A"/>
    <w:rsid w:val="007D72A2"/>
    <w:rsid w:val="007D75DB"/>
    <w:rsid w:val="007D792C"/>
    <w:rsid w:val="007D7E75"/>
    <w:rsid w:val="007D7EC7"/>
    <w:rsid w:val="007D7F01"/>
    <w:rsid w:val="007D7F61"/>
    <w:rsid w:val="007E0943"/>
    <w:rsid w:val="007E0E93"/>
    <w:rsid w:val="007E1027"/>
    <w:rsid w:val="007E16FD"/>
    <w:rsid w:val="007E27FE"/>
    <w:rsid w:val="007E3032"/>
    <w:rsid w:val="007E40EC"/>
    <w:rsid w:val="007E56FA"/>
    <w:rsid w:val="007E7AFB"/>
    <w:rsid w:val="007F1370"/>
    <w:rsid w:val="007F17B8"/>
    <w:rsid w:val="007F2B36"/>
    <w:rsid w:val="007F31B7"/>
    <w:rsid w:val="007F4EC4"/>
    <w:rsid w:val="007F5A9E"/>
    <w:rsid w:val="007F5C39"/>
    <w:rsid w:val="007F7EB6"/>
    <w:rsid w:val="0080033F"/>
    <w:rsid w:val="008005D9"/>
    <w:rsid w:val="008010CC"/>
    <w:rsid w:val="00803386"/>
    <w:rsid w:val="00803552"/>
    <w:rsid w:val="008047CA"/>
    <w:rsid w:val="00804A0A"/>
    <w:rsid w:val="00804B0E"/>
    <w:rsid w:val="00805D11"/>
    <w:rsid w:val="0081260F"/>
    <w:rsid w:val="00812D42"/>
    <w:rsid w:val="00814306"/>
    <w:rsid w:val="0081488F"/>
    <w:rsid w:val="00814C08"/>
    <w:rsid w:val="0081511E"/>
    <w:rsid w:val="00816652"/>
    <w:rsid w:val="00816777"/>
    <w:rsid w:val="00816FD1"/>
    <w:rsid w:val="008177D4"/>
    <w:rsid w:val="0082086B"/>
    <w:rsid w:val="00821800"/>
    <w:rsid w:val="00822392"/>
    <w:rsid w:val="008246C2"/>
    <w:rsid w:val="00824852"/>
    <w:rsid w:val="008251FE"/>
    <w:rsid w:val="0082563A"/>
    <w:rsid w:val="00825D8F"/>
    <w:rsid w:val="008265B9"/>
    <w:rsid w:val="00830D13"/>
    <w:rsid w:val="00831775"/>
    <w:rsid w:val="008317AF"/>
    <w:rsid w:val="00832D35"/>
    <w:rsid w:val="00833433"/>
    <w:rsid w:val="00833F8B"/>
    <w:rsid w:val="008348A2"/>
    <w:rsid w:val="00834DD5"/>
    <w:rsid w:val="00836C20"/>
    <w:rsid w:val="0083739F"/>
    <w:rsid w:val="008416A2"/>
    <w:rsid w:val="00841986"/>
    <w:rsid w:val="00841EE4"/>
    <w:rsid w:val="00842608"/>
    <w:rsid w:val="00842B4A"/>
    <w:rsid w:val="00844D0B"/>
    <w:rsid w:val="00844EFD"/>
    <w:rsid w:val="00845158"/>
    <w:rsid w:val="0084542C"/>
    <w:rsid w:val="00845490"/>
    <w:rsid w:val="00845FB5"/>
    <w:rsid w:val="008464EA"/>
    <w:rsid w:val="00847AA7"/>
    <w:rsid w:val="00847AEB"/>
    <w:rsid w:val="00851785"/>
    <w:rsid w:val="00851A3C"/>
    <w:rsid w:val="00852261"/>
    <w:rsid w:val="00853E06"/>
    <w:rsid w:val="00854968"/>
    <w:rsid w:val="00854A17"/>
    <w:rsid w:val="00856432"/>
    <w:rsid w:val="00856A7E"/>
    <w:rsid w:val="00860486"/>
    <w:rsid w:val="00860632"/>
    <w:rsid w:val="0086309A"/>
    <w:rsid w:val="008630BE"/>
    <w:rsid w:val="00863938"/>
    <w:rsid w:val="00864228"/>
    <w:rsid w:val="00864285"/>
    <w:rsid w:val="00864326"/>
    <w:rsid w:val="00864E12"/>
    <w:rsid w:val="00865D09"/>
    <w:rsid w:val="00866533"/>
    <w:rsid w:val="008675EA"/>
    <w:rsid w:val="00870C1A"/>
    <w:rsid w:val="00870D34"/>
    <w:rsid w:val="008712CD"/>
    <w:rsid w:val="00872744"/>
    <w:rsid w:val="00872C68"/>
    <w:rsid w:val="0087379C"/>
    <w:rsid w:val="00873B08"/>
    <w:rsid w:val="0087450F"/>
    <w:rsid w:val="008749B9"/>
    <w:rsid w:val="00874CCF"/>
    <w:rsid w:val="0087532B"/>
    <w:rsid w:val="00877303"/>
    <w:rsid w:val="00877316"/>
    <w:rsid w:val="00877352"/>
    <w:rsid w:val="0088052E"/>
    <w:rsid w:val="008810B1"/>
    <w:rsid w:val="00881196"/>
    <w:rsid w:val="0088166F"/>
    <w:rsid w:val="00882755"/>
    <w:rsid w:val="00884995"/>
    <w:rsid w:val="008852CD"/>
    <w:rsid w:val="008856FB"/>
    <w:rsid w:val="00885C2E"/>
    <w:rsid w:val="00886102"/>
    <w:rsid w:val="008862D3"/>
    <w:rsid w:val="00886D3D"/>
    <w:rsid w:val="0089185E"/>
    <w:rsid w:val="00891ECF"/>
    <w:rsid w:val="00892A3A"/>
    <w:rsid w:val="00893037"/>
    <w:rsid w:val="00893522"/>
    <w:rsid w:val="0089466C"/>
    <w:rsid w:val="00894C3F"/>
    <w:rsid w:val="00894E36"/>
    <w:rsid w:val="008954D7"/>
    <w:rsid w:val="00895C54"/>
    <w:rsid w:val="00895C64"/>
    <w:rsid w:val="00895D53"/>
    <w:rsid w:val="00897BF1"/>
    <w:rsid w:val="008A0295"/>
    <w:rsid w:val="008A128A"/>
    <w:rsid w:val="008A1FBA"/>
    <w:rsid w:val="008A2F6F"/>
    <w:rsid w:val="008A3302"/>
    <w:rsid w:val="008A55DA"/>
    <w:rsid w:val="008A5750"/>
    <w:rsid w:val="008A6072"/>
    <w:rsid w:val="008A6D24"/>
    <w:rsid w:val="008A7D58"/>
    <w:rsid w:val="008B09A8"/>
    <w:rsid w:val="008B0B85"/>
    <w:rsid w:val="008B35F3"/>
    <w:rsid w:val="008B3633"/>
    <w:rsid w:val="008B44E2"/>
    <w:rsid w:val="008B4996"/>
    <w:rsid w:val="008B5159"/>
    <w:rsid w:val="008B6889"/>
    <w:rsid w:val="008B7538"/>
    <w:rsid w:val="008B7AEA"/>
    <w:rsid w:val="008C0875"/>
    <w:rsid w:val="008C0A16"/>
    <w:rsid w:val="008C1161"/>
    <w:rsid w:val="008C14F5"/>
    <w:rsid w:val="008C15C3"/>
    <w:rsid w:val="008C254C"/>
    <w:rsid w:val="008C28C5"/>
    <w:rsid w:val="008C3602"/>
    <w:rsid w:val="008C4064"/>
    <w:rsid w:val="008C5789"/>
    <w:rsid w:val="008C5C31"/>
    <w:rsid w:val="008C5D4B"/>
    <w:rsid w:val="008C608B"/>
    <w:rsid w:val="008C62D5"/>
    <w:rsid w:val="008C6C4E"/>
    <w:rsid w:val="008C6F98"/>
    <w:rsid w:val="008C7DFE"/>
    <w:rsid w:val="008D077D"/>
    <w:rsid w:val="008D0C35"/>
    <w:rsid w:val="008D14F1"/>
    <w:rsid w:val="008D16B4"/>
    <w:rsid w:val="008D2EE2"/>
    <w:rsid w:val="008D41EF"/>
    <w:rsid w:val="008D4668"/>
    <w:rsid w:val="008D4DC5"/>
    <w:rsid w:val="008D4FF0"/>
    <w:rsid w:val="008D5B88"/>
    <w:rsid w:val="008D5FE6"/>
    <w:rsid w:val="008D7663"/>
    <w:rsid w:val="008D7676"/>
    <w:rsid w:val="008D7952"/>
    <w:rsid w:val="008D7C7A"/>
    <w:rsid w:val="008E01A3"/>
    <w:rsid w:val="008E3B41"/>
    <w:rsid w:val="008E4AD7"/>
    <w:rsid w:val="008E4BBC"/>
    <w:rsid w:val="008E7D64"/>
    <w:rsid w:val="008F0644"/>
    <w:rsid w:val="008F086A"/>
    <w:rsid w:val="008F0A8D"/>
    <w:rsid w:val="008F0C7D"/>
    <w:rsid w:val="008F136B"/>
    <w:rsid w:val="008F1608"/>
    <w:rsid w:val="008F2712"/>
    <w:rsid w:val="008F2728"/>
    <w:rsid w:val="008F2F79"/>
    <w:rsid w:val="008F5155"/>
    <w:rsid w:val="008F51EC"/>
    <w:rsid w:val="008F5628"/>
    <w:rsid w:val="008F5ABA"/>
    <w:rsid w:val="008F6827"/>
    <w:rsid w:val="00901150"/>
    <w:rsid w:val="009015C1"/>
    <w:rsid w:val="00901929"/>
    <w:rsid w:val="009026D2"/>
    <w:rsid w:val="00903339"/>
    <w:rsid w:val="00903BF5"/>
    <w:rsid w:val="009047A6"/>
    <w:rsid w:val="009054BB"/>
    <w:rsid w:val="00905775"/>
    <w:rsid w:val="009060A6"/>
    <w:rsid w:val="009112D9"/>
    <w:rsid w:val="009116EB"/>
    <w:rsid w:val="009121CC"/>
    <w:rsid w:val="00912216"/>
    <w:rsid w:val="00912886"/>
    <w:rsid w:val="00914D45"/>
    <w:rsid w:val="00916FE3"/>
    <w:rsid w:val="00917581"/>
    <w:rsid w:val="00920BCD"/>
    <w:rsid w:val="00922218"/>
    <w:rsid w:val="00922A5E"/>
    <w:rsid w:val="00922B9F"/>
    <w:rsid w:val="00923DFB"/>
    <w:rsid w:val="00924657"/>
    <w:rsid w:val="0092465F"/>
    <w:rsid w:val="00924FBE"/>
    <w:rsid w:val="009250FE"/>
    <w:rsid w:val="00925CE9"/>
    <w:rsid w:val="00926854"/>
    <w:rsid w:val="009304D7"/>
    <w:rsid w:val="00931654"/>
    <w:rsid w:val="009322CA"/>
    <w:rsid w:val="00933753"/>
    <w:rsid w:val="00933CB6"/>
    <w:rsid w:val="00934FBA"/>
    <w:rsid w:val="00935054"/>
    <w:rsid w:val="00935475"/>
    <w:rsid w:val="00935728"/>
    <w:rsid w:val="009368DD"/>
    <w:rsid w:val="00936B80"/>
    <w:rsid w:val="0094208C"/>
    <w:rsid w:val="00942A31"/>
    <w:rsid w:val="00942FF4"/>
    <w:rsid w:val="009431E5"/>
    <w:rsid w:val="009436B5"/>
    <w:rsid w:val="00943DB1"/>
    <w:rsid w:val="00944EE3"/>
    <w:rsid w:val="009453FA"/>
    <w:rsid w:val="00946654"/>
    <w:rsid w:val="00947B8D"/>
    <w:rsid w:val="00947CBC"/>
    <w:rsid w:val="00950FB0"/>
    <w:rsid w:val="009522F1"/>
    <w:rsid w:val="009530EB"/>
    <w:rsid w:val="00954309"/>
    <w:rsid w:val="009548C7"/>
    <w:rsid w:val="009549CE"/>
    <w:rsid w:val="0095504E"/>
    <w:rsid w:val="009571A5"/>
    <w:rsid w:val="00960407"/>
    <w:rsid w:val="00961DB6"/>
    <w:rsid w:val="00962604"/>
    <w:rsid w:val="00963495"/>
    <w:rsid w:val="0096366B"/>
    <w:rsid w:val="00963986"/>
    <w:rsid w:val="00964852"/>
    <w:rsid w:val="00966B14"/>
    <w:rsid w:val="00967024"/>
    <w:rsid w:val="009703AF"/>
    <w:rsid w:val="00970A69"/>
    <w:rsid w:val="009726D9"/>
    <w:rsid w:val="009729F4"/>
    <w:rsid w:val="009730C9"/>
    <w:rsid w:val="00973561"/>
    <w:rsid w:val="0097371A"/>
    <w:rsid w:val="00974084"/>
    <w:rsid w:val="00974B18"/>
    <w:rsid w:val="00975083"/>
    <w:rsid w:val="009754D8"/>
    <w:rsid w:val="00976756"/>
    <w:rsid w:val="009769C9"/>
    <w:rsid w:val="00981CC1"/>
    <w:rsid w:val="009828CD"/>
    <w:rsid w:val="009837CD"/>
    <w:rsid w:val="00986995"/>
    <w:rsid w:val="00986BB3"/>
    <w:rsid w:val="00990886"/>
    <w:rsid w:val="00990C7E"/>
    <w:rsid w:val="00990FCB"/>
    <w:rsid w:val="00993928"/>
    <w:rsid w:val="00993EF3"/>
    <w:rsid w:val="00994D13"/>
    <w:rsid w:val="00995CAA"/>
    <w:rsid w:val="00996027"/>
    <w:rsid w:val="00996434"/>
    <w:rsid w:val="00996CB5"/>
    <w:rsid w:val="00997158"/>
    <w:rsid w:val="009A00DE"/>
    <w:rsid w:val="009A104D"/>
    <w:rsid w:val="009A1107"/>
    <w:rsid w:val="009A1655"/>
    <w:rsid w:val="009A22A8"/>
    <w:rsid w:val="009A387F"/>
    <w:rsid w:val="009A47ED"/>
    <w:rsid w:val="009A4C6E"/>
    <w:rsid w:val="009A57AF"/>
    <w:rsid w:val="009A5D7C"/>
    <w:rsid w:val="009A712D"/>
    <w:rsid w:val="009A7C16"/>
    <w:rsid w:val="009B058F"/>
    <w:rsid w:val="009B074D"/>
    <w:rsid w:val="009B2252"/>
    <w:rsid w:val="009B3E45"/>
    <w:rsid w:val="009B43A4"/>
    <w:rsid w:val="009B4993"/>
    <w:rsid w:val="009B5917"/>
    <w:rsid w:val="009B60F1"/>
    <w:rsid w:val="009B6610"/>
    <w:rsid w:val="009B6845"/>
    <w:rsid w:val="009B6DF4"/>
    <w:rsid w:val="009B7440"/>
    <w:rsid w:val="009C026D"/>
    <w:rsid w:val="009C05D6"/>
    <w:rsid w:val="009C1C1C"/>
    <w:rsid w:val="009C2BF2"/>
    <w:rsid w:val="009C2FA0"/>
    <w:rsid w:val="009C312E"/>
    <w:rsid w:val="009C34FA"/>
    <w:rsid w:val="009C689B"/>
    <w:rsid w:val="009C7B04"/>
    <w:rsid w:val="009D1BB3"/>
    <w:rsid w:val="009D2A78"/>
    <w:rsid w:val="009D4252"/>
    <w:rsid w:val="009D4D6E"/>
    <w:rsid w:val="009D4E68"/>
    <w:rsid w:val="009D5FAD"/>
    <w:rsid w:val="009D61A4"/>
    <w:rsid w:val="009D63AB"/>
    <w:rsid w:val="009D6BC7"/>
    <w:rsid w:val="009D7A4C"/>
    <w:rsid w:val="009D7C4D"/>
    <w:rsid w:val="009D7D19"/>
    <w:rsid w:val="009E0617"/>
    <w:rsid w:val="009E1C2D"/>
    <w:rsid w:val="009E1FE7"/>
    <w:rsid w:val="009E2B0E"/>
    <w:rsid w:val="009E51CF"/>
    <w:rsid w:val="009E616A"/>
    <w:rsid w:val="009E6FD5"/>
    <w:rsid w:val="009E7F98"/>
    <w:rsid w:val="009F01B8"/>
    <w:rsid w:val="009F035B"/>
    <w:rsid w:val="009F18A2"/>
    <w:rsid w:val="009F1A08"/>
    <w:rsid w:val="009F307A"/>
    <w:rsid w:val="009F3998"/>
    <w:rsid w:val="009F5482"/>
    <w:rsid w:val="009F72E4"/>
    <w:rsid w:val="00A0082A"/>
    <w:rsid w:val="00A02B4E"/>
    <w:rsid w:val="00A02F1E"/>
    <w:rsid w:val="00A03006"/>
    <w:rsid w:val="00A042E3"/>
    <w:rsid w:val="00A056AB"/>
    <w:rsid w:val="00A05937"/>
    <w:rsid w:val="00A0746D"/>
    <w:rsid w:val="00A10816"/>
    <w:rsid w:val="00A1215E"/>
    <w:rsid w:val="00A12B45"/>
    <w:rsid w:val="00A12EBB"/>
    <w:rsid w:val="00A13002"/>
    <w:rsid w:val="00A13610"/>
    <w:rsid w:val="00A1365C"/>
    <w:rsid w:val="00A13A08"/>
    <w:rsid w:val="00A1434A"/>
    <w:rsid w:val="00A14D65"/>
    <w:rsid w:val="00A16672"/>
    <w:rsid w:val="00A16DF4"/>
    <w:rsid w:val="00A17D79"/>
    <w:rsid w:val="00A202CF"/>
    <w:rsid w:val="00A204DD"/>
    <w:rsid w:val="00A23063"/>
    <w:rsid w:val="00A238E4"/>
    <w:rsid w:val="00A23FCD"/>
    <w:rsid w:val="00A252FE"/>
    <w:rsid w:val="00A25EDC"/>
    <w:rsid w:val="00A26001"/>
    <w:rsid w:val="00A277DB"/>
    <w:rsid w:val="00A2793E"/>
    <w:rsid w:val="00A27F9E"/>
    <w:rsid w:val="00A31067"/>
    <w:rsid w:val="00A31503"/>
    <w:rsid w:val="00A31756"/>
    <w:rsid w:val="00A32A45"/>
    <w:rsid w:val="00A32EFF"/>
    <w:rsid w:val="00A3331C"/>
    <w:rsid w:val="00A33DE4"/>
    <w:rsid w:val="00A3404C"/>
    <w:rsid w:val="00A346F0"/>
    <w:rsid w:val="00A3470F"/>
    <w:rsid w:val="00A349B3"/>
    <w:rsid w:val="00A34BDB"/>
    <w:rsid w:val="00A350EA"/>
    <w:rsid w:val="00A35D4C"/>
    <w:rsid w:val="00A35D99"/>
    <w:rsid w:val="00A370C6"/>
    <w:rsid w:val="00A37406"/>
    <w:rsid w:val="00A37521"/>
    <w:rsid w:val="00A37D53"/>
    <w:rsid w:val="00A41028"/>
    <w:rsid w:val="00A41C3A"/>
    <w:rsid w:val="00A421FB"/>
    <w:rsid w:val="00A430AB"/>
    <w:rsid w:val="00A446B7"/>
    <w:rsid w:val="00A44957"/>
    <w:rsid w:val="00A4545A"/>
    <w:rsid w:val="00A466D7"/>
    <w:rsid w:val="00A4710C"/>
    <w:rsid w:val="00A47C1D"/>
    <w:rsid w:val="00A50F4E"/>
    <w:rsid w:val="00A514FF"/>
    <w:rsid w:val="00A51CCF"/>
    <w:rsid w:val="00A54417"/>
    <w:rsid w:val="00A55AC6"/>
    <w:rsid w:val="00A55EDD"/>
    <w:rsid w:val="00A564A7"/>
    <w:rsid w:val="00A573EE"/>
    <w:rsid w:val="00A57C01"/>
    <w:rsid w:val="00A61A16"/>
    <w:rsid w:val="00A62021"/>
    <w:rsid w:val="00A63E3B"/>
    <w:rsid w:val="00A64431"/>
    <w:rsid w:val="00A651A1"/>
    <w:rsid w:val="00A653B1"/>
    <w:rsid w:val="00A65F28"/>
    <w:rsid w:val="00A66073"/>
    <w:rsid w:val="00A666D3"/>
    <w:rsid w:val="00A66992"/>
    <w:rsid w:val="00A66DD1"/>
    <w:rsid w:val="00A67241"/>
    <w:rsid w:val="00A67A5F"/>
    <w:rsid w:val="00A67BB3"/>
    <w:rsid w:val="00A728BB"/>
    <w:rsid w:val="00A73614"/>
    <w:rsid w:val="00A74641"/>
    <w:rsid w:val="00A76842"/>
    <w:rsid w:val="00A7798D"/>
    <w:rsid w:val="00A800B7"/>
    <w:rsid w:val="00A80479"/>
    <w:rsid w:val="00A8082B"/>
    <w:rsid w:val="00A81103"/>
    <w:rsid w:val="00A81176"/>
    <w:rsid w:val="00A817C6"/>
    <w:rsid w:val="00A81923"/>
    <w:rsid w:val="00A82A61"/>
    <w:rsid w:val="00A83953"/>
    <w:rsid w:val="00A841AB"/>
    <w:rsid w:val="00A85A52"/>
    <w:rsid w:val="00A85C33"/>
    <w:rsid w:val="00A92212"/>
    <w:rsid w:val="00A92541"/>
    <w:rsid w:val="00A92992"/>
    <w:rsid w:val="00A935BE"/>
    <w:rsid w:val="00A93A88"/>
    <w:rsid w:val="00A93DBC"/>
    <w:rsid w:val="00A94085"/>
    <w:rsid w:val="00A943A6"/>
    <w:rsid w:val="00A944D5"/>
    <w:rsid w:val="00A94DF1"/>
    <w:rsid w:val="00A9553C"/>
    <w:rsid w:val="00A9579A"/>
    <w:rsid w:val="00A96194"/>
    <w:rsid w:val="00AA0A2C"/>
    <w:rsid w:val="00AA178F"/>
    <w:rsid w:val="00AA24AE"/>
    <w:rsid w:val="00AA41C4"/>
    <w:rsid w:val="00AA4668"/>
    <w:rsid w:val="00AA4E41"/>
    <w:rsid w:val="00AA583F"/>
    <w:rsid w:val="00AA688A"/>
    <w:rsid w:val="00AA70BE"/>
    <w:rsid w:val="00AA71FB"/>
    <w:rsid w:val="00AA777D"/>
    <w:rsid w:val="00AA7B0C"/>
    <w:rsid w:val="00AB0942"/>
    <w:rsid w:val="00AB0EF3"/>
    <w:rsid w:val="00AB10A1"/>
    <w:rsid w:val="00AB37FF"/>
    <w:rsid w:val="00AB4225"/>
    <w:rsid w:val="00AB496A"/>
    <w:rsid w:val="00AB4D35"/>
    <w:rsid w:val="00AB6FB3"/>
    <w:rsid w:val="00AB74AB"/>
    <w:rsid w:val="00AB7834"/>
    <w:rsid w:val="00AB7E6A"/>
    <w:rsid w:val="00AC1274"/>
    <w:rsid w:val="00AC1847"/>
    <w:rsid w:val="00AC1CD4"/>
    <w:rsid w:val="00AC211A"/>
    <w:rsid w:val="00AC247D"/>
    <w:rsid w:val="00AC38F5"/>
    <w:rsid w:val="00AC40EC"/>
    <w:rsid w:val="00AC45EC"/>
    <w:rsid w:val="00AC5F5D"/>
    <w:rsid w:val="00AC6E01"/>
    <w:rsid w:val="00AD1983"/>
    <w:rsid w:val="00AD1E7A"/>
    <w:rsid w:val="00AD209A"/>
    <w:rsid w:val="00AD2689"/>
    <w:rsid w:val="00AD2FC1"/>
    <w:rsid w:val="00AD3811"/>
    <w:rsid w:val="00AD3A72"/>
    <w:rsid w:val="00AD4296"/>
    <w:rsid w:val="00AD4CDC"/>
    <w:rsid w:val="00AD5745"/>
    <w:rsid w:val="00AD6BD1"/>
    <w:rsid w:val="00AD7E9E"/>
    <w:rsid w:val="00AD7F5E"/>
    <w:rsid w:val="00AD7FF3"/>
    <w:rsid w:val="00AE06B2"/>
    <w:rsid w:val="00AE1887"/>
    <w:rsid w:val="00AE1BBD"/>
    <w:rsid w:val="00AE1F0B"/>
    <w:rsid w:val="00AE2A01"/>
    <w:rsid w:val="00AE31EF"/>
    <w:rsid w:val="00AE368E"/>
    <w:rsid w:val="00AE3DF5"/>
    <w:rsid w:val="00AE5D4A"/>
    <w:rsid w:val="00AE75B7"/>
    <w:rsid w:val="00AF0656"/>
    <w:rsid w:val="00AF0AF8"/>
    <w:rsid w:val="00AF0D18"/>
    <w:rsid w:val="00AF1314"/>
    <w:rsid w:val="00AF166E"/>
    <w:rsid w:val="00AF24CF"/>
    <w:rsid w:val="00AF3FFB"/>
    <w:rsid w:val="00AF4743"/>
    <w:rsid w:val="00AF4DE5"/>
    <w:rsid w:val="00AF4EB7"/>
    <w:rsid w:val="00AF603F"/>
    <w:rsid w:val="00AF7F1E"/>
    <w:rsid w:val="00B016B8"/>
    <w:rsid w:val="00B026A5"/>
    <w:rsid w:val="00B03C61"/>
    <w:rsid w:val="00B0401B"/>
    <w:rsid w:val="00B04DAF"/>
    <w:rsid w:val="00B05490"/>
    <w:rsid w:val="00B0605B"/>
    <w:rsid w:val="00B07457"/>
    <w:rsid w:val="00B076F4"/>
    <w:rsid w:val="00B079FB"/>
    <w:rsid w:val="00B07D43"/>
    <w:rsid w:val="00B109FC"/>
    <w:rsid w:val="00B10B6F"/>
    <w:rsid w:val="00B1402C"/>
    <w:rsid w:val="00B14750"/>
    <w:rsid w:val="00B156DE"/>
    <w:rsid w:val="00B15F50"/>
    <w:rsid w:val="00B17FD3"/>
    <w:rsid w:val="00B20151"/>
    <w:rsid w:val="00B21DA6"/>
    <w:rsid w:val="00B235B7"/>
    <w:rsid w:val="00B2391D"/>
    <w:rsid w:val="00B242BB"/>
    <w:rsid w:val="00B2469F"/>
    <w:rsid w:val="00B265FF"/>
    <w:rsid w:val="00B26B44"/>
    <w:rsid w:val="00B3092E"/>
    <w:rsid w:val="00B31ADA"/>
    <w:rsid w:val="00B32A80"/>
    <w:rsid w:val="00B32C0D"/>
    <w:rsid w:val="00B32C20"/>
    <w:rsid w:val="00B32CDA"/>
    <w:rsid w:val="00B335C3"/>
    <w:rsid w:val="00B34C2F"/>
    <w:rsid w:val="00B35D71"/>
    <w:rsid w:val="00B36EDD"/>
    <w:rsid w:val="00B4042C"/>
    <w:rsid w:val="00B410C1"/>
    <w:rsid w:val="00B41442"/>
    <w:rsid w:val="00B43018"/>
    <w:rsid w:val="00B438D9"/>
    <w:rsid w:val="00B43C75"/>
    <w:rsid w:val="00B45291"/>
    <w:rsid w:val="00B4685E"/>
    <w:rsid w:val="00B47882"/>
    <w:rsid w:val="00B47D4A"/>
    <w:rsid w:val="00B50D21"/>
    <w:rsid w:val="00B51323"/>
    <w:rsid w:val="00B53449"/>
    <w:rsid w:val="00B5394D"/>
    <w:rsid w:val="00B55942"/>
    <w:rsid w:val="00B5611F"/>
    <w:rsid w:val="00B56786"/>
    <w:rsid w:val="00B60908"/>
    <w:rsid w:val="00B618E6"/>
    <w:rsid w:val="00B619CA"/>
    <w:rsid w:val="00B6203A"/>
    <w:rsid w:val="00B634BA"/>
    <w:rsid w:val="00B63A50"/>
    <w:rsid w:val="00B64A17"/>
    <w:rsid w:val="00B658CF"/>
    <w:rsid w:val="00B66F97"/>
    <w:rsid w:val="00B67FC0"/>
    <w:rsid w:val="00B70ECA"/>
    <w:rsid w:val="00B71578"/>
    <w:rsid w:val="00B72A1E"/>
    <w:rsid w:val="00B72C7E"/>
    <w:rsid w:val="00B7515E"/>
    <w:rsid w:val="00B7565D"/>
    <w:rsid w:val="00B7566E"/>
    <w:rsid w:val="00B759C9"/>
    <w:rsid w:val="00B779FA"/>
    <w:rsid w:val="00B80F9A"/>
    <w:rsid w:val="00B81701"/>
    <w:rsid w:val="00B81C0C"/>
    <w:rsid w:val="00B82220"/>
    <w:rsid w:val="00B82CCD"/>
    <w:rsid w:val="00B8348A"/>
    <w:rsid w:val="00B8523F"/>
    <w:rsid w:val="00B85F02"/>
    <w:rsid w:val="00B85F9A"/>
    <w:rsid w:val="00B877C1"/>
    <w:rsid w:val="00B8789C"/>
    <w:rsid w:val="00B87A01"/>
    <w:rsid w:val="00B87C81"/>
    <w:rsid w:val="00B907EE"/>
    <w:rsid w:val="00B90A49"/>
    <w:rsid w:val="00B90B5C"/>
    <w:rsid w:val="00B90F64"/>
    <w:rsid w:val="00B925E6"/>
    <w:rsid w:val="00B92C64"/>
    <w:rsid w:val="00B93740"/>
    <w:rsid w:val="00B93FE1"/>
    <w:rsid w:val="00B94722"/>
    <w:rsid w:val="00B94BD0"/>
    <w:rsid w:val="00B96E35"/>
    <w:rsid w:val="00B9714C"/>
    <w:rsid w:val="00B97FD0"/>
    <w:rsid w:val="00BA0226"/>
    <w:rsid w:val="00BA0CAD"/>
    <w:rsid w:val="00BA21C8"/>
    <w:rsid w:val="00BA30AF"/>
    <w:rsid w:val="00BA4282"/>
    <w:rsid w:val="00BA4F0B"/>
    <w:rsid w:val="00BA545E"/>
    <w:rsid w:val="00BA6F1E"/>
    <w:rsid w:val="00BA6F54"/>
    <w:rsid w:val="00BA7483"/>
    <w:rsid w:val="00BB0281"/>
    <w:rsid w:val="00BB0574"/>
    <w:rsid w:val="00BB08BE"/>
    <w:rsid w:val="00BB0EC7"/>
    <w:rsid w:val="00BB15F0"/>
    <w:rsid w:val="00BB1A1C"/>
    <w:rsid w:val="00BB2DE8"/>
    <w:rsid w:val="00BB3D34"/>
    <w:rsid w:val="00BB6BE2"/>
    <w:rsid w:val="00BC0136"/>
    <w:rsid w:val="00BC1343"/>
    <w:rsid w:val="00BC1BF4"/>
    <w:rsid w:val="00BC3A52"/>
    <w:rsid w:val="00BC3A9C"/>
    <w:rsid w:val="00BC3ED4"/>
    <w:rsid w:val="00BC3F20"/>
    <w:rsid w:val="00BC56C1"/>
    <w:rsid w:val="00BC5F84"/>
    <w:rsid w:val="00BC6E11"/>
    <w:rsid w:val="00BD0367"/>
    <w:rsid w:val="00BD16F1"/>
    <w:rsid w:val="00BD209C"/>
    <w:rsid w:val="00BD2433"/>
    <w:rsid w:val="00BD371B"/>
    <w:rsid w:val="00BD442A"/>
    <w:rsid w:val="00BD4ABD"/>
    <w:rsid w:val="00BD5C16"/>
    <w:rsid w:val="00BD5DEE"/>
    <w:rsid w:val="00BD73A9"/>
    <w:rsid w:val="00BD7EEE"/>
    <w:rsid w:val="00BE057B"/>
    <w:rsid w:val="00BE06F0"/>
    <w:rsid w:val="00BE0A03"/>
    <w:rsid w:val="00BE0A68"/>
    <w:rsid w:val="00BE1BB2"/>
    <w:rsid w:val="00BE23C1"/>
    <w:rsid w:val="00BE27C1"/>
    <w:rsid w:val="00BE2A23"/>
    <w:rsid w:val="00BE3AFF"/>
    <w:rsid w:val="00BE435C"/>
    <w:rsid w:val="00BE4807"/>
    <w:rsid w:val="00BE49E8"/>
    <w:rsid w:val="00BE564C"/>
    <w:rsid w:val="00BE6DC3"/>
    <w:rsid w:val="00BE6FDA"/>
    <w:rsid w:val="00BF1A2E"/>
    <w:rsid w:val="00BF222D"/>
    <w:rsid w:val="00BF557F"/>
    <w:rsid w:val="00C01EEA"/>
    <w:rsid w:val="00C0254A"/>
    <w:rsid w:val="00C02F4E"/>
    <w:rsid w:val="00C042DB"/>
    <w:rsid w:val="00C04C61"/>
    <w:rsid w:val="00C04DA1"/>
    <w:rsid w:val="00C05881"/>
    <w:rsid w:val="00C06246"/>
    <w:rsid w:val="00C06305"/>
    <w:rsid w:val="00C068A9"/>
    <w:rsid w:val="00C06BA2"/>
    <w:rsid w:val="00C06D72"/>
    <w:rsid w:val="00C06DF3"/>
    <w:rsid w:val="00C108F9"/>
    <w:rsid w:val="00C113AE"/>
    <w:rsid w:val="00C11B67"/>
    <w:rsid w:val="00C123C1"/>
    <w:rsid w:val="00C123C7"/>
    <w:rsid w:val="00C1262A"/>
    <w:rsid w:val="00C12D8F"/>
    <w:rsid w:val="00C13608"/>
    <w:rsid w:val="00C1683D"/>
    <w:rsid w:val="00C16C56"/>
    <w:rsid w:val="00C16D47"/>
    <w:rsid w:val="00C2049D"/>
    <w:rsid w:val="00C210EF"/>
    <w:rsid w:val="00C21589"/>
    <w:rsid w:val="00C24FAF"/>
    <w:rsid w:val="00C2547D"/>
    <w:rsid w:val="00C27078"/>
    <w:rsid w:val="00C27CF3"/>
    <w:rsid w:val="00C30348"/>
    <w:rsid w:val="00C307DC"/>
    <w:rsid w:val="00C30AC9"/>
    <w:rsid w:val="00C30E40"/>
    <w:rsid w:val="00C310F5"/>
    <w:rsid w:val="00C318A1"/>
    <w:rsid w:val="00C324FF"/>
    <w:rsid w:val="00C3332D"/>
    <w:rsid w:val="00C33C59"/>
    <w:rsid w:val="00C34028"/>
    <w:rsid w:val="00C35D8E"/>
    <w:rsid w:val="00C35E90"/>
    <w:rsid w:val="00C3682D"/>
    <w:rsid w:val="00C368EF"/>
    <w:rsid w:val="00C379D3"/>
    <w:rsid w:val="00C40372"/>
    <w:rsid w:val="00C412E2"/>
    <w:rsid w:val="00C41C7E"/>
    <w:rsid w:val="00C43275"/>
    <w:rsid w:val="00C439D5"/>
    <w:rsid w:val="00C4530A"/>
    <w:rsid w:val="00C45547"/>
    <w:rsid w:val="00C457F6"/>
    <w:rsid w:val="00C45E72"/>
    <w:rsid w:val="00C45FD0"/>
    <w:rsid w:val="00C46264"/>
    <w:rsid w:val="00C46692"/>
    <w:rsid w:val="00C47C25"/>
    <w:rsid w:val="00C50491"/>
    <w:rsid w:val="00C527D4"/>
    <w:rsid w:val="00C54D9E"/>
    <w:rsid w:val="00C5502D"/>
    <w:rsid w:val="00C55AC6"/>
    <w:rsid w:val="00C5752D"/>
    <w:rsid w:val="00C60062"/>
    <w:rsid w:val="00C610EC"/>
    <w:rsid w:val="00C629FB"/>
    <w:rsid w:val="00C6377A"/>
    <w:rsid w:val="00C63A32"/>
    <w:rsid w:val="00C63EB8"/>
    <w:rsid w:val="00C64329"/>
    <w:rsid w:val="00C647C8"/>
    <w:rsid w:val="00C6528D"/>
    <w:rsid w:val="00C676CC"/>
    <w:rsid w:val="00C71EC7"/>
    <w:rsid w:val="00C72228"/>
    <w:rsid w:val="00C74079"/>
    <w:rsid w:val="00C765EB"/>
    <w:rsid w:val="00C76811"/>
    <w:rsid w:val="00C76E3B"/>
    <w:rsid w:val="00C806D4"/>
    <w:rsid w:val="00C80783"/>
    <w:rsid w:val="00C81AFC"/>
    <w:rsid w:val="00C82083"/>
    <w:rsid w:val="00C8216E"/>
    <w:rsid w:val="00C822FD"/>
    <w:rsid w:val="00C82505"/>
    <w:rsid w:val="00C83CCA"/>
    <w:rsid w:val="00C84215"/>
    <w:rsid w:val="00C8421D"/>
    <w:rsid w:val="00C84789"/>
    <w:rsid w:val="00C85318"/>
    <w:rsid w:val="00C855BB"/>
    <w:rsid w:val="00C85B20"/>
    <w:rsid w:val="00C85FD8"/>
    <w:rsid w:val="00C861B8"/>
    <w:rsid w:val="00C86875"/>
    <w:rsid w:val="00C86B66"/>
    <w:rsid w:val="00C86D58"/>
    <w:rsid w:val="00C87282"/>
    <w:rsid w:val="00C90165"/>
    <w:rsid w:val="00C9018D"/>
    <w:rsid w:val="00C90426"/>
    <w:rsid w:val="00C9078A"/>
    <w:rsid w:val="00C9079D"/>
    <w:rsid w:val="00C90FEB"/>
    <w:rsid w:val="00C91146"/>
    <w:rsid w:val="00C91BE9"/>
    <w:rsid w:val="00C92C3F"/>
    <w:rsid w:val="00C93B34"/>
    <w:rsid w:val="00C9463B"/>
    <w:rsid w:val="00C9502F"/>
    <w:rsid w:val="00C9533F"/>
    <w:rsid w:val="00C95458"/>
    <w:rsid w:val="00C95EA5"/>
    <w:rsid w:val="00C974D6"/>
    <w:rsid w:val="00CA101A"/>
    <w:rsid w:val="00CA1046"/>
    <w:rsid w:val="00CA17D1"/>
    <w:rsid w:val="00CA1A9E"/>
    <w:rsid w:val="00CA3180"/>
    <w:rsid w:val="00CA335F"/>
    <w:rsid w:val="00CA370E"/>
    <w:rsid w:val="00CA3F6B"/>
    <w:rsid w:val="00CA4932"/>
    <w:rsid w:val="00CA4B6B"/>
    <w:rsid w:val="00CA4D11"/>
    <w:rsid w:val="00CA601A"/>
    <w:rsid w:val="00CA787D"/>
    <w:rsid w:val="00CB0EC3"/>
    <w:rsid w:val="00CB1D5E"/>
    <w:rsid w:val="00CB1DBA"/>
    <w:rsid w:val="00CB1F3C"/>
    <w:rsid w:val="00CB23C7"/>
    <w:rsid w:val="00CB3807"/>
    <w:rsid w:val="00CB4B1E"/>
    <w:rsid w:val="00CB599E"/>
    <w:rsid w:val="00CB6227"/>
    <w:rsid w:val="00CB6895"/>
    <w:rsid w:val="00CC0450"/>
    <w:rsid w:val="00CC1E4B"/>
    <w:rsid w:val="00CC2020"/>
    <w:rsid w:val="00CC2361"/>
    <w:rsid w:val="00CC2A62"/>
    <w:rsid w:val="00CC2F04"/>
    <w:rsid w:val="00CC3168"/>
    <w:rsid w:val="00CC3587"/>
    <w:rsid w:val="00CC3D30"/>
    <w:rsid w:val="00CC4287"/>
    <w:rsid w:val="00CC47A1"/>
    <w:rsid w:val="00CC585B"/>
    <w:rsid w:val="00CC5BB7"/>
    <w:rsid w:val="00CC5CB0"/>
    <w:rsid w:val="00CC6A98"/>
    <w:rsid w:val="00CC776B"/>
    <w:rsid w:val="00CC7867"/>
    <w:rsid w:val="00CD1848"/>
    <w:rsid w:val="00CD2C8C"/>
    <w:rsid w:val="00CD2F13"/>
    <w:rsid w:val="00CD3612"/>
    <w:rsid w:val="00CD3B5B"/>
    <w:rsid w:val="00CD456B"/>
    <w:rsid w:val="00CD501F"/>
    <w:rsid w:val="00CD5CDB"/>
    <w:rsid w:val="00CE34C3"/>
    <w:rsid w:val="00CE368A"/>
    <w:rsid w:val="00CE3BC8"/>
    <w:rsid w:val="00CE3FE2"/>
    <w:rsid w:val="00CE485A"/>
    <w:rsid w:val="00CE537F"/>
    <w:rsid w:val="00CE6FDE"/>
    <w:rsid w:val="00CE7D2E"/>
    <w:rsid w:val="00CF122F"/>
    <w:rsid w:val="00CF2924"/>
    <w:rsid w:val="00CF2DC5"/>
    <w:rsid w:val="00CF38B7"/>
    <w:rsid w:val="00CF3E21"/>
    <w:rsid w:val="00CF4BCD"/>
    <w:rsid w:val="00CF4FCD"/>
    <w:rsid w:val="00CF5A24"/>
    <w:rsid w:val="00CF63D7"/>
    <w:rsid w:val="00D00943"/>
    <w:rsid w:val="00D010C4"/>
    <w:rsid w:val="00D010E2"/>
    <w:rsid w:val="00D01315"/>
    <w:rsid w:val="00D020A2"/>
    <w:rsid w:val="00D023A1"/>
    <w:rsid w:val="00D03701"/>
    <w:rsid w:val="00D040D2"/>
    <w:rsid w:val="00D04955"/>
    <w:rsid w:val="00D058E7"/>
    <w:rsid w:val="00D117E5"/>
    <w:rsid w:val="00D11E78"/>
    <w:rsid w:val="00D1205B"/>
    <w:rsid w:val="00D12838"/>
    <w:rsid w:val="00D12CC9"/>
    <w:rsid w:val="00D13439"/>
    <w:rsid w:val="00D14326"/>
    <w:rsid w:val="00D14362"/>
    <w:rsid w:val="00D14A6E"/>
    <w:rsid w:val="00D14ED9"/>
    <w:rsid w:val="00D1660D"/>
    <w:rsid w:val="00D20A6C"/>
    <w:rsid w:val="00D20D0C"/>
    <w:rsid w:val="00D20D81"/>
    <w:rsid w:val="00D23D9C"/>
    <w:rsid w:val="00D2500F"/>
    <w:rsid w:val="00D25D20"/>
    <w:rsid w:val="00D25E54"/>
    <w:rsid w:val="00D2779B"/>
    <w:rsid w:val="00D3045E"/>
    <w:rsid w:val="00D327EA"/>
    <w:rsid w:val="00D329BE"/>
    <w:rsid w:val="00D32F11"/>
    <w:rsid w:val="00D332BE"/>
    <w:rsid w:val="00D34637"/>
    <w:rsid w:val="00D348B0"/>
    <w:rsid w:val="00D35B43"/>
    <w:rsid w:val="00D36F18"/>
    <w:rsid w:val="00D374E0"/>
    <w:rsid w:val="00D37E8C"/>
    <w:rsid w:val="00D4024F"/>
    <w:rsid w:val="00D40504"/>
    <w:rsid w:val="00D4151D"/>
    <w:rsid w:val="00D416CA"/>
    <w:rsid w:val="00D41D64"/>
    <w:rsid w:val="00D427C1"/>
    <w:rsid w:val="00D43750"/>
    <w:rsid w:val="00D4642E"/>
    <w:rsid w:val="00D509FA"/>
    <w:rsid w:val="00D513C8"/>
    <w:rsid w:val="00D51ECB"/>
    <w:rsid w:val="00D51EE8"/>
    <w:rsid w:val="00D52F6D"/>
    <w:rsid w:val="00D539C8"/>
    <w:rsid w:val="00D53C6E"/>
    <w:rsid w:val="00D54539"/>
    <w:rsid w:val="00D55EE2"/>
    <w:rsid w:val="00D55F9A"/>
    <w:rsid w:val="00D56FE2"/>
    <w:rsid w:val="00D576B4"/>
    <w:rsid w:val="00D6086D"/>
    <w:rsid w:val="00D6106E"/>
    <w:rsid w:val="00D63FBB"/>
    <w:rsid w:val="00D64DF7"/>
    <w:rsid w:val="00D64E73"/>
    <w:rsid w:val="00D651E1"/>
    <w:rsid w:val="00D65821"/>
    <w:rsid w:val="00D6726C"/>
    <w:rsid w:val="00D67953"/>
    <w:rsid w:val="00D705CC"/>
    <w:rsid w:val="00D70E5E"/>
    <w:rsid w:val="00D713F3"/>
    <w:rsid w:val="00D72857"/>
    <w:rsid w:val="00D729CE"/>
    <w:rsid w:val="00D72FCC"/>
    <w:rsid w:val="00D7437C"/>
    <w:rsid w:val="00D74DD0"/>
    <w:rsid w:val="00D75FE5"/>
    <w:rsid w:val="00D77110"/>
    <w:rsid w:val="00D801B6"/>
    <w:rsid w:val="00D80942"/>
    <w:rsid w:val="00D81217"/>
    <w:rsid w:val="00D82863"/>
    <w:rsid w:val="00D829F7"/>
    <w:rsid w:val="00D83367"/>
    <w:rsid w:val="00D83708"/>
    <w:rsid w:val="00D838F3"/>
    <w:rsid w:val="00D847DB"/>
    <w:rsid w:val="00D84983"/>
    <w:rsid w:val="00D84AC8"/>
    <w:rsid w:val="00D854ED"/>
    <w:rsid w:val="00D8593D"/>
    <w:rsid w:val="00D85CE4"/>
    <w:rsid w:val="00D8618F"/>
    <w:rsid w:val="00D861A0"/>
    <w:rsid w:val="00D8657F"/>
    <w:rsid w:val="00D87BAA"/>
    <w:rsid w:val="00D87E70"/>
    <w:rsid w:val="00D913DA"/>
    <w:rsid w:val="00D93434"/>
    <w:rsid w:val="00D938E7"/>
    <w:rsid w:val="00D938F7"/>
    <w:rsid w:val="00D93E49"/>
    <w:rsid w:val="00D945CA"/>
    <w:rsid w:val="00D94D86"/>
    <w:rsid w:val="00D956EA"/>
    <w:rsid w:val="00D95A84"/>
    <w:rsid w:val="00D9666B"/>
    <w:rsid w:val="00D97196"/>
    <w:rsid w:val="00D97BD7"/>
    <w:rsid w:val="00D97BE4"/>
    <w:rsid w:val="00D97C95"/>
    <w:rsid w:val="00DA0A8E"/>
    <w:rsid w:val="00DA0F91"/>
    <w:rsid w:val="00DA178F"/>
    <w:rsid w:val="00DA2209"/>
    <w:rsid w:val="00DA2378"/>
    <w:rsid w:val="00DA296C"/>
    <w:rsid w:val="00DA4442"/>
    <w:rsid w:val="00DA449B"/>
    <w:rsid w:val="00DA5DE6"/>
    <w:rsid w:val="00DA6558"/>
    <w:rsid w:val="00DA6DA7"/>
    <w:rsid w:val="00DA7114"/>
    <w:rsid w:val="00DB0C34"/>
    <w:rsid w:val="00DB0E9E"/>
    <w:rsid w:val="00DB173E"/>
    <w:rsid w:val="00DB1D7B"/>
    <w:rsid w:val="00DB21A0"/>
    <w:rsid w:val="00DB21B8"/>
    <w:rsid w:val="00DB2321"/>
    <w:rsid w:val="00DB245E"/>
    <w:rsid w:val="00DB24C0"/>
    <w:rsid w:val="00DB2F71"/>
    <w:rsid w:val="00DB37BE"/>
    <w:rsid w:val="00DB40AF"/>
    <w:rsid w:val="00DB4DE5"/>
    <w:rsid w:val="00DB54EE"/>
    <w:rsid w:val="00DB59C0"/>
    <w:rsid w:val="00DB5F2D"/>
    <w:rsid w:val="00DB6030"/>
    <w:rsid w:val="00DB63B3"/>
    <w:rsid w:val="00DB6800"/>
    <w:rsid w:val="00DB6B26"/>
    <w:rsid w:val="00DC0139"/>
    <w:rsid w:val="00DC17C4"/>
    <w:rsid w:val="00DC3212"/>
    <w:rsid w:val="00DC3478"/>
    <w:rsid w:val="00DC43F7"/>
    <w:rsid w:val="00DC57CC"/>
    <w:rsid w:val="00DC5F7E"/>
    <w:rsid w:val="00DC6564"/>
    <w:rsid w:val="00DC6782"/>
    <w:rsid w:val="00DC6783"/>
    <w:rsid w:val="00DC67CC"/>
    <w:rsid w:val="00DC6B0B"/>
    <w:rsid w:val="00DC7839"/>
    <w:rsid w:val="00DD1019"/>
    <w:rsid w:val="00DD183D"/>
    <w:rsid w:val="00DD21D1"/>
    <w:rsid w:val="00DD235D"/>
    <w:rsid w:val="00DD247B"/>
    <w:rsid w:val="00DD25DB"/>
    <w:rsid w:val="00DD30CB"/>
    <w:rsid w:val="00DD33EB"/>
    <w:rsid w:val="00DD3E9D"/>
    <w:rsid w:val="00DD5CDC"/>
    <w:rsid w:val="00DD68C3"/>
    <w:rsid w:val="00DE16A7"/>
    <w:rsid w:val="00DE2B89"/>
    <w:rsid w:val="00DE5562"/>
    <w:rsid w:val="00DE5AFF"/>
    <w:rsid w:val="00DE5CB7"/>
    <w:rsid w:val="00DE61A6"/>
    <w:rsid w:val="00DF014A"/>
    <w:rsid w:val="00DF0B11"/>
    <w:rsid w:val="00DF14C8"/>
    <w:rsid w:val="00DF17EE"/>
    <w:rsid w:val="00DF2B2E"/>
    <w:rsid w:val="00DF2C67"/>
    <w:rsid w:val="00DF4554"/>
    <w:rsid w:val="00DF5572"/>
    <w:rsid w:val="00DF68D3"/>
    <w:rsid w:val="00DF69CA"/>
    <w:rsid w:val="00DF6F77"/>
    <w:rsid w:val="00DF72A9"/>
    <w:rsid w:val="00DF77C4"/>
    <w:rsid w:val="00E00E31"/>
    <w:rsid w:val="00E04748"/>
    <w:rsid w:val="00E04C1D"/>
    <w:rsid w:val="00E05D20"/>
    <w:rsid w:val="00E05D4B"/>
    <w:rsid w:val="00E05E13"/>
    <w:rsid w:val="00E05E3E"/>
    <w:rsid w:val="00E06505"/>
    <w:rsid w:val="00E07037"/>
    <w:rsid w:val="00E071D3"/>
    <w:rsid w:val="00E07A0E"/>
    <w:rsid w:val="00E103A3"/>
    <w:rsid w:val="00E10BF5"/>
    <w:rsid w:val="00E10C69"/>
    <w:rsid w:val="00E11F8E"/>
    <w:rsid w:val="00E11FC1"/>
    <w:rsid w:val="00E13152"/>
    <w:rsid w:val="00E13A42"/>
    <w:rsid w:val="00E156AF"/>
    <w:rsid w:val="00E171C1"/>
    <w:rsid w:val="00E171C9"/>
    <w:rsid w:val="00E174F4"/>
    <w:rsid w:val="00E17A47"/>
    <w:rsid w:val="00E17C94"/>
    <w:rsid w:val="00E21115"/>
    <w:rsid w:val="00E2260C"/>
    <w:rsid w:val="00E230D7"/>
    <w:rsid w:val="00E25771"/>
    <w:rsid w:val="00E258C9"/>
    <w:rsid w:val="00E26C47"/>
    <w:rsid w:val="00E2730B"/>
    <w:rsid w:val="00E27870"/>
    <w:rsid w:val="00E30735"/>
    <w:rsid w:val="00E31555"/>
    <w:rsid w:val="00E31F04"/>
    <w:rsid w:val="00E32D1A"/>
    <w:rsid w:val="00E335A2"/>
    <w:rsid w:val="00E345FE"/>
    <w:rsid w:val="00E35833"/>
    <w:rsid w:val="00E35FD0"/>
    <w:rsid w:val="00E37162"/>
    <w:rsid w:val="00E37ED3"/>
    <w:rsid w:val="00E40134"/>
    <w:rsid w:val="00E4154E"/>
    <w:rsid w:val="00E4174B"/>
    <w:rsid w:val="00E42427"/>
    <w:rsid w:val="00E4346B"/>
    <w:rsid w:val="00E435FE"/>
    <w:rsid w:val="00E445DA"/>
    <w:rsid w:val="00E450C8"/>
    <w:rsid w:val="00E45131"/>
    <w:rsid w:val="00E4560F"/>
    <w:rsid w:val="00E4611D"/>
    <w:rsid w:val="00E47BAE"/>
    <w:rsid w:val="00E47DEF"/>
    <w:rsid w:val="00E5026B"/>
    <w:rsid w:val="00E5050B"/>
    <w:rsid w:val="00E51E73"/>
    <w:rsid w:val="00E52702"/>
    <w:rsid w:val="00E527FE"/>
    <w:rsid w:val="00E53118"/>
    <w:rsid w:val="00E54066"/>
    <w:rsid w:val="00E54997"/>
    <w:rsid w:val="00E55AFD"/>
    <w:rsid w:val="00E5636E"/>
    <w:rsid w:val="00E5667F"/>
    <w:rsid w:val="00E56733"/>
    <w:rsid w:val="00E576F4"/>
    <w:rsid w:val="00E57C53"/>
    <w:rsid w:val="00E6057F"/>
    <w:rsid w:val="00E62C8D"/>
    <w:rsid w:val="00E63B69"/>
    <w:rsid w:val="00E6436B"/>
    <w:rsid w:val="00E65F48"/>
    <w:rsid w:val="00E6603F"/>
    <w:rsid w:val="00E66607"/>
    <w:rsid w:val="00E67E56"/>
    <w:rsid w:val="00E71638"/>
    <w:rsid w:val="00E72622"/>
    <w:rsid w:val="00E73C02"/>
    <w:rsid w:val="00E74333"/>
    <w:rsid w:val="00E75ED9"/>
    <w:rsid w:val="00E775BE"/>
    <w:rsid w:val="00E77837"/>
    <w:rsid w:val="00E8072D"/>
    <w:rsid w:val="00E80ADE"/>
    <w:rsid w:val="00E81305"/>
    <w:rsid w:val="00E81B71"/>
    <w:rsid w:val="00E82741"/>
    <w:rsid w:val="00E82D15"/>
    <w:rsid w:val="00E82D65"/>
    <w:rsid w:val="00E8397C"/>
    <w:rsid w:val="00E83B23"/>
    <w:rsid w:val="00E84461"/>
    <w:rsid w:val="00E84B79"/>
    <w:rsid w:val="00E84F7B"/>
    <w:rsid w:val="00E853CF"/>
    <w:rsid w:val="00E85664"/>
    <w:rsid w:val="00E8592A"/>
    <w:rsid w:val="00E86283"/>
    <w:rsid w:val="00E87EE0"/>
    <w:rsid w:val="00E9084A"/>
    <w:rsid w:val="00E91F07"/>
    <w:rsid w:val="00E925C9"/>
    <w:rsid w:val="00E92721"/>
    <w:rsid w:val="00E93045"/>
    <w:rsid w:val="00E94DDD"/>
    <w:rsid w:val="00E9568B"/>
    <w:rsid w:val="00E96A57"/>
    <w:rsid w:val="00EA019D"/>
    <w:rsid w:val="00EA0486"/>
    <w:rsid w:val="00EA1A75"/>
    <w:rsid w:val="00EA1D9E"/>
    <w:rsid w:val="00EA2173"/>
    <w:rsid w:val="00EA4B1B"/>
    <w:rsid w:val="00EA52A1"/>
    <w:rsid w:val="00EA6C5A"/>
    <w:rsid w:val="00EA75D5"/>
    <w:rsid w:val="00EA78BA"/>
    <w:rsid w:val="00EA798A"/>
    <w:rsid w:val="00EB06E7"/>
    <w:rsid w:val="00EB0B0F"/>
    <w:rsid w:val="00EB0C85"/>
    <w:rsid w:val="00EB1747"/>
    <w:rsid w:val="00EB267F"/>
    <w:rsid w:val="00EB26FA"/>
    <w:rsid w:val="00EB3415"/>
    <w:rsid w:val="00EB34EB"/>
    <w:rsid w:val="00EB5587"/>
    <w:rsid w:val="00EB6190"/>
    <w:rsid w:val="00EB70CE"/>
    <w:rsid w:val="00EC07C7"/>
    <w:rsid w:val="00EC0AD2"/>
    <w:rsid w:val="00EC488F"/>
    <w:rsid w:val="00EC52A8"/>
    <w:rsid w:val="00EC5873"/>
    <w:rsid w:val="00EC5BD8"/>
    <w:rsid w:val="00EC6768"/>
    <w:rsid w:val="00EC6B79"/>
    <w:rsid w:val="00ED0578"/>
    <w:rsid w:val="00ED0CB6"/>
    <w:rsid w:val="00ED154C"/>
    <w:rsid w:val="00ED1A01"/>
    <w:rsid w:val="00ED1BD0"/>
    <w:rsid w:val="00ED1C6C"/>
    <w:rsid w:val="00ED3CBB"/>
    <w:rsid w:val="00ED4F67"/>
    <w:rsid w:val="00ED5142"/>
    <w:rsid w:val="00ED54D0"/>
    <w:rsid w:val="00ED575D"/>
    <w:rsid w:val="00ED5BDF"/>
    <w:rsid w:val="00ED6943"/>
    <w:rsid w:val="00ED6C24"/>
    <w:rsid w:val="00ED71E7"/>
    <w:rsid w:val="00EE0A31"/>
    <w:rsid w:val="00EE0BA6"/>
    <w:rsid w:val="00EE1D4C"/>
    <w:rsid w:val="00EE1EBE"/>
    <w:rsid w:val="00EE478E"/>
    <w:rsid w:val="00EE5F48"/>
    <w:rsid w:val="00EE7A09"/>
    <w:rsid w:val="00EF1AC6"/>
    <w:rsid w:val="00EF41DD"/>
    <w:rsid w:val="00EF580F"/>
    <w:rsid w:val="00EF5C9A"/>
    <w:rsid w:val="00EF5D9F"/>
    <w:rsid w:val="00EF6217"/>
    <w:rsid w:val="00EF66CA"/>
    <w:rsid w:val="00EF7BBC"/>
    <w:rsid w:val="00F0072D"/>
    <w:rsid w:val="00F0167D"/>
    <w:rsid w:val="00F0322B"/>
    <w:rsid w:val="00F032FD"/>
    <w:rsid w:val="00F03F97"/>
    <w:rsid w:val="00F04227"/>
    <w:rsid w:val="00F047FB"/>
    <w:rsid w:val="00F05329"/>
    <w:rsid w:val="00F0565C"/>
    <w:rsid w:val="00F058D9"/>
    <w:rsid w:val="00F0704F"/>
    <w:rsid w:val="00F07C5E"/>
    <w:rsid w:val="00F110C9"/>
    <w:rsid w:val="00F11A23"/>
    <w:rsid w:val="00F134A0"/>
    <w:rsid w:val="00F135D1"/>
    <w:rsid w:val="00F13B34"/>
    <w:rsid w:val="00F14B0F"/>
    <w:rsid w:val="00F15ACA"/>
    <w:rsid w:val="00F16E29"/>
    <w:rsid w:val="00F17223"/>
    <w:rsid w:val="00F1733D"/>
    <w:rsid w:val="00F1747C"/>
    <w:rsid w:val="00F1782A"/>
    <w:rsid w:val="00F178B3"/>
    <w:rsid w:val="00F206B5"/>
    <w:rsid w:val="00F2110F"/>
    <w:rsid w:val="00F224F6"/>
    <w:rsid w:val="00F2296E"/>
    <w:rsid w:val="00F22992"/>
    <w:rsid w:val="00F238B2"/>
    <w:rsid w:val="00F23BAD"/>
    <w:rsid w:val="00F2435C"/>
    <w:rsid w:val="00F24E89"/>
    <w:rsid w:val="00F253D4"/>
    <w:rsid w:val="00F25558"/>
    <w:rsid w:val="00F26332"/>
    <w:rsid w:val="00F26D05"/>
    <w:rsid w:val="00F275CF"/>
    <w:rsid w:val="00F3021A"/>
    <w:rsid w:val="00F30750"/>
    <w:rsid w:val="00F30B2E"/>
    <w:rsid w:val="00F30DDF"/>
    <w:rsid w:val="00F31494"/>
    <w:rsid w:val="00F31614"/>
    <w:rsid w:val="00F31866"/>
    <w:rsid w:val="00F31EC8"/>
    <w:rsid w:val="00F32695"/>
    <w:rsid w:val="00F3462E"/>
    <w:rsid w:val="00F35C71"/>
    <w:rsid w:val="00F365E2"/>
    <w:rsid w:val="00F36C3D"/>
    <w:rsid w:val="00F4132C"/>
    <w:rsid w:val="00F424EA"/>
    <w:rsid w:val="00F42D7F"/>
    <w:rsid w:val="00F42E2D"/>
    <w:rsid w:val="00F43543"/>
    <w:rsid w:val="00F436E4"/>
    <w:rsid w:val="00F443D4"/>
    <w:rsid w:val="00F44FEC"/>
    <w:rsid w:val="00F45E14"/>
    <w:rsid w:val="00F45E91"/>
    <w:rsid w:val="00F4654D"/>
    <w:rsid w:val="00F500D5"/>
    <w:rsid w:val="00F501F4"/>
    <w:rsid w:val="00F5049D"/>
    <w:rsid w:val="00F5211C"/>
    <w:rsid w:val="00F5252D"/>
    <w:rsid w:val="00F52624"/>
    <w:rsid w:val="00F53658"/>
    <w:rsid w:val="00F53BA7"/>
    <w:rsid w:val="00F54191"/>
    <w:rsid w:val="00F54998"/>
    <w:rsid w:val="00F56F45"/>
    <w:rsid w:val="00F57AC7"/>
    <w:rsid w:val="00F57C3C"/>
    <w:rsid w:val="00F607AF"/>
    <w:rsid w:val="00F6094A"/>
    <w:rsid w:val="00F61477"/>
    <w:rsid w:val="00F62CE4"/>
    <w:rsid w:val="00F62EF0"/>
    <w:rsid w:val="00F630B4"/>
    <w:rsid w:val="00F63475"/>
    <w:rsid w:val="00F63DD5"/>
    <w:rsid w:val="00F643EC"/>
    <w:rsid w:val="00F64B92"/>
    <w:rsid w:val="00F65B2F"/>
    <w:rsid w:val="00F668AC"/>
    <w:rsid w:val="00F70C8F"/>
    <w:rsid w:val="00F70CF6"/>
    <w:rsid w:val="00F71D1C"/>
    <w:rsid w:val="00F71D88"/>
    <w:rsid w:val="00F72777"/>
    <w:rsid w:val="00F72F43"/>
    <w:rsid w:val="00F74201"/>
    <w:rsid w:val="00F742FE"/>
    <w:rsid w:val="00F75557"/>
    <w:rsid w:val="00F77970"/>
    <w:rsid w:val="00F80425"/>
    <w:rsid w:val="00F82275"/>
    <w:rsid w:val="00F825D6"/>
    <w:rsid w:val="00F845A5"/>
    <w:rsid w:val="00F85443"/>
    <w:rsid w:val="00F85B03"/>
    <w:rsid w:val="00F86D7D"/>
    <w:rsid w:val="00F87C5F"/>
    <w:rsid w:val="00F91D43"/>
    <w:rsid w:val="00F92744"/>
    <w:rsid w:val="00F94390"/>
    <w:rsid w:val="00F947DA"/>
    <w:rsid w:val="00F95E64"/>
    <w:rsid w:val="00F96268"/>
    <w:rsid w:val="00F97251"/>
    <w:rsid w:val="00F97678"/>
    <w:rsid w:val="00FA0426"/>
    <w:rsid w:val="00FA152E"/>
    <w:rsid w:val="00FA3E26"/>
    <w:rsid w:val="00FA41D4"/>
    <w:rsid w:val="00FA56B7"/>
    <w:rsid w:val="00FA59D9"/>
    <w:rsid w:val="00FA5D2A"/>
    <w:rsid w:val="00FA6172"/>
    <w:rsid w:val="00FA7DAA"/>
    <w:rsid w:val="00FA7EFE"/>
    <w:rsid w:val="00FB0AB7"/>
    <w:rsid w:val="00FB0B2E"/>
    <w:rsid w:val="00FB1D44"/>
    <w:rsid w:val="00FB3A9B"/>
    <w:rsid w:val="00FB3E9A"/>
    <w:rsid w:val="00FB580A"/>
    <w:rsid w:val="00FB6C45"/>
    <w:rsid w:val="00FB7456"/>
    <w:rsid w:val="00FB756F"/>
    <w:rsid w:val="00FC0082"/>
    <w:rsid w:val="00FC1182"/>
    <w:rsid w:val="00FC1998"/>
    <w:rsid w:val="00FC3151"/>
    <w:rsid w:val="00FC34D4"/>
    <w:rsid w:val="00FC377D"/>
    <w:rsid w:val="00FC58B6"/>
    <w:rsid w:val="00FD1AD6"/>
    <w:rsid w:val="00FD317F"/>
    <w:rsid w:val="00FD3455"/>
    <w:rsid w:val="00FD3F8E"/>
    <w:rsid w:val="00FD4599"/>
    <w:rsid w:val="00FD48CF"/>
    <w:rsid w:val="00FD4A1A"/>
    <w:rsid w:val="00FD5BCD"/>
    <w:rsid w:val="00FD5EC6"/>
    <w:rsid w:val="00FD6E10"/>
    <w:rsid w:val="00FE0BB8"/>
    <w:rsid w:val="00FE0E73"/>
    <w:rsid w:val="00FE0EB2"/>
    <w:rsid w:val="00FE2BAF"/>
    <w:rsid w:val="00FE2C60"/>
    <w:rsid w:val="00FE36FC"/>
    <w:rsid w:val="00FE3C4B"/>
    <w:rsid w:val="00FE3E75"/>
    <w:rsid w:val="00FE576D"/>
    <w:rsid w:val="00FE627C"/>
    <w:rsid w:val="00FE7126"/>
    <w:rsid w:val="00FE799F"/>
    <w:rsid w:val="00FF02D2"/>
    <w:rsid w:val="00FF0A87"/>
    <w:rsid w:val="00FF148F"/>
    <w:rsid w:val="00FF26B8"/>
    <w:rsid w:val="00FF2BB9"/>
    <w:rsid w:val="00FF46BD"/>
    <w:rsid w:val="00FF4CC8"/>
    <w:rsid w:val="00FF584A"/>
    <w:rsid w:val="00FF5E34"/>
    <w:rsid w:val="00FF6000"/>
    <w:rsid w:val="00FF62D9"/>
    <w:rsid w:val="00FF6318"/>
    <w:rsid w:val="00FF632F"/>
    <w:rsid w:val="00FF66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uiPriority="22" w:qFormat="1"/>
    <w:lsdException w:name="Emphasis" w:locked="1" w:uiPriority="20" w:qFormat="1"/>
    <w:lsdException w:name="Normal (Web)" w:uiPriority="99"/>
    <w:lsdException w:name="HTML Preformatted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3701"/>
    <w:rPr>
      <w:bCs/>
      <w:sz w:val="28"/>
      <w:szCs w:val="24"/>
    </w:rPr>
  </w:style>
  <w:style w:type="paragraph" w:styleId="1">
    <w:name w:val="heading 1"/>
    <w:basedOn w:val="a"/>
    <w:next w:val="a"/>
    <w:qFormat/>
    <w:rsid w:val="00D03701"/>
    <w:pPr>
      <w:keepNext/>
      <w:jc w:val="center"/>
      <w:outlineLvl w:val="0"/>
    </w:pPr>
    <w:rPr>
      <w:b/>
      <w:bCs w:val="0"/>
    </w:rPr>
  </w:style>
  <w:style w:type="paragraph" w:styleId="2">
    <w:name w:val="heading 2"/>
    <w:basedOn w:val="a"/>
    <w:next w:val="a"/>
    <w:link w:val="20"/>
    <w:qFormat/>
    <w:rsid w:val="00963495"/>
    <w:pPr>
      <w:keepNext/>
      <w:spacing w:before="240" w:after="60"/>
      <w:outlineLvl w:val="1"/>
    </w:pPr>
    <w:rPr>
      <w:rFonts w:ascii="Cambria" w:hAnsi="Cambria"/>
      <w:b/>
      <w:i/>
      <w:iCs/>
      <w:szCs w:val="28"/>
    </w:rPr>
  </w:style>
  <w:style w:type="paragraph" w:styleId="3">
    <w:name w:val="heading 3"/>
    <w:basedOn w:val="a"/>
    <w:next w:val="a"/>
    <w:qFormat/>
    <w:rsid w:val="00D14362"/>
    <w:pPr>
      <w:keepNext/>
      <w:spacing w:before="240" w:after="60"/>
      <w:outlineLvl w:val="2"/>
    </w:pPr>
    <w:rPr>
      <w:rFonts w:ascii="Arial" w:hAnsi="Arial" w:cs="Arial"/>
      <w:b/>
      <w:sz w:val="26"/>
      <w:szCs w:val="26"/>
    </w:rPr>
  </w:style>
  <w:style w:type="paragraph" w:styleId="4">
    <w:name w:val="heading 4"/>
    <w:basedOn w:val="a"/>
    <w:next w:val="a"/>
    <w:link w:val="40"/>
    <w:qFormat/>
    <w:rsid w:val="001F1329"/>
    <w:pPr>
      <w:keepNext/>
      <w:spacing w:before="240" w:after="60"/>
      <w:outlineLvl w:val="3"/>
    </w:pPr>
    <w:rPr>
      <w:rFonts w:ascii="Calibri" w:hAnsi="Calibri"/>
      <w:b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03701"/>
    <w:pPr>
      <w:jc w:val="center"/>
    </w:pPr>
  </w:style>
  <w:style w:type="table" w:styleId="a5">
    <w:name w:val="Table Grid"/>
    <w:basedOn w:val="a1"/>
    <w:rsid w:val="00D037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rsid w:val="00D03701"/>
    <w:pPr>
      <w:spacing w:after="120"/>
      <w:ind w:left="283"/>
    </w:pPr>
  </w:style>
  <w:style w:type="character" w:customStyle="1" w:styleId="glavs">
    <w:name w:val="glavs"/>
    <w:basedOn w:val="a0"/>
    <w:rsid w:val="00205D38"/>
    <w:rPr>
      <w:rFonts w:cs="Times New Roman"/>
    </w:rPr>
  </w:style>
  <w:style w:type="character" w:customStyle="1" w:styleId="a4">
    <w:name w:val="Основной текст Знак"/>
    <w:basedOn w:val="a0"/>
    <w:link w:val="a3"/>
    <w:locked/>
    <w:rsid w:val="00D14362"/>
    <w:rPr>
      <w:rFonts w:cs="Times New Roman"/>
      <w:bCs/>
      <w:sz w:val="24"/>
      <w:szCs w:val="24"/>
      <w:lang w:val="ru-RU" w:eastAsia="ru-RU" w:bidi="ar-SA"/>
    </w:rPr>
  </w:style>
  <w:style w:type="paragraph" w:customStyle="1" w:styleId="14">
    <w:name w:val="Основной текст 14"/>
    <w:basedOn w:val="a"/>
    <w:rsid w:val="00D14362"/>
    <w:pPr>
      <w:spacing w:before="60" w:after="60" w:line="264" w:lineRule="auto"/>
      <w:ind w:firstLine="709"/>
      <w:jc w:val="both"/>
    </w:pPr>
    <w:rPr>
      <w:bCs w:val="0"/>
      <w:szCs w:val="20"/>
    </w:rPr>
  </w:style>
  <w:style w:type="paragraph" w:styleId="21">
    <w:name w:val="Body Text 2"/>
    <w:basedOn w:val="a"/>
    <w:rsid w:val="00D14362"/>
    <w:pPr>
      <w:spacing w:after="120" w:line="480" w:lineRule="auto"/>
    </w:pPr>
  </w:style>
  <w:style w:type="paragraph" w:customStyle="1" w:styleId="a8">
    <w:name w:val="подглава"/>
    <w:basedOn w:val="a"/>
    <w:rsid w:val="00630B14"/>
    <w:pPr>
      <w:tabs>
        <w:tab w:val="left" w:pos="180"/>
        <w:tab w:val="left" w:pos="360"/>
      </w:tabs>
      <w:spacing w:line="360" w:lineRule="auto"/>
      <w:jc w:val="both"/>
    </w:pPr>
    <w:rPr>
      <w:szCs w:val="28"/>
    </w:rPr>
  </w:style>
  <w:style w:type="paragraph" w:styleId="a9">
    <w:name w:val="Title"/>
    <w:basedOn w:val="a"/>
    <w:qFormat/>
    <w:rsid w:val="00CA17D1"/>
    <w:pPr>
      <w:jc w:val="center"/>
    </w:pPr>
    <w:rPr>
      <w:b/>
      <w:bCs w:val="0"/>
    </w:rPr>
  </w:style>
  <w:style w:type="paragraph" w:styleId="10">
    <w:name w:val="toc 1"/>
    <w:basedOn w:val="a"/>
    <w:next w:val="a"/>
    <w:autoRedefine/>
    <w:semiHidden/>
    <w:rsid w:val="002454B2"/>
    <w:pPr>
      <w:widowControl w:val="0"/>
      <w:tabs>
        <w:tab w:val="left" w:pos="180"/>
        <w:tab w:val="left" w:pos="567"/>
        <w:tab w:val="right" w:leader="dot" w:pos="9629"/>
      </w:tabs>
      <w:spacing w:line="360" w:lineRule="auto"/>
      <w:jc w:val="center"/>
    </w:pPr>
    <w:rPr>
      <w:noProof/>
      <w:szCs w:val="28"/>
    </w:rPr>
  </w:style>
  <w:style w:type="paragraph" w:styleId="aa">
    <w:name w:val="footer"/>
    <w:basedOn w:val="a"/>
    <w:link w:val="ab"/>
    <w:uiPriority w:val="99"/>
    <w:rsid w:val="00A666D3"/>
    <w:pPr>
      <w:tabs>
        <w:tab w:val="center" w:pos="4677"/>
        <w:tab w:val="right" w:pos="9355"/>
      </w:tabs>
    </w:pPr>
  </w:style>
  <w:style w:type="character" w:styleId="ac">
    <w:name w:val="page number"/>
    <w:basedOn w:val="a0"/>
    <w:rsid w:val="00A666D3"/>
    <w:rPr>
      <w:rFonts w:cs="Times New Roman"/>
    </w:rPr>
  </w:style>
  <w:style w:type="character" w:customStyle="1" w:styleId="40">
    <w:name w:val="Заголовок 4 Знак"/>
    <w:basedOn w:val="a0"/>
    <w:link w:val="4"/>
    <w:semiHidden/>
    <w:locked/>
    <w:rsid w:val="001F1329"/>
    <w:rPr>
      <w:rFonts w:ascii="Calibri" w:hAnsi="Calibri" w:cs="Times New Roman"/>
      <w:b/>
      <w:bCs/>
      <w:sz w:val="28"/>
      <w:szCs w:val="28"/>
    </w:rPr>
  </w:style>
  <w:style w:type="paragraph" w:customStyle="1" w:styleId="12">
    <w:name w:val="Глава_1"/>
    <w:basedOn w:val="4"/>
    <w:link w:val="110"/>
    <w:rsid w:val="001F1329"/>
    <w:pPr>
      <w:keepNext w:val="0"/>
      <w:spacing w:before="0" w:after="0"/>
      <w:ind w:firstLine="709"/>
      <w:jc w:val="both"/>
    </w:pPr>
    <w:rPr>
      <w:rFonts w:ascii="Times New Roman" w:hAnsi="Times New Roman"/>
      <w:sz w:val="32"/>
      <w:szCs w:val="32"/>
    </w:rPr>
  </w:style>
  <w:style w:type="paragraph" w:customStyle="1" w:styleId="ad">
    <w:name w:val="основной_текст"/>
    <w:basedOn w:val="a6"/>
    <w:link w:val="ae"/>
    <w:rsid w:val="001F1329"/>
    <w:pPr>
      <w:spacing w:after="0"/>
      <w:ind w:left="0" w:firstLine="708"/>
      <w:jc w:val="both"/>
    </w:pPr>
    <w:rPr>
      <w:bCs w:val="0"/>
      <w:szCs w:val="28"/>
    </w:rPr>
  </w:style>
  <w:style w:type="paragraph" w:customStyle="1" w:styleId="22">
    <w:name w:val="Глава_2"/>
    <w:basedOn w:val="12"/>
    <w:rsid w:val="001F1329"/>
    <w:rPr>
      <w:sz w:val="28"/>
      <w:szCs w:val="28"/>
    </w:rPr>
  </w:style>
  <w:style w:type="character" w:customStyle="1" w:styleId="110">
    <w:name w:val="Глава_1 Знак1"/>
    <w:basedOn w:val="40"/>
    <w:link w:val="12"/>
    <w:locked/>
    <w:rsid w:val="001F1329"/>
    <w:rPr>
      <w:rFonts w:ascii="Calibri" w:hAnsi="Calibri" w:cs="Times New Roman"/>
      <w:b/>
      <w:bCs/>
      <w:sz w:val="32"/>
      <w:szCs w:val="32"/>
    </w:rPr>
  </w:style>
  <w:style w:type="paragraph" w:customStyle="1" w:styleId="af">
    <w:name w:val="основной текст_ЛР"/>
    <w:basedOn w:val="ad"/>
    <w:link w:val="af0"/>
    <w:rsid w:val="009D4E68"/>
    <w:pPr>
      <w:spacing w:line="360" w:lineRule="auto"/>
      <w:ind w:firstLine="709"/>
    </w:pPr>
  </w:style>
  <w:style w:type="character" w:customStyle="1" w:styleId="13">
    <w:name w:val="Замещающий текст1"/>
    <w:basedOn w:val="a0"/>
    <w:semiHidden/>
    <w:rsid w:val="0052431A"/>
    <w:rPr>
      <w:rFonts w:cs="Times New Roman"/>
      <w:color w:val="808080"/>
    </w:rPr>
  </w:style>
  <w:style w:type="character" w:customStyle="1" w:styleId="a7">
    <w:name w:val="Основной текст с отступом Знак"/>
    <w:basedOn w:val="a0"/>
    <w:link w:val="a6"/>
    <w:locked/>
    <w:rsid w:val="009D4E68"/>
    <w:rPr>
      <w:rFonts w:cs="Times New Roman"/>
      <w:bCs/>
      <w:sz w:val="24"/>
      <w:szCs w:val="24"/>
    </w:rPr>
  </w:style>
  <w:style w:type="character" w:customStyle="1" w:styleId="ae">
    <w:name w:val="основной_текст Знак"/>
    <w:basedOn w:val="a7"/>
    <w:link w:val="ad"/>
    <w:locked/>
    <w:rsid w:val="009D4E68"/>
    <w:rPr>
      <w:rFonts w:cs="Times New Roman"/>
      <w:bCs/>
      <w:sz w:val="28"/>
      <w:szCs w:val="28"/>
    </w:rPr>
  </w:style>
  <w:style w:type="character" w:customStyle="1" w:styleId="af0">
    <w:name w:val="основной текст_ЛР Знак"/>
    <w:basedOn w:val="ae"/>
    <w:link w:val="af"/>
    <w:locked/>
    <w:rsid w:val="009D4E68"/>
    <w:rPr>
      <w:rFonts w:cs="Times New Roman"/>
      <w:bCs/>
      <w:sz w:val="28"/>
      <w:szCs w:val="28"/>
    </w:rPr>
  </w:style>
  <w:style w:type="paragraph" w:styleId="af1">
    <w:name w:val="Balloon Text"/>
    <w:basedOn w:val="a"/>
    <w:link w:val="af2"/>
    <w:semiHidden/>
    <w:rsid w:val="0052431A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locked/>
    <w:rsid w:val="0052431A"/>
    <w:rPr>
      <w:rFonts w:ascii="Tahoma" w:hAnsi="Tahoma" w:cs="Tahoma"/>
      <w:bCs/>
      <w:sz w:val="16"/>
      <w:szCs w:val="16"/>
    </w:rPr>
  </w:style>
  <w:style w:type="character" w:customStyle="1" w:styleId="apple-style-span">
    <w:name w:val="apple-style-span"/>
    <w:basedOn w:val="a0"/>
    <w:rsid w:val="00B90B5C"/>
    <w:rPr>
      <w:rFonts w:cs="Times New Roman"/>
    </w:rPr>
  </w:style>
  <w:style w:type="character" w:customStyle="1" w:styleId="apple-converted-space">
    <w:name w:val="apple-converted-space"/>
    <w:basedOn w:val="a0"/>
    <w:rsid w:val="00B90B5C"/>
    <w:rPr>
      <w:rFonts w:cs="Times New Roman"/>
    </w:rPr>
  </w:style>
  <w:style w:type="paragraph" w:customStyle="1" w:styleId="15">
    <w:name w:val="Абзац списка1"/>
    <w:basedOn w:val="a"/>
    <w:rsid w:val="00B90B5C"/>
    <w:pPr>
      <w:ind w:left="720"/>
      <w:contextualSpacing/>
    </w:pPr>
  </w:style>
  <w:style w:type="paragraph" w:customStyle="1" w:styleId="af3">
    <w:name w:val="Знак"/>
    <w:basedOn w:val="a"/>
    <w:rsid w:val="003738C0"/>
    <w:pPr>
      <w:spacing w:after="160" w:line="240" w:lineRule="exact"/>
    </w:pPr>
    <w:rPr>
      <w:rFonts w:ascii="Verdana" w:hAnsi="Verdana"/>
      <w:bCs w:val="0"/>
      <w:sz w:val="20"/>
      <w:szCs w:val="20"/>
      <w:lang w:val="en-US" w:eastAsia="en-US"/>
    </w:rPr>
  </w:style>
  <w:style w:type="paragraph" w:customStyle="1" w:styleId="af4">
    <w:name w:val="Основной_текст_ЛР"/>
    <w:basedOn w:val="a"/>
    <w:link w:val="af5"/>
    <w:rsid w:val="00525E62"/>
    <w:pPr>
      <w:autoSpaceDE w:val="0"/>
      <w:autoSpaceDN w:val="0"/>
      <w:adjustRightInd w:val="0"/>
      <w:spacing w:line="360" w:lineRule="auto"/>
      <w:ind w:firstLine="709"/>
      <w:jc w:val="both"/>
    </w:pPr>
    <w:rPr>
      <w:color w:val="000000"/>
      <w:szCs w:val="28"/>
    </w:rPr>
  </w:style>
  <w:style w:type="character" w:styleId="af6">
    <w:name w:val="Hyperlink"/>
    <w:basedOn w:val="a0"/>
    <w:rsid w:val="003A4AF0"/>
    <w:rPr>
      <w:rFonts w:cs="Times New Roman"/>
      <w:color w:val="0000FF"/>
      <w:u w:val="single"/>
    </w:rPr>
  </w:style>
  <w:style w:type="character" w:customStyle="1" w:styleId="af5">
    <w:name w:val="Основной_текст_ЛР Знак"/>
    <w:basedOn w:val="a0"/>
    <w:link w:val="af4"/>
    <w:locked/>
    <w:rsid w:val="00525E62"/>
    <w:rPr>
      <w:rFonts w:cs="Times New Roman"/>
      <w:bCs/>
      <w:color w:val="000000"/>
      <w:sz w:val="28"/>
      <w:szCs w:val="28"/>
    </w:rPr>
  </w:style>
  <w:style w:type="paragraph" w:customStyle="1" w:styleId="subhead">
    <w:name w:val="subhead"/>
    <w:basedOn w:val="a"/>
    <w:rsid w:val="0071669A"/>
    <w:pPr>
      <w:spacing w:before="100" w:beforeAutospacing="1" w:after="100" w:afterAutospacing="1"/>
    </w:pPr>
    <w:rPr>
      <w:bCs w:val="0"/>
      <w:vanish/>
      <w:sz w:val="24"/>
    </w:rPr>
  </w:style>
  <w:style w:type="character" w:customStyle="1" w:styleId="20">
    <w:name w:val="Заголовок 2 Знак"/>
    <w:basedOn w:val="a0"/>
    <w:link w:val="2"/>
    <w:semiHidden/>
    <w:locked/>
    <w:rsid w:val="00963495"/>
    <w:rPr>
      <w:rFonts w:ascii="Cambria" w:hAnsi="Cambria" w:cs="Times New Roman"/>
      <w:b/>
      <w:bCs/>
      <w:i/>
      <w:iCs/>
      <w:sz w:val="28"/>
      <w:szCs w:val="28"/>
    </w:rPr>
  </w:style>
  <w:style w:type="paragraph" w:customStyle="1" w:styleId="8">
    <w:name w:val="Стиль8"/>
    <w:link w:val="80"/>
    <w:rsid w:val="0087379C"/>
    <w:pPr>
      <w:numPr>
        <w:numId w:val="1"/>
      </w:numPr>
      <w:jc w:val="both"/>
    </w:pPr>
    <w:rPr>
      <w:rFonts w:ascii="Arial" w:hAnsi="Arial"/>
      <w:sz w:val="24"/>
    </w:rPr>
  </w:style>
  <w:style w:type="character" w:customStyle="1" w:styleId="80">
    <w:name w:val="Стиль8 Знак"/>
    <w:link w:val="8"/>
    <w:locked/>
    <w:rsid w:val="0087379C"/>
    <w:rPr>
      <w:rFonts w:ascii="Arial" w:hAnsi="Arial"/>
      <w:sz w:val="24"/>
      <w:lang w:bidi="ar-SA"/>
    </w:rPr>
  </w:style>
  <w:style w:type="paragraph" w:customStyle="1" w:styleId="11">
    <w:name w:val="Стиль11"/>
    <w:link w:val="111"/>
    <w:rsid w:val="007C1A13"/>
    <w:pPr>
      <w:numPr>
        <w:numId w:val="2"/>
      </w:numPr>
      <w:jc w:val="both"/>
    </w:pPr>
    <w:rPr>
      <w:rFonts w:ascii="Arial" w:hAnsi="Arial" w:cs="Arial"/>
      <w:szCs w:val="24"/>
    </w:rPr>
  </w:style>
  <w:style w:type="character" w:customStyle="1" w:styleId="111">
    <w:name w:val="Стиль11 Знак"/>
    <w:basedOn w:val="a0"/>
    <w:link w:val="11"/>
    <w:locked/>
    <w:rsid w:val="007C1A13"/>
    <w:rPr>
      <w:rFonts w:ascii="Arial" w:hAnsi="Arial" w:cs="Arial"/>
      <w:szCs w:val="24"/>
      <w:lang w:val="ru-RU" w:eastAsia="ru-RU" w:bidi="ar-SA"/>
    </w:rPr>
  </w:style>
  <w:style w:type="paragraph" w:customStyle="1" w:styleId="-">
    <w:name w:val="экран-с"/>
    <w:rsid w:val="007C1A13"/>
    <w:pPr>
      <w:overflowPunct w:val="0"/>
      <w:autoSpaceDE w:val="0"/>
      <w:autoSpaceDN w:val="0"/>
      <w:adjustRightInd w:val="0"/>
      <w:jc w:val="center"/>
      <w:textAlignment w:val="baseline"/>
    </w:pPr>
    <w:rPr>
      <w:rFonts w:ascii="HelenCond" w:hAnsi="HelenCond"/>
      <w:sz w:val="22"/>
    </w:rPr>
  </w:style>
  <w:style w:type="paragraph" w:styleId="9">
    <w:name w:val="toc 9"/>
    <w:basedOn w:val="a"/>
    <w:next w:val="a"/>
    <w:autoRedefine/>
    <w:rsid w:val="00EE5F48"/>
    <w:pPr>
      <w:widowControl w:val="0"/>
      <w:spacing w:before="40" w:after="40"/>
      <w:ind w:left="1600"/>
      <w:jc w:val="both"/>
    </w:pPr>
    <w:rPr>
      <w:rFonts w:ascii="Arial" w:hAnsi="Arial"/>
      <w:bCs w:val="0"/>
      <w:sz w:val="20"/>
    </w:rPr>
  </w:style>
  <w:style w:type="paragraph" w:customStyle="1" w:styleId="7">
    <w:name w:val="Стиль7"/>
    <w:basedOn w:val="a"/>
    <w:link w:val="70"/>
    <w:rsid w:val="00F70CF6"/>
    <w:pPr>
      <w:widowControl w:val="0"/>
      <w:numPr>
        <w:numId w:val="3"/>
      </w:numPr>
      <w:jc w:val="both"/>
    </w:pPr>
    <w:rPr>
      <w:rFonts w:ascii="Arial" w:hAnsi="Arial"/>
      <w:bCs w:val="0"/>
      <w:sz w:val="24"/>
      <w:szCs w:val="20"/>
    </w:rPr>
  </w:style>
  <w:style w:type="character" w:customStyle="1" w:styleId="70">
    <w:name w:val="Стиль7 Знак"/>
    <w:link w:val="7"/>
    <w:locked/>
    <w:rsid w:val="00F70CF6"/>
    <w:rPr>
      <w:rFonts w:ascii="Arial" w:hAnsi="Arial"/>
      <w:sz w:val="24"/>
    </w:rPr>
  </w:style>
  <w:style w:type="paragraph" w:styleId="af7">
    <w:name w:val="footnote text"/>
    <w:basedOn w:val="a"/>
    <w:link w:val="af8"/>
    <w:rsid w:val="00A8082B"/>
    <w:pPr>
      <w:spacing w:before="60" w:after="60"/>
      <w:jc w:val="both"/>
    </w:pPr>
    <w:rPr>
      <w:rFonts w:ascii="Arial" w:hAnsi="Arial"/>
      <w:bCs w:val="0"/>
      <w:sz w:val="20"/>
      <w:szCs w:val="20"/>
    </w:rPr>
  </w:style>
  <w:style w:type="character" w:customStyle="1" w:styleId="af8">
    <w:name w:val="Текст сноски Знак"/>
    <w:basedOn w:val="a0"/>
    <w:link w:val="af7"/>
    <w:locked/>
    <w:rsid w:val="00A8082B"/>
    <w:rPr>
      <w:rFonts w:ascii="Arial" w:hAnsi="Arial" w:cs="Times New Roman"/>
    </w:rPr>
  </w:style>
  <w:style w:type="character" w:styleId="af9">
    <w:name w:val="footnote reference"/>
    <w:basedOn w:val="a0"/>
    <w:rsid w:val="00A8082B"/>
    <w:rPr>
      <w:rFonts w:cs="Times New Roman"/>
      <w:vertAlign w:val="superscript"/>
    </w:rPr>
  </w:style>
  <w:style w:type="character" w:styleId="afa">
    <w:name w:val="annotation reference"/>
    <w:basedOn w:val="a0"/>
    <w:rsid w:val="004B0FC3"/>
    <w:rPr>
      <w:sz w:val="16"/>
      <w:szCs w:val="16"/>
    </w:rPr>
  </w:style>
  <w:style w:type="paragraph" w:styleId="afb">
    <w:name w:val="annotation text"/>
    <w:basedOn w:val="a"/>
    <w:link w:val="afc"/>
    <w:rsid w:val="004B0FC3"/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rsid w:val="004B0FC3"/>
    <w:rPr>
      <w:bCs/>
    </w:rPr>
  </w:style>
  <w:style w:type="paragraph" w:styleId="afd">
    <w:name w:val="annotation subject"/>
    <w:basedOn w:val="afb"/>
    <w:next w:val="afb"/>
    <w:link w:val="afe"/>
    <w:rsid w:val="004B0FC3"/>
    <w:rPr>
      <w:b/>
    </w:rPr>
  </w:style>
  <w:style w:type="character" w:customStyle="1" w:styleId="afe">
    <w:name w:val="Тема примечания Знак"/>
    <w:basedOn w:val="afc"/>
    <w:link w:val="afd"/>
    <w:rsid w:val="004B0FC3"/>
    <w:rPr>
      <w:b/>
      <w:bCs/>
    </w:rPr>
  </w:style>
  <w:style w:type="paragraph" w:styleId="aff">
    <w:name w:val="List Paragraph"/>
    <w:basedOn w:val="a"/>
    <w:uiPriority w:val="34"/>
    <w:qFormat/>
    <w:rsid w:val="00653B47"/>
    <w:pPr>
      <w:ind w:left="720"/>
      <w:contextualSpacing/>
    </w:pPr>
    <w:rPr>
      <w:bCs w:val="0"/>
      <w:sz w:val="24"/>
    </w:rPr>
  </w:style>
  <w:style w:type="paragraph" w:styleId="HTML">
    <w:name w:val="HTML Preformatted"/>
    <w:basedOn w:val="a"/>
    <w:link w:val="HTML0"/>
    <w:uiPriority w:val="99"/>
    <w:unhideWhenUsed/>
    <w:rsid w:val="0018320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bCs w:val="0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183208"/>
    <w:rPr>
      <w:rFonts w:ascii="Courier New" w:hAnsi="Courier New" w:cs="Courier New"/>
    </w:rPr>
  </w:style>
  <w:style w:type="paragraph" w:customStyle="1" w:styleId="aff0">
    <w:name w:val="Рисунок"/>
    <w:basedOn w:val="a"/>
    <w:rsid w:val="00D55EE2"/>
    <w:pPr>
      <w:tabs>
        <w:tab w:val="left" w:pos="1134"/>
      </w:tabs>
      <w:spacing w:before="240" w:after="120" w:line="360" w:lineRule="auto"/>
      <w:contextualSpacing/>
      <w:jc w:val="center"/>
    </w:pPr>
    <w:rPr>
      <w:bCs w:val="0"/>
      <w:sz w:val="24"/>
      <w:lang w:val="en-US"/>
    </w:rPr>
  </w:style>
  <w:style w:type="paragraph" w:styleId="aff1">
    <w:name w:val="header"/>
    <w:basedOn w:val="a"/>
    <w:link w:val="aff2"/>
    <w:rsid w:val="00A03006"/>
    <w:pPr>
      <w:tabs>
        <w:tab w:val="center" w:pos="4677"/>
        <w:tab w:val="right" w:pos="9355"/>
      </w:tabs>
    </w:pPr>
  </w:style>
  <w:style w:type="character" w:customStyle="1" w:styleId="aff2">
    <w:name w:val="Верхний колонтитул Знак"/>
    <w:basedOn w:val="a0"/>
    <w:link w:val="aff1"/>
    <w:rsid w:val="00A03006"/>
    <w:rPr>
      <w:bCs/>
      <w:sz w:val="28"/>
      <w:szCs w:val="24"/>
    </w:rPr>
  </w:style>
  <w:style w:type="paragraph" w:customStyle="1" w:styleId="41">
    <w:name w:val="Знак Знак4 Знак Знак"/>
    <w:basedOn w:val="a"/>
    <w:rsid w:val="00833433"/>
    <w:pPr>
      <w:spacing w:after="160" w:line="240" w:lineRule="exact"/>
    </w:pPr>
    <w:rPr>
      <w:rFonts w:ascii="Verdana" w:hAnsi="Verdana"/>
      <w:bCs w:val="0"/>
      <w:sz w:val="24"/>
      <w:lang w:val="en-US" w:eastAsia="en-US"/>
    </w:rPr>
  </w:style>
  <w:style w:type="character" w:customStyle="1" w:styleId="blk">
    <w:name w:val="blk"/>
    <w:basedOn w:val="a0"/>
    <w:rsid w:val="007C5FCE"/>
  </w:style>
  <w:style w:type="paragraph" w:customStyle="1" w:styleId="Default">
    <w:name w:val="Default"/>
    <w:rsid w:val="00497CF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3">
    <w:name w:val="Strong"/>
    <w:basedOn w:val="a0"/>
    <w:uiPriority w:val="22"/>
    <w:qFormat/>
    <w:locked/>
    <w:rsid w:val="005E292F"/>
    <w:rPr>
      <w:b/>
      <w:bCs/>
    </w:rPr>
  </w:style>
  <w:style w:type="paragraph" w:styleId="aff4">
    <w:name w:val="Normal (Web)"/>
    <w:basedOn w:val="a"/>
    <w:uiPriority w:val="99"/>
    <w:unhideWhenUsed/>
    <w:rsid w:val="009C2FA0"/>
    <w:pPr>
      <w:spacing w:before="100" w:beforeAutospacing="1" w:after="100" w:afterAutospacing="1"/>
    </w:pPr>
    <w:rPr>
      <w:bCs w:val="0"/>
      <w:sz w:val="24"/>
    </w:rPr>
  </w:style>
  <w:style w:type="character" w:styleId="aff5">
    <w:name w:val="FollowedHyperlink"/>
    <w:basedOn w:val="a0"/>
    <w:rsid w:val="000F0695"/>
    <w:rPr>
      <w:color w:val="800080"/>
      <w:u w:val="single"/>
    </w:rPr>
  </w:style>
  <w:style w:type="character" w:styleId="aff6">
    <w:name w:val="Emphasis"/>
    <w:basedOn w:val="a0"/>
    <w:uiPriority w:val="20"/>
    <w:qFormat/>
    <w:locked/>
    <w:rsid w:val="003B7215"/>
    <w:rPr>
      <w:i/>
      <w:iCs/>
    </w:rPr>
  </w:style>
  <w:style w:type="paragraph" w:customStyle="1" w:styleId="23">
    <w:name w:val="Абзац списка2"/>
    <w:basedOn w:val="a"/>
    <w:rsid w:val="00FF02D2"/>
    <w:pPr>
      <w:ind w:left="720"/>
      <w:contextualSpacing/>
    </w:pPr>
  </w:style>
  <w:style w:type="paragraph" w:styleId="aff7">
    <w:name w:val="caption"/>
    <w:basedOn w:val="a"/>
    <w:next w:val="a"/>
    <w:unhideWhenUsed/>
    <w:qFormat/>
    <w:locked/>
    <w:rsid w:val="005A5F7B"/>
    <w:pPr>
      <w:spacing w:after="200"/>
    </w:pPr>
    <w:rPr>
      <w:b/>
      <w:bCs w:val="0"/>
      <w:color w:val="4F81BD" w:themeColor="accent1"/>
      <w:sz w:val="18"/>
      <w:szCs w:val="18"/>
    </w:rPr>
  </w:style>
  <w:style w:type="character" w:customStyle="1" w:styleId="ab">
    <w:name w:val="Нижний колонтитул Знак"/>
    <w:basedOn w:val="a0"/>
    <w:link w:val="aa"/>
    <w:uiPriority w:val="99"/>
    <w:rsid w:val="006E13AA"/>
    <w:rPr>
      <w:bCs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">
          <w:marLeft w:val="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">
          <w:marLeft w:val="0"/>
          <w:marRight w:val="0"/>
          <w:marTop w:val="0"/>
          <w:marBottom w:val="0"/>
          <w:divBdr>
            <w:top w:val="none" w:sz="0" w:space="0" w:color="auto"/>
            <w:left w:val="double" w:sz="6" w:space="1" w:color="auto"/>
            <w:bottom w:val="none" w:sz="0" w:space="0" w:color="auto"/>
            <w:right w:val="none" w:sz="0" w:space="0" w:color="auto"/>
          </w:divBdr>
        </w:div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double" w:sz="6" w:space="1" w:color="auto"/>
            <w:bottom w:val="none" w:sz="0" w:space="0" w:color="auto"/>
            <w:right w:val="none" w:sz="0" w:space="0" w:color="auto"/>
          </w:divBdr>
        </w:div>
        <w:div w:id="11">
          <w:marLeft w:val="0"/>
          <w:marRight w:val="0"/>
          <w:marTop w:val="0"/>
          <w:marBottom w:val="0"/>
          <w:divBdr>
            <w:top w:val="none" w:sz="0" w:space="0" w:color="auto"/>
            <w:left w:val="double" w:sz="6" w:space="1" w:color="auto"/>
            <w:bottom w:val="none" w:sz="0" w:space="0" w:color="auto"/>
            <w:right w:val="none" w:sz="0" w:space="0" w:color="auto"/>
          </w:divBdr>
        </w:div>
        <w:div w:id="13">
          <w:marLeft w:val="0"/>
          <w:marRight w:val="0"/>
          <w:marTop w:val="0"/>
          <w:marBottom w:val="0"/>
          <w:divBdr>
            <w:top w:val="none" w:sz="0" w:space="0" w:color="auto"/>
            <w:left w:val="double" w:sz="6" w:space="1" w:color="auto"/>
            <w:bottom w:val="none" w:sz="0" w:space="0" w:color="auto"/>
            <w:right w:val="none" w:sz="0" w:space="0" w:color="auto"/>
          </w:divBdr>
        </w:div>
        <w:div w:id="14">
          <w:marLeft w:val="0"/>
          <w:marRight w:val="0"/>
          <w:marTop w:val="0"/>
          <w:marBottom w:val="0"/>
          <w:divBdr>
            <w:top w:val="none" w:sz="0" w:space="0" w:color="auto"/>
            <w:left w:val="double" w:sz="6" w:space="1" w:color="auto"/>
            <w:bottom w:val="none" w:sz="0" w:space="0" w:color="auto"/>
            <w:right w:val="none" w:sz="0" w:space="0" w:color="auto"/>
          </w:divBdr>
        </w:div>
        <w:div w:id="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1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6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8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9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74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24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5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924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83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619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33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5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528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77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2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0629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90584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7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92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0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0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2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1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8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5290">
          <w:marLeft w:val="0"/>
          <w:marRight w:val="0"/>
          <w:marTop w:val="0"/>
          <w:marBottom w:val="3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79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4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21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1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4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47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1599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8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0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117" Type="http://schemas.openxmlformats.org/officeDocument/2006/relationships/hyperlink" Target="http://www.olifer.co.uk/new_rus/CN-5ed/cn5-aditions/auth-autor-OS.htm" TargetMode="External"/><Relationship Id="rId21" Type="http://schemas.openxmlformats.org/officeDocument/2006/relationships/image" Target="media/image7.emf"/><Relationship Id="rId42" Type="http://schemas.openxmlformats.org/officeDocument/2006/relationships/image" Target="media/image20.emf"/><Relationship Id="rId47" Type="http://schemas.openxmlformats.org/officeDocument/2006/relationships/image" Target="media/image23.png"/><Relationship Id="rId63" Type="http://schemas.openxmlformats.org/officeDocument/2006/relationships/image" Target="media/image34.png"/><Relationship Id="rId68" Type="http://schemas.openxmlformats.org/officeDocument/2006/relationships/image" Target="media/image37.emf"/><Relationship Id="rId84" Type="http://schemas.openxmlformats.org/officeDocument/2006/relationships/image" Target="media/image52.png"/><Relationship Id="rId89" Type="http://schemas.openxmlformats.org/officeDocument/2006/relationships/image" Target="media/image57.png"/><Relationship Id="rId112" Type="http://schemas.openxmlformats.org/officeDocument/2006/relationships/hyperlink" Target="http://www.okbsapr.ru/%20svmikd.html" TargetMode="External"/><Relationship Id="rId133" Type="http://schemas.openxmlformats.org/officeDocument/2006/relationships/hyperlink" Target="http://www.smartcardbasics.com/pdf/7100030_BKL_Smart-Card-&amp;-Security-Basics.pdf" TargetMode="External"/><Relationship Id="rId138" Type="http://schemas.openxmlformats.org/officeDocument/2006/relationships/hyperlink" Target="https://tproger.ru/articles/fido-u2f/" TargetMode="External"/><Relationship Id="rId154" Type="http://schemas.openxmlformats.org/officeDocument/2006/relationships/fontTable" Target="fontTable.xml"/><Relationship Id="rId16" Type="http://schemas.openxmlformats.org/officeDocument/2006/relationships/oleObject" Target="embeddings/oleObject3.bin"/><Relationship Id="rId107" Type="http://schemas.openxmlformats.org/officeDocument/2006/relationships/hyperlink" Target="https://xakep.ru/2011/10/13/" TargetMode="External"/><Relationship Id="rId11" Type="http://schemas.openxmlformats.org/officeDocument/2006/relationships/image" Target="media/image2.emf"/><Relationship Id="rId32" Type="http://schemas.openxmlformats.org/officeDocument/2006/relationships/oleObject" Target="embeddings/oleObject10.bin"/><Relationship Id="rId37" Type="http://schemas.openxmlformats.org/officeDocument/2006/relationships/image" Target="media/image17.png"/><Relationship Id="rId53" Type="http://schemas.openxmlformats.org/officeDocument/2006/relationships/image" Target="media/image28.emf"/><Relationship Id="rId58" Type="http://schemas.openxmlformats.org/officeDocument/2006/relationships/oleObject" Target="embeddings/oleObject19.bin"/><Relationship Id="rId74" Type="http://schemas.openxmlformats.org/officeDocument/2006/relationships/image" Target="media/image42.png"/><Relationship Id="rId79" Type="http://schemas.openxmlformats.org/officeDocument/2006/relationships/image" Target="media/image47.png"/><Relationship Id="rId102" Type="http://schemas.openxmlformats.org/officeDocument/2006/relationships/image" Target="media/image70.png"/><Relationship Id="rId123" Type="http://schemas.openxmlformats.org/officeDocument/2006/relationships/hyperlink" Target="http://www.oszone.net/12469/" TargetMode="External"/><Relationship Id="rId128" Type="http://schemas.openxmlformats.org/officeDocument/2006/relationships/hyperlink" Target="https://www.pcweek.ru/themes/detail.php?ID=63924" TargetMode="External"/><Relationship Id="rId144" Type="http://schemas.openxmlformats.org/officeDocument/2006/relationships/hyperlink" Target="http://developer.aladdin-rd.ru/antifraud_terminal/2.0/scenario/paymentsign.html" TargetMode="External"/><Relationship Id="rId149" Type="http://schemas.openxmlformats.org/officeDocument/2006/relationships/hyperlink" Target="https://www.cryptopro.ru/products/cades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58.png"/><Relationship Id="rId95" Type="http://schemas.openxmlformats.org/officeDocument/2006/relationships/image" Target="media/image63.png"/><Relationship Id="rId22" Type="http://schemas.openxmlformats.org/officeDocument/2006/relationships/oleObject" Target="embeddings/oleObject6.bin"/><Relationship Id="rId27" Type="http://schemas.openxmlformats.org/officeDocument/2006/relationships/image" Target="media/image10.emf"/><Relationship Id="rId43" Type="http://schemas.openxmlformats.org/officeDocument/2006/relationships/oleObject" Target="embeddings/oleObject14.bin"/><Relationship Id="rId48" Type="http://schemas.openxmlformats.org/officeDocument/2006/relationships/image" Target="media/image24.png"/><Relationship Id="rId64" Type="http://schemas.openxmlformats.org/officeDocument/2006/relationships/image" Target="media/image35.emf"/><Relationship Id="rId69" Type="http://schemas.openxmlformats.org/officeDocument/2006/relationships/oleObject" Target="embeddings/oleObject23.bin"/><Relationship Id="rId113" Type="http://schemas.openxmlformats.org/officeDocument/2006/relationships/hyperlink" Target="http://www.securitylab.ru/analytics/" TargetMode="External"/><Relationship Id="rId118" Type="http://schemas.openxmlformats.org/officeDocument/2006/relationships/hyperlink" Target="http://itkompik.ru/remont-i-obsluzhivanie/kak-sbrosit-parol-bios.html" TargetMode="External"/><Relationship Id="rId134" Type="http://schemas.openxmlformats.org/officeDocument/2006/relationships/hyperlink" Target="https://www.rutoken.ru/products/all/rutoken-lite/" TargetMode="External"/><Relationship Id="rId139" Type="http://schemas.openxmlformats.org/officeDocument/2006/relationships/hyperlink" Target="https://fidoalliance.org/specs/fido-u2f-v1.1-id-20160915/fido-u2f-overview-v1.1-id-20160915.pdf" TargetMode="External"/><Relationship Id="rId80" Type="http://schemas.openxmlformats.org/officeDocument/2006/relationships/image" Target="media/image48.png"/><Relationship Id="rId85" Type="http://schemas.openxmlformats.org/officeDocument/2006/relationships/image" Target="media/image53.png"/><Relationship Id="rId150" Type="http://schemas.openxmlformats.org/officeDocument/2006/relationships/hyperlink" Target="http://www.intuit.ru/studies/courses/110/110/lecture/27989?page=1" TargetMode="External"/><Relationship Id="rId155" Type="http://schemas.openxmlformats.org/officeDocument/2006/relationships/theme" Target="theme/theme1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4.emf"/><Relationship Id="rId38" Type="http://schemas.openxmlformats.org/officeDocument/2006/relationships/image" Target="media/image18.emf"/><Relationship Id="rId46" Type="http://schemas.openxmlformats.org/officeDocument/2006/relationships/image" Target="media/image22.png"/><Relationship Id="rId59" Type="http://schemas.openxmlformats.org/officeDocument/2006/relationships/image" Target="media/image31.emf"/><Relationship Id="rId67" Type="http://schemas.openxmlformats.org/officeDocument/2006/relationships/oleObject" Target="embeddings/oleObject22.bin"/><Relationship Id="rId103" Type="http://schemas.openxmlformats.org/officeDocument/2006/relationships/hyperlink" Target="http://docplayer.ru/65139-Rekomendacii-po-obespecheniyu-bezopasnosti-pri-razrabotke-prilozheniy-windows-azure.html" TargetMode="External"/><Relationship Id="rId108" Type="http://schemas.openxmlformats.org/officeDocument/2006/relationships/hyperlink" Target="http://www.cnews.ru/reviews/sredstva_zashchity_informatsii_i_biznesa_2013/articles/byod_kogda_proizvoditeli_otkroyut_telefony_dlya_kriptozashchity/" TargetMode="External"/><Relationship Id="rId116" Type="http://schemas.openxmlformats.org/officeDocument/2006/relationships/hyperlink" Target="http://www.intuit.ru/studies/courses/110/110/info" TargetMode="External"/><Relationship Id="rId124" Type="http://schemas.openxmlformats.org/officeDocument/2006/relationships/hyperlink" Target="http://www.rohos.ru/products/rohos-logon-key/" TargetMode="External"/><Relationship Id="rId129" Type="http://schemas.openxmlformats.org/officeDocument/2006/relationships/hyperlink" Target="https://www.maximintegrated.com/en/products/ibutton/ibuttons/memoryoverview.cfm" TargetMode="External"/><Relationship Id="rId137" Type="http://schemas.openxmlformats.org/officeDocument/2006/relationships/hyperlink" Target="https://www.ptsecurity.com/upload/ptru/analytics/SS7-Vulnerability-2016-rus.pdf" TargetMode="External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3.bin"/><Relationship Id="rId54" Type="http://schemas.openxmlformats.org/officeDocument/2006/relationships/oleObject" Target="embeddings/oleObject17.bin"/><Relationship Id="rId62" Type="http://schemas.openxmlformats.org/officeDocument/2006/relationships/image" Target="media/image33.png"/><Relationship Id="rId70" Type="http://schemas.openxmlformats.org/officeDocument/2006/relationships/image" Target="media/image38.png"/><Relationship Id="rId75" Type="http://schemas.openxmlformats.org/officeDocument/2006/relationships/image" Target="media/image43.png"/><Relationship Id="rId83" Type="http://schemas.openxmlformats.org/officeDocument/2006/relationships/image" Target="media/image51.png"/><Relationship Id="rId88" Type="http://schemas.openxmlformats.org/officeDocument/2006/relationships/image" Target="media/image56.png"/><Relationship Id="rId91" Type="http://schemas.openxmlformats.org/officeDocument/2006/relationships/image" Target="media/image59.png"/><Relationship Id="rId96" Type="http://schemas.openxmlformats.org/officeDocument/2006/relationships/image" Target="media/image64.png"/><Relationship Id="rId111" Type="http://schemas.openxmlformats.org/officeDocument/2006/relationships/hyperlink" Target="http://www.accord.ru/svm-rassvet.html" TargetMode="External"/><Relationship Id="rId132" Type="http://schemas.openxmlformats.org/officeDocument/2006/relationships/hyperlink" Target="https://www.maximintegrated.com/en/app-notes/index.mvp/id/1201" TargetMode="External"/><Relationship Id="rId140" Type="http://schemas.openxmlformats.org/officeDocument/2006/relationships/hyperlink" Target="http://www.aladdin-rd.ru/catalog/jacarta_u2f/img/JaCarta_U2F_Obzornaya_presentazia_po%20productu.pdf" TargetMode="External"/><Relationship Id="rId145" Type="http://schemas.openxmlformats.org/officeDocument/2006/relationships/hyperlink" Target="http://old.tusur.ru/filearchive/reports-magazine/2012-25-2/052.pdf" TargetMode="External"/><Relationship Id="rId153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9.bin"/><Relationship Id="rId36" Type="http://schemas.openxmlformats.org/officeDocument/2006/relationships/image" Target="media/image16.png"/><Relationship Id="rId49" Type="http://schemas.openxmlformats.org/officeDocument/2006/relationships/image" Target="media/image25.png"/><Relationship Id="rId57" Type="http://schemas.openxmlformats.org/officeDocument/2006/relationships/image" Target="media/image30.emf"/><Relationship Id="rId106" Type="http://schemas.openxmlformats.org/officeDocument/2006/relationships/hyperlink" Target="http://gistechnik.ru/pub/3-publik/65-mcbc.html" TargetMode="External"/><Relationship Id="rId114" Type="http://schemas.openxmlformats.org/officeDocument/2006/relationships/hyperlink" Target="http://bankivonline.ru/publ/osbo/rukovodstvo/odnorazovyj_parol_v_sisteme_sberbank_onlajn/3-1-0-16" TargetMode="External"/><Relationship Id="rId119" Type="http://schemas.openxmlformats.org/officeDocument/2006/relationships/hyperlink" Target="http://www.nastrojkabios.ru/informatsiya-o-bios/o-uefi-i-bios.html" TargetMode="External"/><Relationship Id="rId127" Type="http://schemas.openxmlformats.org/officeDocument/2006/relationships/hyperlink" Target="https://www.dallaslock.ru/upload/medialibrary/cp/documents/RU.48957919.501410-02%2092%20-%20%D0%A0%D1%83%D0%BA%D0%BE%D0%B2%D0%BE%D0%B4%D1%81%D1%82%D0%B2%D0%BE%20%D0%BF%D0%BE%20%D1%8D%D0%BA%D1%81%D0%BF%D0%BB%D1%83%D0%B0%D1%82%D0%B0%D1%86%D0%B8%D0%B8.pdf" TargetMode="External"/><Relationship Id="rId10" Type="http://schemas.openxmlformats.org/officeDocument/2006/relationships/footer" Target="footer3.xml"/><Relationship Id="rId31" Type="http://schemas.openxmlformats.org/officeDocument/2006/relationships/image" Target="media/image13.emf"/><Relationship Id="rId44" Type="http://schemas.openxmlformats.org/officeDocument/2006/relationships/image" Target="media/image21.emf"/><Relationship Id="rId52" Type="http://schemas.openxmlformats.org/officeDocument/2006/relationships/oleObject" Target="embeddings/oleObject16.bin"/><Relationship Id="rId60" Type="http://schemas.openxmlformats.org/officeDocument/2006/relationships/oleObject" Target="embeddings/oleObject20.bin"/><Relationship Id="rId65" Type="http://schemas.openxmlformats.org/officeDocument/2006/relationships/oleObject" Target="embeddings/oleObject21.bin"/><Relationship Id="rId73" Type="http://schemas.openxmlformats.org/officeDocument/2006/relationships/image" Target="media/image41.png"/><Relationship Id="rId78" Type="http://schemas.openxmlformats.org/officeDocument/2006/relationships/image" Target="media/image46.png"/><Relationship Id="rId81" Type="http://schemas.openxmlformats.org/officeDocument/2006/relationships/image" Target="media/image49.png"/><Relationship Id="rId86" Type="http://schemas.openxmlformats.org/officeDocument/2006/relationships/image" Target="media/image54.png"/><Relationship Id="rId94" Type="http://schemas.openxmlformats.org/officeDocument/2006/relationships/image" Target="media/image62.png"/><Relationship Id="rId99" Type="http://schemas.openxmlformats.org/officeDocument/2006/relationships/image" Target="media/image67.png"/><Relationship Id="rId101" Type="http://schemas.openxmlformats.org/officeDocument/2006/relationships/image" Target="media/image69.png"/><Relationship Id="rId122" Type="http://schemas.openxmlformats.org/officeDocument/2006/relationships/hyperlink" Target="http://www.altell.ru/%20products/trust/features/" TargetMode="External"/><Relationship Id="rId130" Type="http://schemas.openxmlformats.org/officeDocument/2006/relationships/hyperlink" Target="http://www.gaw.ru/html.cgi/txt/publ/other%20/ibutton.htm" TargetMode="External"/><Relationship Id="rId135" Type="http://schemas.openxmlformats.org/officeDocument/2006/relationships/hyperlink" Target="http://www.okbsapr.ru/gus3.html" TargetMode="External"/><Relationship Id="rId143" Type="http://schemas.openxmlformats.org/officeDocument/2006/relationships/hyperlink" Target="http://www.aladdin-rd.ru/catalog/antifraud/images/antifraud_pres.pdf" TargetMode="External"/><Relationship Id="rId148" Type="http://schemas.openxmlformats.org/officeDocument/2006/relationships/hyperlink" Target="https://www.strozhevsky.com/free_docs/CAdES.pdf" TargetMode="External"/><Relationship Id="rId151" Type="http://schemas.openxmlformats.org/officeDocument/2006/relationships/hyperlink" Target="http://www.cyberguru.ru/operating-systems/windows-admin/microsoft-pki.html" TargetMode="External"/><Relationship Id="rId156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image" Target="media/image3.emf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2.bin"/><Relationship Id="rId109" Type="http://schemas.openxmlformats.org/officeDocument/2006/relationships/hyperlink" Target="http://www.osp.ru/os/2011/04/%2013008785/" TargetMode="External"/><Relationship Id="rId34" Type="http://schemas.openxmlformats.org/officeDocument/2006/relationships/oleObject" Target="embeddings/oleObject11.bin"/><Relationship Id="rId50" Type="http://schemas.openxmlformats.org/officeDocument/2006/relationships/image" Target="media/image26.png"/><Relationship Id="rId55" Type="http://schemas.openxmlformats.org/officeDocument/2006/relationships/image" Target="media/image29.emf"/><Relationship Id="rId76" Type="http://schemas.openxmlformats.org/officeDocument/2006/relationships/image" Target="media/image44.png"/><Relationship Id="rId97" Type="http://schemas.openxmlformats.org/officeDocument/2006/relationships/image" Target="media/image65.png"/><Relationship Id="rId104" Type="http://schemas.openxmlformats.org/officeDocument/2006/relationships/hyperlink" Target="http://base.garant.ru/12125267/13/" TargetMode="External"/><Relationship Id="rId120" Type="http://schemas.openxmlformats.org/officeDocument/2006/relationships/hyperlink" Target="http://4pda.ru/forum/index.php?%20showtopic=468127" TargetMode="External"/><Relationship Id="rId125" Type="http://schemas.openxmlformats.org/officeDocument/2006/relationships/hyperlink" Target="https://www.it-community.in.ua/2008/01/apparatnaya-autentifikatsiya.html/" TargetMode="External"/><Relationship Id="rId141" Type="http://schemas.openxmlformats.org/officeDocument/2006/relationships/hyperlink" Target="http://www.securitylab.ru/blog/personal/shaurojen/25164.php" TargetMode="External"/><Relationship Id="rId146" Type="http://schemas.openxmlformats.org/officeDocument/2006/relationships/hyperlink" Target="http://www.zytrax.com/tech/survival/ssl.html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9.png"/><Relationship Id="rId92" Type="http://schemas.openxmlformats.org/officeDocument/2006/relationships/image" Target="media/image60.png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4" Type="http://schemas.openxmlformats.org/officeDocument/2006/relationships/oleObject" Target="embeddings/oleObject7.bin"/><Relationship Id="rId40" Type="http://schemas.openxmlformats.org/officeDocument/2006/relationships/image" Target="media/image19.emf"/><Relationship Id="rId45" Type="http://schemas.openxmlformats.org/officeDocument/2006/relationships/oleObject" Target="embeddings/oleObject15.bin"/><Relationship Id="rId66" Type="http://schemas.openxmlformats.org/officeDocument/2006/relationships/image" Target="media/image36.emf"/><Relationship Id="rId87" Type="http://schemas.openxmlformats.org/officeDocument/2006/relationships/image" Target="media/image55.png"/><Relationship Id="rId110" Type="http://schemas.openxmlformats.org/officeDocument/2006/relationships/hyperlink" Target="http://www.securitycode.ru/upload/iblock/8e9/%20CNEWS_bezopasnost_virtualizacii.pdf" TargetMode="External"/><Relationship Id="rId115" Type="http://schemas.openxmlformats.org/officeDocument/2006/relationships/hyperlink" Target="http://www.ptsecurity.ru/download/PT-OTP-2008.pdf" TargetMode="External"/><Relationship Id="rId131" Type="http://schemas.openxmlformats.org/officeDocument/2006/relationships/hyperlink" Target="http://www.spd.net.ru/Article/iButton_review.aspx" TargetMode="External"/><Relationship Id="rId136" Type="http://schemas.openxmlformats.org/officeDocument/2006/relationships/hyperlink" Target="http://www.aladdin-rd.ru/catalog/etoken/flash/" TargetMode="External"/><Relationship Id="rId61" Type="http://schemas.openxmlformats.org/officeDocument/2006/relationships/image" Target="media/image32.png"/><Relationship Id="rId82" Type="http://schemas.openxmlformats.org/officeDocument/2006/relationships/image" Target="media/image50.png"/><Relationship Id="rId152" Type="http://schemas.openxmlformats.org/officeDocument/2006/relationships/footer" Target="footer4.xml"/><Relationship Id="rId19" Type="http://schemas.openxmlformats.org/officeDocument/2006/relationships/image" Target="media/image6.emf"/><Relationship Id="rId14" Type="http://schemas.openxmlformats.org/officeDocument/2006/relationships/oleObject" Target="embeddings/oleObject2.bin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56" Type="http://schemas.openxmlformats.org/officeDocument/2006/relationships/oleObject" Target="embeddings/oleObject18.bin"/><Relationship Id="rId77" Type="http://schemas.openxmlformats.org/officeDocument/2006/relationships/image" Target="media/image45.png"/><Relationship Id="rId100" Type="http://schemas.openxmlformats.org/officeDocument/2006/relationships/image" Target="media/image68.png"/><Relationship Id="rId105" Type="http://schemas.openxmlformats.org/officeDocument/2006/relationships/hyperlink" Target="http://www.astralinux.com" TargetMode="External"/><Relationship Id="rId126" Type="http://schemas.openxmlformats.org/officeDocument/2006/relationships/hyperlink" Target="http://www.aladdin-rd.ru/solutions/bio/" TargetMode="External"/><Relationship Id="rId147" Type="http://schemas.openxmlformats.org/officeDocument/2006/relationships/hyperlink" Target="http://www.inssl.com/x509-open-key-specifications.html" TargetMode="External"/><Relationship Id="rId8" Type="http://schemas.openxmlformats.org/officeDocument/2006/relationships/footer" Target="footer1.xml"/><Relationship Id="rId51" Type="http://schemas.openxmlformats.org/officeDocument/2006/relationships/image" Target="media/image27.emf"/><Relationship Id="rId72" Type="http://schemas.openxmlformats.org/officeDocument/2006/relationships/image" Target="media/image40.png"/><Relationship Id="rId93" Type="http://schemas.openxmlformats.org/officeDocument/2006/relationships/image" Target="media/image61.png"/><Relationship Id="rId98" Type="http://schemas.openxmlformats.org/officeDocument/2006/relationships/image" Target="media/image66.png"/><Relationship Id="rId121" Type="http://schemas.openxmlformats.org/officeDocument/2006/relationships/hyperlink" Target="http://www.3dnews.ru/618151" TargetMode="External"/><Relationship Id="rId142" Type="http://schemas.openxmlformats.org/officeDocument/2006/relationships/hyperlink" Target="http://www.securitylab.ru/analytics/485467.php" TargetMode="Externa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FC580B-7AAB-4C5D-B946-63F003327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132</Pages>
  <Words>27198</Words>
  <Characters>155035</Characters>
  <Application>Microsoft Office Word</Application>
  <DocSecurity>0</DocSecurity>
  <Lines>1291</Lines>
  <Paragraphs>363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Лабораторная работа № 1</vt:lpstr>
    </vt:vector>
  </TitlesOfParts>
  <Company>НБ ОГУ</Company>
  <LinksUpToDate>false</LinksUpToDate>
  <CharactersWithSpaces>181870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Лабораторная работа № 1</dc:title>
  <dc:creator>Tash</dc:creator>
  <cp:lastModifiedBy>Плотникова</cp:lastModifiedBy>
  <cp:revision>2</cp:revision>
  <cp:lastPrinted>2017-04-24T03:18:00Z</cp:lastPrinted>
  <dcterms:created xsi:type="dcterms:W3CDTF">2021-06-02T05:20:00Z</dcterms:created>
  <dcterms:modified xsi:type="dcterms:W3CDTF">2021-06-02T05:20:00Z</dcterms:modified>
</cp:coreProperties>
</file>